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0D576" w14:textId="77777777" w:rsidR="00B378E6" w:rsidRPr="003F71FD" w:rsidRDefault="00B378E6" w:rsidP="00B378E6">
      <w:pPr>
        <w:autoSpaceDE w:val="0"/>
        <w:autoSpaceDN w:val="0"/>
        <w:adjustRightInd w:val="0"/>
        <w:jc w:val="center"/>
        <w:rPr>
          <w:rFonts w:eastAsia="Calibri" w:cstheme="minorHAnsi"/>
          <w:b/>
          <w:u w:val="single"/>
          <w:lang w:eastAsia="en-US"/>
        </w:rPr>
      </w:pPr>
      <w:r w:rsidRPr="003F71FD">
        <w:rPr>
          <w:rFonts w:eastAsia="Calibri" w:cstheme="minorHAnsi"/>
          <w:b/>
          <w:noProof/>
        </w:rPr>
        <w:drawing>
          <wp:inline distT="0" distB="0" distL="0" distR="0" wp14:anchorId="6B50D6B9" wp14:editId="6B50D6BA">
            <wp:extent cx="3238500" cy="847725"/>
            <wp:effectExtent l="0" t="0" r="0" b="9525"/>
            <wp:docPr id="2" name="Picture 2" descr="etrus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usc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847725"/>
                    </a:xfrm>
                    <a:prstGeom prst="rect">
                      <a:avLst/>
                    </a:prstGeom>
                    <a:noFill/>
                    <a:ln>
                      <a:noFill/>
                    </a:ln>
                  </pic:spPr>
                </pic:pic>
              </a:graphicData>
            </a:graphic>
          </wp:inline>
        </w:drawing>
      </w:r>
    </w:p>
    <w:p w14:paraId="6B50D577" w14:textId="77777777" w:rsidR="00B378E6" w:rsidRPr="003F71FD" w:rsidRDefault="00B378E6" w:rsidP="00B378E6">
      <w:pPr>
        <w:autoSpaceDE w:val="0"/>
        <w:autoSpaceDN w:val="0"/>
        <w:adjustRightInd w:val="0"/>
        <w:jc w:val="center"/>
        <w:rPr>
          <w:rFonts w:eastAsia="Calibri" w:cstheme="minorHAnsi"/>
          <w:b/>
          <w:sz w:val="40"/>
          <w:szCs w:val="40"/>
          <w:u w:val="single"/>
          <w:lang w:eastAsia="en-US"/>
        </w:rPr>
      </w:pPr>
    </w:p>
    <w:p w14:paraId="6B50D578" w14:textId="77777777" w:rsidR="00B378E6" w:rsidRPr="003F71FD" w:rsidRDefault="00B378E6" w:rsidP="00B378E6">
      <w:pPr>
        <w:autoSpaceDE w:val="0"/>
        <w:autoSpaceDN w:val="0"/>
        <w:adjustRightInd w:val="0"/>
        <w:jc w:val="center"/>
        <w:rPr>
          <w:rFonts w:eastAsia="Calibri" w:cstheme="minorHAnsi"/>
          <w:b/>
          <w:sz w:val="40"/>
          <w:szCs w:val="40"/>
          <w:u w:val="single"/>
          <w:lang w:eastAsia="en-US"/>
        </w:rPr>
      </w:pPr>
    </w:p>
    <w:p w14:paraId="6B50D579" w14:textId="77777777" w:rsidR="00B378E6" w:rsidRPr="003F71FD" w:rsidRDefault="00B378E6" w:rsidP="00B378E6">
      <w:pPr>
        <w:autoSpaceDE w:val="0"/>
        <w:autoSpaceDN w:val="0"/>
        <w:adjustRightInd w:val="0"/>
        <w:jc w:val="center"/>
        <w:rPr>
          <w:rFonts w:eastAsia="Calibri" w:cstheme="minorHAnsi"/>
          <w:b/>
          <w:lang w:eastAsia="en-US"/>
        </w:rPr>
      </w:pPr>
      <w:r w:rsidRPr="003F71FD">
        <w:rPr>
          <w:rFonts w:cstheme="minorHAnsi"/>
          <w:b/>
          <w:sz w:val="40"/>
        </w:rPr>
        <w:t>Etruscan Primary School</w:t>
      </w:r>
    </w:p>
    <w:p w14:paraId="6B50D57A" w14:textId="77777777" w:rsidR="00B378E6" w:rsidRPr="003F71FD" w:rsidRDefault="00B378E6" w:rsidP="00B378E6">
      <w:pPr>
        <w:autoSpaceDE w:val="0"/>
        <w:autoSpaceDN w:val="0"/>
        <w:adjustRightInd w:val="0"/>
        <w:jc w:val="center"/>
        <w:rPr>
          <w:rFonts w:eastAsia="Calibri" w:cstheme="minorHAnsi"/>
          <w:b/>
          <w:sz w:val="40"/>
          <w:szCs w:val="40"/>
          <w:u w:val="single"/>
          <w:lang w:eastAsia="en-US"/>
        </w:rPr>
      </w:pPr>
    </w:p>
    <w:p w14:paraId="6B50D57B" w14:textId="77777777" w:rsidR="00B378E6" w:rsidRPr="003F71FD" w:rsidRDefault="00B378E6" w:rsidP="00B378E6">
      <w:pPr>
        <w:autoSpaceDE w:val="0"/>
        <w:autoSpaceDN w:val="0"/>
        <w:adjustRightInd w:val="0"/>
        <w:jc w:val="center"/>
        <w:rPr>
          <w:rFonts w:eastAsia="Calibri" w:cstheme="minorHAnsi"/>
          <w:lang w:eastAsia="en-US"/>
        </w:rPr>
      </w:pPr>
    </w:p>
    <w:p w14:paraId="6B50D57C" w14:textId="77777777" w:rsidR="00B378E6" w:rsidRPr="003F71FD" w:rsidRDefault="006431BC" w:rsidP="006431BC">
      <w:pPr>
        <w:tabs>
          <w:tab w:val="left" w:pos="5895"/>
        </w:tabs>
        <w:autoSpaceDE w:val="0"/>
        <w:autoSpaceDN w:val="0"/>
        <w:adjustRightInd w:val="0"/>
        <w:rPr>
          <w:rFonts w:eastAsia="Calibri" w:cstheme="minorHAnsi"/>
          <w:lang w:eastAsia="en-US"/>
        </w:rPr>
      </w:pPr>
      <w:r w:rsidRPr="003F71FD">
        <w:rPr>
          <w:rFonts w:eastAsia="Calibri" w:cstheme="minorHAnsi"/>
          <w:lang w:eastAsia="en-US"/>
        </w:rPr>
        <w:tab/>
      </w:r>
    </w:p>
    <w:p w14:paraId="6B50D57D" w14:textId="77777777" w:rsidR="00B378E6" w:rsidRPr="003F71FD" w:rsidRDefault="00B378E6" w:rsidP="00B378E6">
      <w:pPr>
        <w:autoSpaceDE w:val="0"/>
        <w:autoSpaceDN w:val="0"/>
        <w:adjustRightInd w:val="0"/>
        <w:jc w:val="center"/>
        <w:rPr>
          <w:rFonts w:eastAsia="Calibri" w:cstheme="minorHAnsi"/>
          <w:lang w:eastAsia="en-US"/>
        </w:rPr>
      </w:pPr>
    </w:p>
    <w:p w14:paraId="6B50D57E" w14:textId="77777777" w:rsidR="00B378E6" w:rsidRPr="003F71FD" w:rsidRDefault="00B378E6" w:rsidP="00B378E6">
      <w:pPr>
        <w:autoSpaceDE w:val="0"/>
        <w:autoSpaceDN w:val="0"/>
        <w:adjustRightInd w:val="0"/>
        <w:jc w:val="center"/>
        <w:rPr>
          <w:rFonts w:eastAsia="Calibri" w:cstheme="minorHAnsi"/>
          <w:lang w:eastAsia="en-US"/>
        </w:rPr>
      </w:pPr>
      <w:r w:rsidRPr="003F71FD">
        <w:rPr>
          <w:rFonts w:eastAsia="Calibri" w:cstheme="minorHAnsi"/>
          <w:b/>
          <w:sz w:val="96"/>
          <w:szCs w:val="96"/>
          <w:lang w:eastAsia="en-US"/>
        </w:rPr>
        <w:t>Special Educational Needs (SEN) Policy</w:t>
      </w:r>
    </w:p>
    <w:p w14:paraId="6B50D57F" w14:textId="77777777" w:rsidR="00B378E6" w:rsidRPr="003F71FD" w:rsidRDefault="00B378E6" w:rsidP="00B378E6">
      <w:pPr>
        <w:autoSpaceDE w:val="0"/>
        <w:autoSpaceDN w:val="0"/>
        <w:adjustRightInd w:val="0"/>
        <w:rPr>
          <w:rFonts w:eastAsia="Calibri" w:cstheme="minorHAnsi"/>
          <w:b/>
          <w:lang w:eastAsia="en-US"/>
        </w:rPr>
      </w:pPr>
      <w:r w:rsidRPr="003F71FD">
        <w:rPr>
          <w:rFonts w:eastAsia="Calibri" w:cstheme="minorHAnsi"/>
          <w:b/>
          <w:lang w:eastAsia="en-US"/>
        </w:rPr>
        <w:tab/>
      </w:r>
      <w:r w:rsidRPr="003F71FD">
        <w:rPr>
          <w:rFonts w:eastAsia="Calibri" w:cstheme="minorHAnsi"/>
          <w:b/>
          <w:lang w:eastAsia="en-US"/>
        </w:rPr>
        <w:tab/>
      </w:r>
    </w:p>
    <w:p w14:paraId="6B50D580" w14:textId="77777777" w:rsidR="00B378E6" w:rsidRPr="003F71FD" w:rsidRDefault="00B378E6" w:rsidP="00B378E6">
      <w:pPr>
        <w:autoSpaceDE w:val="0"/>
        <w:autoSpaceDN w:val="0"/>
        <w:adjustRightInd w:val="0"/>
        <w:rPr>
          <w:rFonts w:eastAsia="Calibri" w:cstheme="minorHAnsi"/>
          <w:b/>
          <w:u w:val="single"/>
          <w:lang w:eastAsia="en-US"/>
        </w:rPr>
      </w:pPr>
    </w:p>
    <w:p w14:paraId="6B50D581" w14:textId="77777777" w:rsidR="00B378E6" w:rsidRPr="003F71FD" w:rsidRDefault="00B378E6" w:rsidP="00B378E6">
      <w:pPr>
        <w:autoSpaceDE w:val="0"/>
        <w:autoSpaceDN w:val="0"/>
        <w:adjustRightInd w:val="0"/>
        <w:rPr>
          <w:rFonts w:eastAsia="Calibri" w:cstheme="minorHAnsi"/>
          <w:b/>
          <w:u w:val="single"/>
          <w:lang w:eastAsia="en-US"/>
        </w:rPr>
      </w:pPr>
    </w:p>
    <w:p w14:paraId="6B50D582" w14:textId="2842BA19" w:rsidR="00B378E6" w:rsidRPr="003F71FD" w:rsidRDefault="00B378E6" w:rsidP="00B378E6">
      <w:pPr>
        <w:autoSpaceDE w:val="0"/>
        <w:autoSpaceDN w:val="0"/>
        <w:adjustRightInd w:val="0"/>
        <w:jc w:val="both"/>
        <w:rPr>
          <w:rFonts w:eastAsia="Calibri" w:cstheme="minorHAnsi"/>
          <w:sz w:val="28"/>
          <w:szCs w:val="28"/>
          <w:lang w:eastAsia="en-US"/>
        </w:rPr>
      </w:pPr>
      <w:r w:rsidRPr="003F71FD">
        <w:rPr>
          <w:rFonts w:eastAsia="Calibri" w:cstheme="minorHAnsi"/>
          <w:b/>
          <w:sz w:val="28"/>
          <w:szCs w:val="28"/>
          <w:u w:val="single"/>
          <w:lang w:eastAsia="en-US"/>
        </w:rPr>
        <w:t>Last Reviewed:</w:t>
      </w:r>
      <w:r w:rsidRPr="003F71FD">
        <w:rPr>
          <w:rFonts w:eastAsia="Calibri" w:cstheme="minorHAnsi"/>
          <w:sz w:val="28"/>
          <w:szCs w:val="28"/>
          <w:lang w:eastAsia="en-US"/>
        </w:rPr>
        <w:t xml:space="preserve"> </w:t>
      </w:r>
      <w:r w:rsidR="003F71FD" w:rsidRPr="003F71FD">
        <w:rPr>
          <w:rFonts w:eastAsia="Calibri" w:cstheme="minorHAnsi"/>
          <w:sz w:val="28"/>
          <w:szCs w:val="28"/>
          <w:lang w:eastAsia="en-US"/>
        </w:rPr>
        <w:t>September 202</w:t>
      </w:r>
      <w:r w:rsidR="003F71FD">
        <w:rPr>
          <w:rFonts w:eastAsia="Calibri" w:cstheme="minorHAnsi"/>
          <w:sz w:val="28"/>
          <w:szCs w:val="28"/>
          <w:lang w:eastAsia="en-US"/>
        </w:rPr>
        <w:t>3</w:t>
      </w:r>
      <w:r w:rsidRPr="003F71FD">
        <w:rPr>
          <w:rFonts w:eastAsia="Calibri" w:cstheme="minorHAnsi"/>
          <w:sz w:val="28"/>
          <w:szCs w:val="28"/>
          <w:lang w:eastAsia="en-US"/>
        </w:rPr>
        <w:tab/>
      </w:r>
      <w:r w:rsidRPr="003F71FD">
        <w:rPr>
          <w:rFonts w:eastAsia="Calibri" w:cstheme="minorHAnsi"/>
          <w:sz w:val="28"/>
          <w:szCs w:val="28"/>
          <w:lang w:eastAsia="en-US"/>
        </w:rPr>
        <w:tab/>
      </w:r>
      <w:r w:rsidRPr="003F71FD">
        <w:rPr>
          <w:rFonts w:eastAsia="Calibri" w:cstheme="minorHAnsi"/>
          <w:sz w:val="28"/>
          <w:szCs w:val="28"/>
          <w:lang w:eastAsia="en-US"/>
        </w:rPr>
        <w:tab/>
      </w:r>
      <w:r w:rsidRPr="003F71FD">
        <w:rPr>
          <w:rFonts w:eastAsia="Calibri" w:cstheme="minorHAnsi"/>
          <w:sz w:val="28"/>
          <w:szCs w:val="28"/>
          <w:lang w:eastAsia="en-US"/>
        </w:rPr>
        <w:tab/>
      </w:r>
      <w:r w:rsidRPr="003F71FD">
        <w:rPr>
          <w:rFonts w:eastAsia="Calibri" w:cstheme="minorHAnsi"/>
          <w:sz w:val="28"/>
          <w:szCs w:val="28"/>
          <w:lang w:eastAsia="en-US"/>
        </w:rPr>
        <w:tab/>
      </w:r>
    </w:p>
    <w:p w14:paraId="6B50D583" w14:textId="77777777" w:rsidR="00B378E6" w:rsidRPr="003F71FD" w:rsidRDefault="00B378E6" w:rsidP="00B378E6">
      <w:pPr>
        <w:autoSpaceDE w:val="0"/>
        <w:autoSpaceDN w:val="0"/>
        <w:adjustRightInd w:val="0"/>
        <w:jc w:val="both"/>
        <w:rPr>
          <w:rFonts w:eastAsia="Calibri" w:cstheme="minorHAnsi"/>
          <w:sz w:val="28"/>
          <w:szCs w:val="28"/>
          <w:lang w:eastAsia="en-US"/>
        </w:rPr>
      </w:pPr>
    </w:p>
    <w:p w14:paraId="6B50D586" w14:textId="701E8E8A" w:rsidR="00B378E6" w:rsidRPr="003F71FD" w:rsidRDefault="00B378E6" w:rsidP="007B38FB">
      <w:pPr>
        <w:autoSpaceDE w:val="0"/>
        <w:autoSpaceDN w:val="0"/>
        <w:adjustRightInd w:val="0"/>
        <w:jc w:val="both"/>
        <w:rPr>
          <w:rFonts w:eastAsia="Calibri" w:cstheme="minorHAnsi"/>
          <w:sz w:val="28"/>
          <w:szCs w:val="28"/>
          <w:lang w:eastAsia="en-US"/>
        </w:rPr>
      </w:pPr>
      <w:r w:rsidRPr="003F71FD">
        <w:rPr>
          <w:rFonts w:eastAsia="Calibri" w:cstheme="minorHAnsi"/>
          <w:b/>
          <w:sz w:val="28"/>
          <w:szCs w:val="28"/>
          <w:u w:val="single"/>
          <w:lang w:eastAsia="en-US"/>
        </w:rPr>
        <w:t>Review Date:</w:t>
      </w:r>
      <w:r w:rsidRPr="003F71FD">
        <w:rPr>
          <w:rFonts w:eastAsia="Calibri" w:cstheme="minorHAnsi"/>
          <w:sz w:val="28"/>
          <w:szCs w:val="28"/>
          <w:lang w:eastAsia="en-US"/>
        </w:rPr>
        <w:t xml:space="preserve"> </w:t>
      </w:r>
      <w:r w:rsidR="007B38FB" w:rsidRPr="003F71FD">
        <w:rPr>
          <w:rFonts w:eastAsia="Calibri" w:cstheme="minorHAnsi"/>
          <w:sz w:val="28"/>
          <w:szCs w:val="28"/>
          <w:lang w:eastAsia="en-US"/>
        </w:rPr>
        <w:t>S</w:t>
      </w:r>
      <w:r w:rsidR="003F71FD" w:rsidRPr="003F71FD">
        <w:rPr>
          <w:rFonts w:eastAsia="Calibri" w:cstheme="minorHAnsi"/>
          <w:sz w:val="28"/>
          <w:szCs w:val="28"/>
          <w:lang w:eastAsia="en-US"/>
        </w:rPr>
        <w:t>eptember 2025</w:t>
      </w:r>
    </w:p>
    <w:p w14:paraId="2C34FA71" w14:textId="77777777" w:rsidR="007B38FB" w:rsidRPr="003F71FD" w:rsidRDefault="007B38FB" w:rsidP="007B38FB">
      <w:pPr>
        <w:autoSpaceDE w:val="0"/>
        <w:autoSpaceDN w:val="0"/>
        <w:adjustRightInd w:val="0"/>
        <w:jc w:val="both"/>
        <w:rPr>
          <w:rFonts w:eastAsia="Calibri" w:cstheme="minorHAnsi"/>
          <w:lang w:eastAsia="en-US"/>
        </w:rPr>
      </w:pPr>
    </w:p>
    <w:p w14:paraId="6B50D587" w14:textId="77777777" w:rsidR="00B378E6" w:rsidRPr="003F71FD" w:rsidRDefault="00B378E6" w:rsidP="00B378E6">
      <w:pPr>
        <w:autoSpaceDE w:val="0"/>
        <w:autoSpaceDN w:val="0"/>
        <w:adjustRightInd w:val="0"/>
        <w:jc w:val="center"/>
        <w:rPr>
          <w:rFonts w:eastAsia="Calibri" w:cstheme="minorHAnsi"/>
          <w:lang w:eastAsia="en-US"/>
        </w:rPr>
      </w:pPr>
    </w:p>
    <w:p w14:paraId="6B50D588" w14:textId="77777777" w:rsidR="00625391" w:rsidRPr="003F71FD" w:rsidRDefault="00625391" w:rsidP="00217016">
      <w:pPr>
        <w:spacing w:after="0"/>
        <w:rPr>
          <w:rFonts w:cstheme="minorHAnsi"/>
          <w:sz w:val="24"/>
          <w:szCs w:val="24"/>
        </w:rPr>
      </w:pPr>
    </w:p>
    <w:p w14:paraId="6B50D589" w14:textId="77777777" w:rsidR="00625391" w:rsidRPr="003F71FD" w:rsidRDefault="00625391" w:rsidP="00217016">
      <w:pPr>
        <w:spacing w:after="0"/>
        <w:rPr>
          <w:rFonts w:cstheme="minorHAnsi"/>
          <w:b/>
          <w:sz w:val="24"/>
          <w:szCs w:val="24"/>
        </w:rPr>
      </w:pPr>
      <w:r w:rsidRPr="003F71FD">
        <w:rPr>
          <w:rFonts w:cstheme="minorHAnsi"/>
          <w:b/>
          <w:sz w:val="24"/>
          <w:szCs w:val="24"/>
        </w:rPr>
        <w:lastRenderedPageBreak/>
        <w:t>Basic Information</w:t>
      </w:r>
    </w:p>
    <w:p w14:paraId="6B50D58A" w14:textId="77777777" w:rsidR="001E1EDA" w:rsidRPr="003F71FD" w:rsidRDefault="00625391" w:rsidP="00217016">
      <w:pPr>
        <w:spacing w:after="0"/>
        <w:rPr>
          <w:rFonts w:cstheme="minorHAnsi"/>
          <w:sz w:val="24"/>
          <w:szCs w:val="24"/>
        </w:rPr>
      </w:pPr>
      <w:r w:rsidRPr="003F71FD">
        <w:rPr>
          <w:rFonts w:cstheme="minorHAnsi"/>
          <w:sz w:val="24"/>
          <w:szCs w:val="24"/>
        </w:rPr>
        <w:t xml:space="preserve"> </w:t>
      </w:r>
    </w:p>
    <w:p w14:paraId="6B50D58B" w14:textId="77777777" w:rsidR="00760A60" w:rsidRPr="003F71FD" w:rsidRDefault="00760A60" w:rsidP="00A42410">
      <w:pPr>
        <w:spacing w:after="0"/>
        <w:rPr>
          <w:rFonts w:cstheme="minorHAnsi"/>
          <w:sz w:val="24"/>
          <w:szCs w:val="24"/>
        </w:rPr>
      </w:pPr>
      <w:r w:rsidRPr="003F71FD">
        <w:rPr>
          <w:rFonts w:cstheme="minorHAnsi"/>
          <w:sz w:val="24"/>
          <w:szCs w:val="24"/>
        </w:rPr>
        <w:t xml:space="preserve">Etruscan Primary School strives to provide an inclusive education for all children who attend the school.  </w:t>
      </w:r>
      <w:r w:rsidR="00625391" w:rsidRPr="003F71FD">
        <w:rPr>
          <w:rFonts w:cstheme="minorHAnsi"/>
          <w:sz w:val="24"/>
          <w:szCs w:val="24"/>
        </w:rPr>
        <w:t>Etruscan Primary School is a mainstream school</w:t>
      </w:r>
      <w:r w:rsidR="00277D5E" w:rsidRPr="003F71FD">
        <w:rPr>
          <w:rFonts w:cstheme="minorHAnsi"/>
          <w:sz w:val="24"/>
          <w:szCs w:val="24"/>
        </w:rPr>
        <w:t xml:space="preserve"> which </w:t>
      </w:r>
      <w:r w:rsidR="001E1EDA" w:rsidRPr="003F71FD">
        <w:rPr>
          <w:rFonts w:cstheme="minorHAnsi"/>
          <w:sz w:val="24"/>
          <w:szCs w:val="24"/>
        </w:rPr>
        <w:t xml:space="preserve">also </w:t>
      </w:r>
      <w:r w:rsidR="00277D5E" w:rsidRPr="003F71FD">
        <w:rPr>
          <w:rFonts w:cstheme="minorHAnsi"/>
          <w:sz w:val="24"/>
          <w:szCs w:val="24"/>
        </w:rPr>
        <w:t xml:space="preserve">provides education for children with special education needs and disabilities.  </w:t>
      </w:r>
      <w:r w:rsidRPr="003F71FD">
        <w:rPr>
          <w:rFonts w:cstheme="minorHAnsi"/>
          <w:sz w:val="24"/>
          <w:szCs w:val="24"/>
        </w:rPr>
        <w:t xml:space="preserve">Every teacher is a teacher of every child, including those with Special Educational Needs (SEN).  </w:t>
      </w:r>
    </w:p>
    <w:p w14:paraId="6B50D58C" w14:textId="77777777" w:rsidR="00760A60" w:rsidRPr="003F71FD" w:rsidRDefault="00760A60" w:rsidP="00760A60">
      <w:pPr>
        <w:spacing w:after="0"/>
        <w:rPr>
          <w:rFonts w:cstheme="minorHAnsi"/>
          <w:sz w:val="24"/>
          <w:szCs w:val="24"/>
        </w:rPr>
      </w:pPr>
    </w:p>
    <w:p w14:paraId="6B50D58D" w14:textId="77777777" w:rsidR="00760A60" w:rsidRPr="003F71FD" w:rsidRDefault="00760A60" w:rsidP="00760A60">
      <w:pPr>
        <w:spacing w:after="0"/>
        <w:rPr>
          <w:rFonts w:cstheme="minorHAnsi"/>
          <w:sz w:val="24"/>
          <w:szCs w:val="24"/>
        </w:rPr>
      </w:pPr>
      <w:r w:rsidRPr="003F71FD">
        <w:rPr>
          <w:rFonts w:cstheme="minorHAnsi"/>
          <w:sz w:val="24"/>
          <w:szCs w:val="24"/>
        </w:rPr>
        <w:t>Etruscan Primary School is a larger than average primary school with a h</w:t>
      </w:r>
      <w:r w:rsidR="001B6681" w:rsidRPr="003F71FD">
        <w:rPr>
          <w:rFonts w:cstheme="minorHAnsi"/>
          <w:sz w:val="24"/>
          <w:szCs w:val="24"/>
        </w:rPr>
        <w:t>igh pe</w:t>
      </w:r>
      <w:r w:rsidR="005674F0" w:rsidRPr="003F71FD">
        <w:rPr>
          <w:rFonts w:cstheme="minorHAnsi"/>
          <w:sz w:val="24"/>
          <w:szCs w:val="24"/>
        </w:rPr>
        <w:t>rcentage of pupils from</w:t>
      </w:r>
      <w:r w:rsidR="001B6681" w:rsidRPr="003F71FD">
        <w:rPr>
          <w:rFonts w:cstheme="minorHAnsi"/>
          <w:sz w:val="24"/>
          <w:szCs w:val="24"/>
        </w:rPr>
        <w:t xml:space="preserve"> ethnic</w:t>
      </w:r>
      <w:r w:rsidR="005674F0" w:rsidRPr="003F71FD">
        <w:rPr>
          <w:rFonts w:cstheme="minorHAnsi"/>
          <w:sz w:val="24"/>
          <w:szCs w:val="24"/>
        </w:rPr>
        <w:t xml:space="preserve"> minority</w:t>
      </w:r>
      <w:r w:rsidR="001B6681" w:rsidRPr="003F71FD">
        <w:rPr>
          <w:rFonts w:cstheme="minorHAnsi"/>
          <w:sz w:val="24"/>
          <w:szCs w:val="24"/>
        </w:rPr>
        <w:t xml:space="preserve"> backgrounds and pupils who have a first language that is not English.  </w:t>
      </w:r>
    </w:p>
    <w:p w14:paraId="6B50D58E" w14:textId="77777777" w:rsidR="00277D5E" w:rsidRPr="003F71FD" w:rsidRDefault="00277D5E" w:rsidP="00217016">
      <w:pPr>
        <w:spacing w:after="0"/>
        <w:rPr>
          <w:rFonts w:cstheme="minorHAnsi"/>
          <w:sz w:val="24"/>
          <w:szCs w:val="24"/>
        </w:rPr>
      </w:pPr>
    </w:p>
    <w:p w14:paraId="6B50D58F" w14:textId="77777777" w:rsidR="00625391" w:rsidRPr="003F71FD" w:rsidRDefault="00625391" w:rsidP="00625391">
      <w:pPr>
        <w:spacing w:after="0"/>
        <w:rPr>
          <w:rFonts w:cstheme="minorHAnsi"/>
          <w:sz w:val="24"/>
          <w:szCs w:val="24"/>
        </w:rPr>
      </w:pPr>
      <w:r w:rsidRPr="003F71FD">
        <w:rPr>
          <w:rFonts w:cstheme="minorHAnsi"/>
          <w:sz w:val="24"/>
          <w:szCs w:val="24"/>
        </w:rPr>
        <w:t xml:space="preserve">The Special Needs Co-ordinator (SENCO) at Etruscan Primary School is </w:t>
      </w:r>
      <w:r w:rsidR="00DC19BE" w:rsidRPr="003F71FD">
        <w:rPr>
          <w:rFonts w:cstheme="minorHAnsi"/>
          <w:sz w:val="24"/>
          <w:szCs w:val="24"/>
        </w:rPr>
        <w:t>Mrs Fox</w:t>
      </w:r>
      <w:r w:rsidRPr="003F71FD">
        <w:rPr>
          <w:rFonts w:cstheme="minorHAnsi"/>
          <w:sz w:val="24"/>
          <w:szCs w:val="24"/>
        </w:rPr>
        <w:t xml:space="preserve">. </w:t>
      </w:r>
    </w:p>
    <w:p w14:paraId="6B50D590" w14:textId="69877E1F" w:rsidR="00625391" w:rsidRPr="003F71FD" w:rsidRDefault="00625391" w:rsidP="00625391">
      <w:pPr>
        <w:spacing w:after="0"/>
        <w:rPr>
          <w:rFonts w:cstheme="minorHAnsi"/>
          <w:sz w:val="24"/>
          <w:szCs w:val="24"/>
        </w:rPr>
      </w:pPr>
      <w:r w:rsidRPr="003F71FD">
        <w:rPr>
          <w:rFonts w:cstheme="minorHAnsi"/>
          <w:sz w:val="24"/>
          <w:szCs w:val="24"/>
        </w:rPr>
        <w:t xml:space="preserve">The SENCO has received the National Award for (SEN) Co-ordination and is a member of the senior leadership team in school. </w:t>
      </w:r>
      <w:r w:rsidR="00E1323D" w:rsidRPr="003F71FD">
        <w:rPr>
          <w:rFonts w:cstheme="minorHAnsi"/>
          <w:sz w:val="24"/>
          <w:szCs w:val="24"/>
        </w:rPr>
        <w:t>The SENCO has also complete</w:t>
      </w:r>
      <w:r w:rsidR="00917185" w:rsidRPr="003F71FD">
        <w:rPr>
          <w:rFonts w:cstheme="minorHAnsi"/>
          <w:sz w:val="24"/>
          <w:szCs w:val="24"/>
        </w:rPr>
        <w:t>d</w:t>
      </w:r>
      <w:r w:rsidR="00E1323D" w:rsidRPr="003F71FD">
        <w:rPr>
          <w:rFonts w:cstheme="minorHAnsi"/>
          <w:sz w:val="24"/>
          <w:szCs w:val="24"/>
        </w:rPr>
        <w:t xml:space="preserve"> the Senior Mental Health Lead training.</w:t>
      </w:r>
    </w:p>
    <w:p w14:paraId="6B50D591" w14:textId="77777777" w:rsidR="00625391" w:rsidRPr="003F71FD" w:rsidRDefault="00625391" w:rsidP="00625391">
      <w:pPr>
        <w:spacing w:after="0"/>
        <w:rPr>
          <w:rFonts w:cstheme="minorHAnsi"/>
          <w:sz w:val="24"/>
          <w:szCs w:val="24"/>
        </w:rPr>
      </w:pPr>
    </w:p>
    <w:p w14:paraId="7A206B22" w14:textId="430A166E" w:rsidR="007B38FB" w:rsidRPr="003F71FD" w:rsidRDefault="00625391" w:rsidP="00625391">
      <w:pPr>
        <w:spacing w:after="0"/>
        <w:rPr>
          <w:rFonts w:cstheme="minorHAnsi"/>
          <w:sz w:val="24"/>
          <w:szCs w:val="24"/>
        </w:rPr>
      </w:pPr>
      <w:r w:rsidRPr="003F71FD">
        <w:rPr>
          <w:rFonts w:cstheme="minorHAnsi"/>
          <w:sz w:val="24"/>
          <w:szCs w:val="24"/>
        </w:rPr>
        <w:t xml:space="preserve">The SENCO can be contacted via the school office by telephone on 01782 235711 or by email </w:t>
      </w:r>
      <w:hyperlink r:id="rId12" w:history="1">
        <w:r w:rsidR="007B38FB" w:rsidRPr="003F71FD">
          <w:rPr>
            <w:rStyle w:val="Hyperlink"/>
            <w:rFonts w:cstheme="minorHAnsi"/>
            <w:sz w:val="24"/>
            <w:szCs w:val="24"/>
          </w:rPr>
          <w:t>office@etruscan.org.uk</w:t>
        </w:r>
      </w:hyperlink>
    </w:p>
    <w:p w14:paraId="6B50D593" w14:textId="750B5572" w:rsidR="00CF7440" w:rsidRPr="003F71FD" w:rsidRDefault="00CF7440" w:rsidP="00625391">
      <w:pPr>
        <w:spacing w:after="0"/>
        <w:rPr>
          <w:rFonts w:cstheme="minorHAnsi"/>
          <w:sz w:val="24"/>
          <w:szCs w:val="24"/>
        </w:rPr>
      </w:pPr>
    </w:p>
    <w:p w14:paraId="6B50D594" w14:textId="77777777" w:rsidR="00CF7440" w:rsidRPr="003F71FD" w:rsidRDefault="00CF7440" w:rsidP="00CF7440">
      <w:pPr>
        <w:pStyle w:val="Default"/>
        <w:rPr>
          <w:rFonts w:asciiTheme="minorHAnsi" w:hAnsiTheme="minorHAnsi" w:cstheme="minorHAnsi"/>
          <w:sz w:val="23"/>
          <w:szCs w:val="23"/>
        </w:rPr>
      </w:pPr>
      <w:r w:rsidRPr="003F71FD">
        <w:rPr>
          <w:rFonts w:asciiTheme="minorHAnsi" w:hAnsiTheme="minorHAnsi" w:cstheme="minorHAnsi"/>
          <w:b/>
          <w:bCs/>
          <w:sz w:val="23"/>
          <w:szCs w:val="23"/>
        </w:rPr>
        <w:t xml:space="preserve">COMPLIANCE </w:t>
      </w:r>
    </w:p>
    <w:p w14:paraId="6B50D595" w14:textId="77777777" w:rsidR="00CF7440" w:rsidRPr="003F71FD" w:rsidRDefault="00CF7440" w:rsidP="00CF7440">
      <w:pPr>
        <w:pStyle w:val="Default"/>
        <w:rPr>
          <w:rFonts w:asciiTheme="minorHAnsi" w:hAnsiTheme="minorHAnsi" w:cstheme="minorHAnsi"/>
          <w:sz w:val="23"/>
          <w:szCs w:val="23"/>
        </w:rPr>
      </w:pPr>
      <w:r w:rsidRPr="003F71FD">
        <w:rPr>
          <w:rFonts w:asciiTheme="minorHAnsi" w:hAnsiTheme="minorHAnsi" w:cstheme="minorHAnsi"/>
          <w:sz w:val="23"/>
          <w:szCs w:val="23"/>
        </w:rPr>
        <w:t xml:space="preserve">This policy complies with the statutory requirement laid out in the SEND Code of Practice 0 – 25 (July 2014) 3.65 and has been written with reference to the following guidance and documents: </w:t>
      </w:r>
    </w:p>
    <w:p w14:paraId="6B50D596" w14:textId="77777777" w:rsidR="00CF7440" w:rsidRPr="003F71FD" w:rsidRDefault="00CF7440" w:rsidP="00CF7440">
      <w:pPr>
        <w:pStyle w:val="Default"/>
        <w:spacing w:after="77"/>
        <w:rPr>
          <w:rFonts w:asciiTheme="minorHAnsi" w:hAnsiTheme="minorHAnsi" w:cstheme="minorHAnsi"/>
          <w:sz w:val="23"/>
          <w:szCs w:val="23"/>
        </w:rPr>
      </w:pPr>
      <w:r w:rsidRPr="003F71FD">
        <w:rPr>
          <w:rFonts w:asciiTheme="minorHAnsi" w:hAnsiTheme="minorHAnsi" w:cstheme="minorHAnsi"/>
          <w:sz w:val="23"/>
          <w:szCs w:val="23"/>
        </w:rPr>
        <w:t xml:space="preserve"> Equality Act 2010: advice for schools </w:t>
      </w:r>
      <w:proofErr w:type="spellStart"/>
      <w:r w:rsidRPr="003F71FD">
        <w:rPr>
          <w:rFonts w:asciiTheme="minorHAnsi" w:hAnsiTheme="minorHAnsi" w:cstheme="minorHAnsi"/>
          <w:sz w:val="23"/>
          <w:szCs w:val="23"/>
        </w:rPr>
        <w:t>DfE</w:t>
      </w:r>
      <w:proofErr w:type="spellEnd"/>
      <w:r w:rsidRPr="003F71FD">
        <w:rPr>
          <w:rFonts w:asciiTheme="minorHAnsi" w:hAnsiTheme="minorHAnsi" w:cstheme="minorHAnsi"/>
          <w:sz w:val="23"/>
          <w:szCs w:val="23"/>
        </w:rPr>
        <w:t xml:space="preserve"> Feb 2013 </w:t>
      </w:r>
    </w:p>
    <w:p w14:paraId="6B50D597" w14:textId="043B6ECB" w:rsidR="00CF7440" w:rsidRPr="003F71FD" w:rsidRDefault="00CF7440" w:rsidP="00CF7440">
      <w:pPr>
        <w:pStyle w:val="Default"/>
        <w:spacing w:after="77"/>
        <w:rPr>
          <w:rFonts w:asciiTheme="minorHAnsi" w:hAnsiTheme="minorHAnsi" w:cstheme="minorHAnsi"/>
          <w:sz w:val="23"/>
          <w:szCs w:val="23"/>
        </w:rPr>
      </w:pPr>
      <w:r w:rsidRPr="003F71FD">
        <w:rPr>
          <w:rFonts w:asciiTheme="minorHAnsi" w:hAnsiTheme="minorHAnsi" w:cstheme="minorHAnsi"/>
          <w:sz w:val="23"/>
          <w:szCs w:val="23"/>
        </w:rPr>
        <w:t> SEND Code of Practice 0 – 25 (July 201</w:t>
      </w:r>
      <w:r w:rsidR="007B38FB" w:rsidRPr="003F71FD">
        <w:rPr>
          <w:rFonts w:asciiTheme="minorHAnsi" w:hAnsiTheme="minorHAnsi" w:cstheme="minorHAnsi"/>
          <w:sz w:val="23"/>
          <w:szCs w:val="23"/>
        </w:rPr>
        <w:t>4, updated April 2020)</w:t>
      </w:r>
      <w:r w:rsidRPr="003F71FD">
        <w:rPr>
          <w:rFonts w:asciiTheme="minorHAnsi" w:hAnsiTheme="minorHAnsi" w:cstheme="minorHAnsi"/>
          <w:sz w:val="23"/>
          <w:szCs w:val="23"/>
        </w:rPr>
        <w:t xml:space="preserve">) </w:t>
      </w:r>
    </w:p>
    <w:p w14:paraId="6B50D598" w14:textId="77777777" w:rsidR="00CF7440" w:rsidRPr="003F71FD" w:rsidRDefault="00CF7440" w:rsidP="00CF7440">
      <w:pPr>
        <w:pStyle w:val="Default"/>
        <w:rPr>
          <w:rFonts w:asciiTheme="minorHAnsi" w:hAnsiTheme="minorHAnsi" w:cstheme="minorHAnsi"/>
          <w:sz w:val="23"/>
          <w:szCs w:val="23"/>
        </w:rPr>
      </w:pPr>
      <w:r w:rsidRPr="003F71FD">
        <w:rPr>
          <w:rFonts w:asciiTheme="minorHAnsi" w:hAnsiTheme="minorHAnsi" w:cstheme="minorHAnsi"/>
          <w:sz w:val="23"/>
          <w:szCs w:val="23"/>
        </w:rPr>
        <w:t xml:space="preserve"> Schools SEN Information Report Regulations (2014) </w:t>
      </w:r>
    </w:p>
    <w:p w14:paraId="6B50D599" w14:textId="77777777" w:rsidR="001B6681" w:rsidRPr="003F71FD" w:rsidRDefault="001B6681" w:rsidP="00625391">
      <w:pPr>
        <w:spacing w:after="0"/>
        <w:rPr>
          <w:rFonts w:cstheme="minorHAnsi"/>
          <w:sz w:val="24"/>
          <w:szCs w:val="24"/>
        </w:rPr>
      </w:pPr>
    </w:p>
    <w:p w14:paraId="6B50D59A" w14:textId="77777777" w:rsidR="003662BE" w:rsidRPr="003F71FD" w:rsidRDefault="001B6681" w:rsidP="00625391">
      <w:pPr>
        <w:spacing w:after="0"/>
        <w:rPr>
          <w:rFonts w:cstheme="minorHAnsi"/>
          <w:sz w:val="24"/>
          <w:szCs w:val="24"/>
        </w:rPr>
      </w:pPr>
      <w:r w:rsidRPr="003F71FD">
        <w:rPr>
          <w:rFonts w:cstheme="minorHAnsi"/>
          <w:sz w:val="24"/>
          <w:szCs w:val="24"/>
        </w:rPr>
        <w:t>This policy was d</w:t>
      </w:r>
      <w:r w:rsidR="00123C71" w:rsidRPr="003F71FD">
        <w:rPr>
          <w:rFonts w:cstheme="minorHAnsi"/>
          <w:sz w:val="24"/>
          <w:szCs w:val="24"/>
        </w:rPr>
        <w:t>eveloped by the SENCO in</w:t>
      </w:r>
      <w:r w:rsidR="005674F0" w:rsidRPr="003F71FD">
        <w:rPr>
          <w:rFonts w:cstheme="minorHAnsi"/>
          <w:sz w:val="24"/>
          <w:szCs w:val="24"/>
        </w:rPr>
        <w:t xml:space="preserve"> </w:t>
      </w:r>
      <w:r w:rsidR="00123C71" w:rsidRPr="003F71FD">
        <w:rPr>
          <w:rFonts w:cstheme="minorHAnsi"/>
          <w:sz w:val="24"/>
          <w:szCs w:val="24"/>
        </w:rPr>
        <w:t>consultation</w:t>
      </w:r>
      <w:r w:rsidRPr="003F71FD">
        <w:rPr>
          <w:rFonts w:cstheme="minorHAnsi"/>
          <w:sz w:val="24"/>
          <w:szCs w:val="24"/>
        </w:rPr>
        <w:t xml:space="preserve"> with the senior leadership team, parents and families and shared with the </w:t>
      </w:r>
      <w:r w:rsidR="00DB41BC" w:rsidRPr="003F71FD">
        <w:rPr>
          <w:rFonts w:cstheme="minorHAnsi"/>
          <w:sz w:val="24"/>
          <w:szCs w:val="24"/>
        </w:rPr>
        <w:t>Governing Body.</w:t>
      </w:r>
      <w:r w:rsidR="00CF7440" w:rsidRPr="003F71FD">
        <w:rPr>
          <w:rFonts w:cstheme="minorHAnsi"/>
          <w:sz w:val="24"/>
          <w:szCs w:val="24"/>
        </w:rPr>
        <w:t xml:space="preserve">                    </w:t>
      </w:r>
    </w:p>
    <w:p w14:paraId="6B50D59B" w14:textId="77777777" w:rsidR="00625391" w:rsidRPr="003F71FD" w:rsidRDefault="00625391" w:rsidP="00574D6F">
      <w:pPr>
        <w:pStyle w:val="Default"/>
        <w:rPr>
          <w:rFonts w:asciiTheme="minorHAnsi" w:hAnsiTheme="minorHAnsi" w:cstheme="minorHAnsi"/>
          <w:sz w:val="23"/>
          <w:szCs w:val="23"/>
        </w:rPr>
      </w:pPr>
    </w:p>
    <w:p w14:paraId="6B50D59C" w14:textId="77777777" w:rsidR="00625391" w:rsidRPr="003F71FD" w:rsidRDefault="003662BE" w:rsidP="00217016">
      <w:pPr>
        <w:spacing w:after="0"/>
        <w:rPr>
          <w:rFonts w:cstheme="minorHAnsi"/>
          <w:b/>
          <w:sz w:val="24"/>
          <w:szCs w:val="24"/>
        </w:rPr>
      </w:pPr>
      <w:r w:rsidRPr="003F71FD">
        <w:rPr>
          <w:rFonts w:cstheme="minorHAnsi"/>
          <w:b/>
          <w:sz w:val="24"/>
          <w:szCs w:val="24"/>
        </w:rPr>
        <w:t>Aims</w:t>
      </w:r>
    </w:p>
    <w:p w14:paraId="6B50D59D" w14:textId="77777777" w:rsidR="003662BE" w:rsidRPr="003F71FD" w:rsidRDefault="003662BE" w:rsidP="00217016">
      <w:pPr>
        <w:spacing w:after="0"/>
        <w:rPr>
          <w:rFonts w:cstheme="minorHAnsi"/>
          <w:b/>
          <w:sz w:val="24"/>
          <w:szCs w:val="24"/>
        </w:rPr>
      </w:pPr>
    </w:p>
    <w:p w14:paraId="6B50D59E" w14:textId="77777777" w:rsidR="003662BE" w:rsidRPr="003F71FD" w:rsidRDefault="003662BE" w:rsidP="00217016">
      <w:pPr>
        <w:spacing w:after="0"/>
        <w:rPr>
          <w:rFonts w:cstheme="minorHAnsi"/>
          <w:sz w:val="24"/>
          <w:szCs w:val="24"/>
        </w:rPr>
      </w:pPr>
      <w:r w:rsidRPr="003F71FD">
        <w:rPr>
          <w:rFonts w:cstheme="minorHAnsi"/>
          <w:sz w:val="24"/>
          <w:szCs w:val="24"/>
        </w:rPr>
        <w:t xml:space="preserve">At Etruscan Primary School we want to raise the aspirations and expectations for all pupils </w:t>
      </w:r>
      <w:r w:rsidR="00CF7440" w:rsidRPr="003F71FD">
        <w:rPr>
          <w:rFonts w:cstheme="minorHAnsi"/>
          <w:sz w:val="24"/>
          <w:szCs w:val="24"/>
        </w:rPr>
        <w:t xml:space="preserve">including those </w:t>
      </w:r>
      <w:r w:rsidRPr="003F71FD">
        <w:rPr>
          <w:rFonts w:cstheme="minorHAnsi"/>
          <w:sz w:val="24"/>
          <w:szCs w:val="24"/>
        </w:rPr>
        <w:t xml:space="preserve">with </w:t>
      </w:r>
      <w:r w:rsidR="008177EC" w:rsidRPr="003F71FD">
        <w:rPr>
          <w:rFonts w:cstheme="minorHAnsi"/>
          <w:sz w:val="24"/>
          <w:szCs w:val="24"/>
        </w:rPr>
        <w:t>s</w:t>
      </w:r>
      <w:r w:rsidRPr="003F71FD">
        <w:rPr>
          <w:rFonts w:cstheme="minorHAnsi"/>
          <w:sz w:val="24"/>
          <w:szCs w:val="24"/>
        </w:rPr>
        <w:t xml:space="preserve">pecial </w:t>
      </w:r>
      <w:r w:rsidR="008177EC" w:rsidRPr="003F71FD">
        <w:rPr>
          <w:rFonts w:cstheme="minorHAnsi"/>
          <w:sz w:val="24"/>
          <w:szCs w:val="24"/>
        </w:rPr>
        <w:t>e</w:t>
      </w:r>
      <w:r w:rsidRPr="003F71FD">
        <w:rPr>
          <w:rFonts w:cstheme="minorHAnsi"/>
          <w:sz w:val="24"/>
          <w:szCs w:val="24"/>
        </w:rPr>
        <w:t xml:space="preserve">ducational </w:t>
      </w:r>
      <w:r w:rsidR="008177EC" w:rsidRPr="003F71FD">
        <w:rPr>
          <w:rFonts w:cstheme="minorHAnsi"/>
          <w:sz w:val="24"/>
          <w:szCs w:val="24"/>
        </w:rPr>
        <w:t>n</w:t>
      </w:r>
      <w:r w:rsidRPr="003F71FD">
        <w:rPr>
          <w:rFonts w:cstheme="minorHAnsi"/>
          <w:sz w:val="24"/>
          <w:szCs w:val="24"/>
        </w:rPr>
        <w:t xml:space="preserve">eeds and </w:t>
      </w:r>
      <w:r w:rsidR="008177EC" w:rsidRPr="003F71FD">
        <w:rPr>
          <w:rFonts w:cstheme="minorHAnsi"/>
          <w:sz w:val="24"/>
          <w:szCs w:val="24"/>
        </w:rPr>
        <w:t>d</w:t>
      </w:r>
      <w:r w:rsidRPr="003F71FD">
        <w:rPr>
          <w:rFonts w:cstheme="minorHAnsi"/>
          <w:sz w:val="24"/>
          <w:szCs w:val="24"/>
        </w:rPr>
        <w:t>isabilities.  As a school we focus on the outcomes for children and not just the hours of provision and support.  The school aims to provide all children with</w:t>
      </w:r>
      <w:r w:rsidR="00373890" w:rsidRPr="003F71FD">
        <w:rPr>
          <w:rFonts w:cstheme="minorHAnsi"/>
          <w:sz w:val="24"/>
          <w:szCs w:val="24"/>
        </w:rPr>
        <w:t xml:space="preserve"> a broad and balanced curriculum.  It aims to ensure that all teachers are able to identify and provide for pupils with SEN.</w:t>
      </w:r>
    </w:p>
    <w:p w14:paraId="6B50D59F" w14:textId="77777777" w:rsidR="00B378E6" w:rsidRPr="003F71FD" w:rsidRDefault="00B378E6" w:rsidP="00217016">
      <w:pPr>
        <w:spacing w:after="0"/>
        <w:rPr>
          <w:rFonts w:cstheme="minorHAnsi"/>
          <w:b/>
          <w:sz w:val="24"/>
          <w:szCs w:val="24"/>
        </w:rPr>
      </w:pPr>
    </w:p>
    <w:p w14:paraId="6B50D5A0" w14:textId="77777777" w:rsidR="00B378E6" w:rsidRPr="003F71FD" w:rsidRDefault="00B378E6" w:rsidP="00217016">
      <w:pPr>
        <w:spacing w:after="0"/>
        <w:rPr>
          <w:rFonts w:cstheme="minorHAnsi"/>
          <w:b/>
          <w:sz w:val="24"/>
          <w:szCs w:val="24"/>
        </w:rPr>
      </w:pPr>
    </w:p>
    <w:p w14:paraId="6B50D5A1" w14:textId="388C4AE5" w:rsidR="00B378E6" w:rsidRPr="003F71FD" w:rsidRDefault="00B378E6" w:rsidP="00217016">
      <w:pPr>
        <w:spacing w:after="0"/>
        <w:rPr>
          <w:rFonts w:cstheme="minorHAnsi"/>
          <w:b/>
          <w:sz w:val="24"/>
          <w:szCs w:val="24"/>
        </w:rPr>
      </w:pPr>
    </w:p>
    <w:p w14:paraId="7921FC2B" w14:textId="77777777" w:rsidR="00107D59" w:rsidRPr="003F71FD" w:rsidRDefault="00107D59" w:rsidP="00217016">
      <w:pPr>
        <w:spacing w:after="0"/>
        <w:rPr>
          <w:rFonts w:cstheme="minorHAnsi"/>
          <w:b/>
          <w:sz w:val="24"/>
          <w:szCs w:val="24"/>
        </w:rPr>
      </w:pPr>
    </w:p>
    <w:p w14:paraId="6B50D5A2" w14:textId="77777777" w:rsidR="00B378E6" w:rsidRPr="003F71FD" w:rsidRDefault="00B378E6" w:rsidP="00217016">
      <w:pPr>
        <w:spacing w:after="0"/>
        <w:rPr>
          <w:rFonts w:cstheme="minorHAnsi"/>
          <w:b/>
          <w:sz w:val="24"/>
          <w:szCs w:val="24"/>
        </w:rPr>
      </w:pPr>
    </w:p>
    <w:p w14:paraId="6B50D5A3" w14:textId="77777777" w:rsidR="00B378E6" w:rsidRPr="003F71FD" w:rsidRDefault="00B378E6" w:rsidP="00217016">
      <w:pPr>
        <w:spacing w:after="0"/>
        <w:rPr>
          <w:rFonts w:cstheme="minorHAnsi"/>
          <w:b/>
          <w:sz w:val="24"/>
          <w:szCs w:val="24"/>
        </w:rPr>
      </w:pPr>
    </w:p>
    <w:p w14:paraId="6B50D5A4" w14:textId="77777777" w:rsidR="00373890" w:rsidRPr="003F71FD" w:rsidRDefault="00373890" w:rsidP="00217016">
      <w:pPr>
        <w:spacing w:after="0"/>
        <w:rPr>
          <w:rFonts w:cstheme="minorHAnsi"/>
          <w:b/>
          <w:sz w:val="24"/>
          <w:szCs w:val="24"/>
        </w:rPr>
      </w:pPr>
      <w:r w:rsidRPr="003F71FD">
        <w:rPr>
          <w:rFonts w:cstheme="minorHAnsi"/>
          <w:b/>
          <w:sz w:val="24"/>
          <w:szCs w:val="24"/>
        </w:rPr>
        <w:lastRenderedPageBreak/>
        <w:t>Objectives</w:t>
      </w:r>
    </w:p>
    <w:p w14:paraId="6B50D5A5" w14:textId="77777777" w:rsidR="00373890" w:rsidRPr="003F71FD" w:rsidRDefault="00373890" w:rsidP="00217016">
      <w:pPr>
        <w:spacing w:after="0"/>
        <w:rPr>
          <w:rFonts w:cstheme="minorHAnsi"/>
          <w:b/>
          <w:sz w:val="24"/>
          <w:szCs w:val="24"/>
        </w:rPr>
      </w:pPr>
    </w:p>
    <w:p w14:paraId="6B50D5A6" w14:textId="77777777" w:rsidR="00373890" w:rsidRPr="003F71FD" w:rsidRDefault="00373890" w:rsidP="00373890">
      <w:pPr>
        <w:pStyle w:val="ListParagraph"/>
        <w:numPr>
          <w:ilvl w:val="0"/>
          <w:numId w:val="1"/>
        </w:numPr>
        <w:spacing w:after="0"/>
        <w:rPr>
          <w:rFonts w:cstheme="minorHAnsi"/>
          <w:sz w:val="24"/>
          <w:szCs w:val="24"/>
        </w:rPr>
      </w:pPr>
      <w:r w:rsidRPr="003F71FD">
        <w:rPr>
          <w:rFonts w:cstheme="minorHAnsi"/>
          <w:sz w:val="24"/>
          <w:szCs w:val="24"/>
        </w:rPr>
        <w:t>To identify and provide for pupils who have special educational needs and additional needs.</w:t>
      </w:r>
    </w:p>
    <w:p w14:paraId="6B50D5A7" w14:textId="4DE2BAA7" w:rsidR="00373890" w:rsidRPr="003F71FD" w:rsidRDefault="00373890" w:rsidP="00373890">
      <w:pPr>
        <w:pStyle w:val="ListParagraph"/>
        <w:numPr>
          <w:ilvl w:val="0"/>
          <w:numId w:val="1"/>
        </w:numPr>
        <w:spacing w:after="0"/>
        <w:rPr>
          <w:rFonts w:cstheme="minorHAnsi"/>
          <w:sz w:val="24"/>
          <w:szCs w:val="24"/>
        </w:rPr>
      </w:pPr>
      <w:r w:rsidRPr="003F71FD">
        <w:rPr>
          <w:rFonts w:cstheme="minorHAnsi"/>
          <w:sz w:val="24"/>
          <w:szCs w:val="24"/>
        </w:rPr>
        <w:t>To work within the guidance provided in the SEND Code of Practice 2014</w:t>
      </w:r>
      <w:r w:rsidR="007B38FB" w:rsidRPr="003F71FD">
        <w:rPr>
          <w:rFonts w:cstheme="minorHAnsi"/>
          <w:sz w:val="24"/>
          <w:szCs w:val="24"/>
        </w:rPr>
        <w:t xml:space="preserve"> (updated April 2020)</w:t>
      </w:r>
      <w:r w:rsidRPr="003F71FD">
        <w:rPr>
          <w:rFonts w:cstheme="minorHAnsi"/>
          <w:sz w:val="24"/>
          <w:szCs w:val="24"/>
        </w:rPr>
        <w:t>.</w:t>
      </w:r>
    </w:p>
    <w:p w14:paraId="6B50D5A8" w14:textId="77777777" w:rsidR="00373890" w:rsidRPr="003F71FD" w:rsidRDefault="00373890" w:rsidP="00373890">
      <w:pPr>
        <w:pStyle w:val="ListParagraph"/>
        <w:numPr>
          <w:ilvl w:val="0"/>
          <w:numId w:val="1"/>
        </w:numPr>
        <w:spacing w:after="0"/>
        <w:rPr>
          <w:rFonts w:cstheme="minorHAnsi"/>
          <w:sz w:val="24"/>
          <w:szCs w:val="24"/>
        </w:rPr>
      </w:pPr>
      <w:r w:rsidRPr="003F71FD">
        <w:rPr>
          <w:rFonts w:cstheme="minorHAnsi"/>
          <w:sz w:val="24"/>
          <w:szCs w:val="24"/>
        </w:rPr>
        <w:t>To operate a ‘whole pupil, whole school’ approach to the management and provision of support for special educational needs.</w:t>
      </w:r>
    </w:p>
    <w:p w14:paraId="6B50D5A9" w14:textId="77777777" w:rsidR="00373890" w:rsidRPr="003F71FD" w:rsidRDefault="00373890" w:rsidP="00373890">
      <w:pPr>
        <w:pStyle w:val="ListParagraph"/>
        <w:numPr>
          <w:ilvl w:val="0"/>
          <w:numId w:val="1"/>
        </w:numPr>
        <w:spacing w:after="0"/>
        <w:rPr>
          <w:rFonts w:cstheme="minorHAnsi"/>
          <w:sz w:val="24"/>
          <w:szCs w:val="24"/>
        </w:rPr>
      </w:pPr>
      <w:r w:rsidRPr="003F71FD">
        <w:rPr>
          <w:rFonts w:cstheme="minorHAnsi"/>
          <w:sz w:val="24"/>
          <w:szCs w:val="24"/>
        </w:rPr>
        <w:t>To provide a SENCO who will work with the SEN Policy.</w:t>
      </w:r>
    </w:p>
    <w:p w14:paraId="6B50D5AA" w14:textId="77777777" w:rsidR="00373890" w:rsidRPr="003F71FD" w:rsidRDefault="00373890" w:rsidP="00373890">
      <w:pPr>
        <w:pStyle w:val="ListParagraph"/>
        <w:numPr>
          <w:ilvl w:val="0"/>
          <w:numId w:val="1"/>
        </w:numPr>
        <w:spacing w:after="0"/>
        <w:rPr>
          <w:rFonts w:cstheme="minorHAnsi"/>
          <w:sz w:val="24"/>
          <w:szCs w:val="24"/>
        </w:rPr>
      </w:pPr>
      <w:r w:rsidRPr="003F71FD">
        <w:rPr>
          <w:rFonts w:cstheme="minorHAnsi"/>
          <w:sz w:val="24"/>
          <w:szCs w:val="24"/>
        </w:rPr>
        <w:t>To provide support and advice for all staff working with special educational needs pupils.</w:t>
      </w:r>
    </w:p>
    <w:p w14:paraId="6B50D5AB" w14:textId="77777777" w:rsidR="00373890" w:rsidRPr="003F71FD" w:rsidRDefault="00373890" w:rsidP="00373890">
      <w:pPr>
        <w:pStyle w:val="ListParagraph"/>
        <w:numPr>
          <w:ilvl w:val="0"/>
          <w:numId w:val="1"/>
        </w:numPr>
        <w:spacing w:after="0"/>
        <w:rPr>
          <w:rFonts w:cstheme="minorHAnsi"/>
          <w:sz w:val="24"/>
          <w:szCs w:val="24"/>
        </w:rPr>
      </w:pPr>
      <w:r w:rsidRPr="003F71FD">
        <w:rPr>
          <w:rFonts w:cstheme="minorHAnsi"/>
          <w:sz w:val="24"/>
          <w:szCs w:val="24"/>
        </w:rPr>
        <w:t>To develop and maintain partnership and high levels of engagement with parents.</w:t>
      </w:r>
    </w:p>
    <w:p w14:paraId="6B50D5AC" w14:textId="77777777" w:rsidR="00373890" w:rsidRPr="003F71FD" w:rsidRDefault="00373890" w:rsidP="00373890">
      <w:pPr>
        <w:pStyle w:val="ListParagraph"/>
        <w:numPr>
          <w:ilvl w:val="0"/>
          <w:numId w:val="1"/>
        </w:numPr>
        <w:spacing w:after="0"/>
        <w:rPr>
          <w:rFonts w:cstheme="minorHAnsi"/>
          <w:sz w:val="24"/>
          <w:szCs w:val="24"/>
        </w:rPr>
      </w:pPr>
      <w:r w:rsidRPr="003F71FD">
        <w:rPr>
          <w:rFonts w:cstheme="minorHAnsi"/>
          <w:sz w:val="24"/>
          <w:szCs w:val="24"/>
        </w:rPr>
        <w:t>To ensure access to the curriculum for all pupils.</w:t>
      </w:r>
    </w:p>
    <w:p w14:paraId="6B50D5AD" w14:textId="77777777" w:rsidR="00A42410" w:rsidRPr="003F71FD" w:rsidRDefault="00A42410" w:rsidP="00A42410">
      <w:pPr>
        <w:pStyle w:val="ListParagraph"/>
        <w:spacing w:after="0"/>
        <w:rPr>
          <w:rFonts w:cstheme="minorHAnsi"/>
          <w:sz w:val="24"/>
          <w:szCs w:val="24"/>
        </w:rPr>
      </w:pPr>
    </w:p>
    <w:p w14:paraId="6B50D5AE" w14:textId="77777777" w:rsidR="00A42410" w:rsidRPr="003F71FD" w:rsidRDefault="00A42410" w:rsidP="00A42410">
      <w:pPr>
        <w:spacing w:after="0"/>
        <w:rPr>
          <w:rFonts w:cstheme="minorHAnsi"/>
          <w:b/>
          <w:sz w:val="24"/>
          <w:szCs w:val="24"/>
        </w:rPr>
      </w:pPr>
      <w:r w:rsidRPr="003F71FD">
        <w:rPr>
          <w:rFonts w:cstheme="minorHAnsi"/>
          <w:b/>
          <w:sz w:val="24"/>
          <w:szCs w:val="24"/>
        </w:rPr>
        <w:t>Identifying Special Educational Needs</w:t>
      </w:r>
    </w:p>
    <w:p w14:paraId="6B50D5AF" w14:textId="77777777" w:rsidR="00A42410" w:rsidRPr="003F71FD" w:rsidRDefault="00A42410" w:rsidP="00A42410">
      <w:pPr>
        <w:spacing w:after="0"/>
        <w:rPr>
          <w:rFonts w:cstheme="minorHAnsi"/>
          <w:b/>
          <w:sz w:val="24"/>
          <w:szCs w:val="24"/>
        </w:rPr>
      </w:pPr>
    </w:p>
    <w:p w14:paraId="23FC4E98" w14:textId="77777777" w:rsidR="007B38FB" w:rsidRPr="003F71FD" w:rsidRDefault="00A42410" w:rsidP="007B38FB">
      <w:pPr>
        <w:spacing w:after="0"/>
        <w:rPr>
          <w:rFonts w:cstheme="minorHAnsi"/>
          <w:sz w:val="24"/>
          <w:szCs w:val="24"/>
        </w:rPr>
      </w:pPr>
      <w:r w:rsidRPr="003F71FD">
        <w:rPr>
          <w:rFonts w:cstheme="minorHAnsi"/>
          <w:sz w:val="24"/>
          <w:szCs w:val="24"/>
        </w:rPr>
        <w:t>In the SEND Code of Practice 2014</w:t>
      </w:r>
      <w:r w:rsidR="007B38FB" w:rsidRPr="003F71FD">
        <w:rPr>
          <w:rFonts w:cstheme="minorHAnsi"/>
          <w:sz w:val="24"/>
          <w:szCs w:val="24"/>
        </w:rPr>
        <w:t xml:space="preserve"> 2014 (updated April 2020).</w:t>
      </w:r>
    </w:p>
    <w:p w14:paraId="6B50D5B0" w14:textId="72B6A0CA" w:rsidR="00A42410" w:rsidRPr="003F71FD" w:rsidRDefault="007B38FB" w:rsidP="00A42410">
      <w:pPr>
        <w:spacing w:after="0"/>
        <w:rPr>
          <w:rFonts w:cstheme="minorHAnsi"/>
          <w:sz w:val="24"/>
          <w:szCs w:val="24"/>
        </w:rPr>
      </w:pPr>
      <w:r w:rsidRPr="003F71FD">
        <w:rPr>
          <w:rFonts w:cstheme="minorHAnsi"/>
          <w:sz w:val="24"/>
          <w:szCs w:val="24"/>
        </w:rPr>
        <w:t xml:space="preserve"> </w:t>
      </w:r>
      <w:r w:rsidR="00A42410" w:rsidRPr="003F71FD">
        <w:rPr>
          <w:rFonts w:cstheme="minorHAnsi"/>
          <w:sz w:val="24"/>
          <w:szCs w:val="24"/>
        </w:rPr>
        <w:t xml:space="preserve">identifies four broad areas of need for pupils with SEN and disabilities.  </w:t>
      </w:r>
      <w:r w:rsidR="00DC27AF" w:rsidRPr="003F71FD">
        <w:rPr>
          <w:rFonts w:cstheme="minorHAnsi"/>
          <w:sz w:val="24"/>
          <w:szCs w:val="24"/>
        </w:rPr>
        <w:t>Identifying a child to have</w:t>
      </w:r>
      <w:r w:rsidR="00A42410" w:rsidRPr="003F71FD">
        <w:rPr>
          <w:rFonts w:cstheme="minorHAnsi"/>
          <w:sz w:val="24"/>
          <w:szCs w:val="24"/>
        </w:rPr>
        <w:t xml:space="preserve"> SEN include</w:t>
      </w:r>
      <w:r w:rsidR="00DC27AF" w:rsidRPr="003F71FD">
        <w:rPr>
          <w:rFonts w:cstheme="minorHAnsi"/>
          <w:sz w:val="24"/>
          <w:szCs w:val="24"/>
        </w:rPr>
        <w:t xml:space="preserve"> barriers to learning within the following areas of need from the SEN Code of Practice</w:t>
      </w:r>
      <w:r w:rsidR="00A42410" w:rsidRPr="003F71FD">
        <w:rPr>
          <w:rFonts w:cstheme="minorHAnsi"/>
          <w:sz w:val="24"/>
          <w:szCs w:val="24"/>
        </w:rPr>
        <w:t>:</w:t>
      </w:r>
    </w:p>
    <w:p w14:paraId="6B50D5B1" w14:textId="77777777" w:rsidR="00581E32" w:rsidRPr="003F71FD" w:rsidRDefault="00581E32" w:rsidP="00581E32">
      <w:pPr>
        <w:pStyle w:val="ListParagraph"/>
        <w:spacing w:after="0"/>
        <w:rPr>
          <w:rFonts w:cstheme="minorHAnsi"/>
          <w:sz w:val="24"/>
          <w:szCs w:val="24"/>
          <w:u w:val="single"/>
        </w:rPr>
      </w:pPr>
    </w:p>
    <w:p w14:paraId="6B50D5B2" w14:textId="77777777" w:rsidR="00A42410" w:rsidRPr="003F71FD" w:rsidRDefault="00A42410" w:rsidP="00FD77BC">
      <w:pPr>
        <w:spacing w:after="0"/>
        <w:rPr>
          <w:rFonts w:cstheme="minorHAnsi"/>
          <w:sz w:val="24"/>
          <w:szCs w:val="24"/>
        </w:rPr>
      </w:pPr>
      <w:r w:rsidRPr="003F71FD">
        <w:rPr>
          <w:rFonts w:cstheme="minorHAnsi"/>
          <w:sz w:val="24"/>
          <w:szCs w:val="24"/>
          <w:u w:val="single"/>
        </w:rPr>
        <w:t>Communication and interaction</w:t>
      </w:r>
      <w:r w:rsidR="00581E32" w:rsidRPr="003F71FD">
        <w:rPr>
          <w:rFonts w:cstheme="minorHAnsi"/>
          <w:sz w:val="24"/>
          <w:szCs w:val="24"/>
        </w:rPr>
        <w:t>:</w:t>
      </w:r>
    </w:p>
    <w:p w14:paraId="6B50D5B3" w14:textId="77777777" w:rsidR="00581E32" w:rsidRPr="003F71FD" w:rsidRDefault="00581E32" w:rsidP="00581E32">
      <w:pPr>
        <w:pStyle w:val="ListParagraph"/>
        <w:numPr>
          <w:ilvl w:val="0"/>
          <w:numId w:val="1"/>
        </w:numPr>
        <w:spacing w:after="0"/>
        <w:rPr>
          <w:rFonts w:cstheme="minorHAnsi"/>
          <w:sz w:val="24"/>
          <w:szCs w:val="24"/>
        </w:rPr>
      </w:pPr>
      <w:r w:rsidRPr="003F71FD">
        <w:rPr>
          <w:rFonts w:cstheme="minorHAnsi"/>
          <w:sz w:val="24"/>
          <w:szCs w:val="24"/>
        </w:rPr>
        <w:t>Speech, language and communication needs including social communication;</w:t>
      </w:r>
    </w:p>
    <w:p w14:paraId="6B50D5B4" w14:textId="77777777" w:rsidR="00581E32" w:rsidRPr="003F71FD" w:rsidRDefault="00581E32" w:rsidP="00581E32">
      <w:pPr>
        <w:pStyle w:val="ListParagraph"/>
        <w:numPr>
          <w:ilvl w:val="0"/>
          <w:numId w:val="1"/>
        </w:numPr>
        <w:spacing w:after="0"/>
        <w:rPr>
          <w:rFonts w:cstheme="minorHAnsi"/>
          <w:sz w:val="24"/>
          <w:szCs w:val="24"/>
        </w:rPr>
      </w:pPr>
      <w:r w:rsidRPr="003F71FD">
        <w:rPr>
          <w:rFonts w:cstheme="minorHAnsi"/>
          <w:sz w:val="24"/>
          <w:szCs w:val="24"/>
        </w:rPr>
        <w:t>ASD including Asperger’s Syndrome and Autism.</w:t>
      </w:r>
    </w:p>
    <w:p w14:paraId="6B50D5B5" w14:textId="77777777" w:rsidR="00581E32" w:rsidRPr="003F71FD" w:rsidRDefault="00581E32" w:rsidP="00581E32">
      <w:pPr>
        <w:pStyle w:val="ListParagraph"/>
        <w:spacing w:after="0"/>
        <w:rPr>
          <w:rFonts w:cstheme="minorHAnsi"/>
          <w:sz w:val="24"/>
          <w:szCs w:val="24"/>
        </w:rPr>
      </w:pPr>
    </w:p>
    <w:p w14:paraId="6B50D5B6" w14:textId="77777777" w:rsidR="00A42410" w:rsidRPr="003F71FD" w:rsidRDefault="00A42410" w:rsidP="00FD77BC">
      <w:pPr>
        <w:spacing w:after="0"/>
        <w:rPr>
          <w:rFonts w:cstheme="minorHAnsi"/>
          <w:sz w:val="24"/>
          <w:szCs w:val="24"/>
        </w:rPr>
      </w:pPr>
      <w:r w:rsidRPr="003F71FD">
        <w:rPr>
          <w:rFonts w:cstheme="minorHAnsi"/>
          <w:sz w:val="24"/>
          <w:szCs w:val="24"/>
          <w:u w:val="single"/>
        </w:rPr>
        <w:t>Cognition and learning</w:t>
      </w:r>
      <w:r w:rsidR="00581E32" w:rsidRPr="003F71FD">
        <w:rPr>
          <w:rFonts w:cstheme="minorHAnsi"/>
          <w:sz w:val="24"/>
          <w:szCs w:val="24"/>
        </w:rPr>
        <w:t>:</w:t>
      </w:r>
    </w:p>
    <w:p w14:paraId="6B50D5B7" w14:textId="77777777" w:rsidR="00581E32" w:rsidRPr="003F71FD" w:rsidRDefault="00581E32" w:rsidP="00FD77BC">
      <w:pPr>
        <w:spacing w:after="0"/>
        <w:rPr>
          <w:rFonts w:cstheme="minorHAnsi"/>
          <w:sz w:val="24"/>
          <w:szCs w:val="24"/>
        </w:rPr>
      </w:pPr>
      <w:r w:rsidRPr="003F71FD">
        <w:rPr>
          <w:rFonts w:cstheme="minorHAnsi"/>
          <w:sz w:val="24"/>
          <w:szCs w:val="24"/>
        </w:rPr>
        <w:t>Children who learn at a slower pace even with appropriate differentiation this includes:</w:t>
      </w:r>
    </w:p>
    <w:p w14:paraId="6B50D5B8" w14:textId="77777777" w:rsidR="00581E32" w:rsidRPr="003F71FD" w:rsidRDefault="00581E32" w:rsidP="00581E32">
      <w:pPr>
        <w:pStyle w:val="ListParagraph"/>
        <w:numPr>
          <w:ilvl w:val="0"/>
          <w:numId w:val="1"/>
        </w:numPr>
        <w:spacing w:after="0"/>
        <w:rPr>
          <w:rFonts w:cstheme="minorHAnsi"/>
          <w:sz w:val="24"/>
          <w:szCs w:val="24"/>
        </w:rPr>
      </w:pPr>
      <w:r w:rsidRPr="003F71FD">
        <w:rPr>
          <w:rFonts w:cstheme="minorHAnsi"/>
          <w:sz w:val="24"/>
          <w:szCs w:val="24"/>
        </w:rPr>
        <w:t>Moderate learning difficulties;</w:t>
      </w:r>
    </w:p>
    <w:p w14:paraId="6B50D5B9" w14:textId="77777777" w:rsidR="00581E32" w:rsidRPr="003F71FD" w:rsidRDefault="00581E32" w:rsidP="00581E32">
      <w:pPr>
        <w:pStyle w:val="ListParagraph"/>
        <w:numPr>
          <w:ilvl w:val="0"/>
          <w:numId w:val="1"/>
        </w:numPr>
        <w:spacing w:after="0"/>
        <w:rPr>
          <w:rFonts w:cstheme="minorHAnsi"/>
          <w:sz w:val="24"/>
          <w:szCs w:val="24"/>
        </w:rPr>
      </w:pPr>
      <w:r w:rsidRPr="003F71FD">
        <w:rPr>
          <w:rFonts w:cstheme="minorHAnsi"/>
          <w:sz w:val="24"/>
          <w:szCs w:val="24"/>
        </w:rPr>
        <w:t>Specific learning difficulties such as dyslexia, dyscalculia and dyspraxia.</w:t>
      </w:r>
    </w:p>
    <w:p w14:paraId="6B50D5BA" w14:textId="77777777" w:rsidR="00581E32" w:rsidRPr="003F71FD" w:rsidRDefault="00581E32" w:rsidP="00581E32">
      <w:pPr>
        <w:pStyle w:val="ListParagraph"/>
        <w:spacing w:after="0"/>
        <w:rPr>
          <w:rFonts w:cstheme="minorHAnsi"/>
          <w:sz w:val="24"/>
          <w:szCs w:val="24"/>
        </w:rPr>
      </w:pPr>
    </w:p>
    <w:p w14:paraId="6B50D5BB" w14:textId="77777777" w:rsidR="00A42410" w:rsidRPr="003F71FD" w:rsidRDefault="00A42410" w:rsidP="00FD77BC">
      <w:pPr>
        <w:spacing w:after="0"/>
        <w:rPr>
          <w:rFonts w:cstheme="minorHAnsi"/>
          <w:sz w:val="24"/>
          <w:szCs w:val="24"/>
        </w:rPr>
      </w:pPr>
      <w:r w:rsidRPr="003F71FD">
        <w:rPr>
          <w:rFonts w:cstheme="minorHAnsi"/>
          <w:sz w:val="24"/>
          <w:szCs w:val="24"/>
          <w:u w:val="single"/>
        </w:rPr>
        <w:t>Social, emotional and mental health difficulties</w:t>
      </w:r>
      <w:r w:rsidR="00581E32" w:rsidRPr="003F71FD">
        <w:rPr>
          <w:rFonts w:cstheme="minorHAnsi"/>
          <w:sz w:val="24"/>
          <w:szCs w:val="24"/>
        </w:rPr>
        <w:t>:</w:t>
      </w:r>
    </w:p>
    <w:p w14:paraId="6B50D5BC" w14:textId="634349A3" w:rsidR="00581E32" w:rsidRPr="003F71FD" w:rsidRDefault="00FD77BC" w:rsidP="00FD77BC">
      <w:pPr>
        <w:spacing w:after="0"/>
        <w:rPr>
          <w:rFonts w:cstheme="minorHAnsi"/>
          <w:sz w:val="24"/>
          <w:szCs w:val="24"/>
        </w:rPr>
      </w:pPr>
      <w:r w:rsidRPr="003F71FD">
        <w:rPr>
          <w:rFonts w:cstheme="minorHAnsi"/>
          <w:sz w:val="24"/>
          <w:szCs w:val="24"/>
        </w:rPr>
        <w:t>Children who experience a wide range of social and emotional difficulties which manifest themselves in ways such as becoming withdrawn, displaying challenging, disruptive or disturbing behaviour.  These behaviours may reflect underlying mental health difficulties.  Some children may have disorders such as attention deficit hyperactive disorder (ADHD) or attachment disorder.</w:t>
      </w:r>
    </w:p>
    <w:p w14:paraId="276CCD8E" w14:textId="34386BEE" w:rsidR="007B38FB" w:rsidRPr="003F71FD" w:rsidRDefault="007B38FB" w:rsidP="00FD77BC">
      <w:pPr>
        <w:spacing w:after="0"/>
        <w:rPr>
          <w:rFonts w:cstheme="minorHAnsi"/>
          <w:sz w:val="24"/>
          <w:szCs w:val="24"/>
        </w:rPr>
      </w:pPr>
    </w:p>
    <w:p w14:paraId="73915B81" w14:textId="5F5B3F30" w:rsidR="007B38FB" w:rsidRDefault="007B38FB" w:rsidP="00FD77BC">
      <w:pPr>
        <w:spacing w:after="0"/>
        <w:rPr>
          <w:rFonts w:cstheme="minorHAnsi"/>
          <w:sz w:val="24"/>
          <w:szCs w:val="24"/>
        </w:rPr>
      </w:pPr>
    </w:p>
    <w:p w14:paraId="4A93EDD4" w14:textId="2817AC3E" w:rsidR="008F7D72" w:rsidRDefault="008F7D72" w:rsidP="00FD77BC">
      <w:pPr>
        <w:spacing w:after="0"/>
        <w:rPr>
          <w:rFonts w:cstheme="minorHAnsi"/>
          <w:sz w:val="24"/>
          <w:szCs w:val="24"/>
        </w:rPr>
      </w:pPr>
    </w:p>
    <w:p w14:paraId="2F379247" w14:textId="77777777" w:rsidR="008F7D72" w:rsidRPr="003F71FD" w:rsidRDefault="008F7D72" w:rsidP="00FD77BC">
      <w:pPr>
        <w:spacing w:after="0"/>
        <w:rPr>
          <w:rFonts w:cstheme="minorHAnsi"/>
          <w:sz w:val="24"/>
          <w:szCs w:val="24"/>
        </w:rPr>
      </w:pPr>
    </w:p>
    <w:p w14:paraId="6B50D5BD" w14:textId="77777777" w:rsidR="00FD77BC" w:rsidRPr="003F71FD" w:rsidRDefault="00FD77BC" w:rsidP="00FD77BC">
      <w:pPr>
        <w:spacing w:after="0"/>
        <w:rPr>
          <w:rFonts w:cstheme="minorHAnsi"/>
          <w:sz w:val="24"/>
          <w:szCs w:val="24"/>
        </w:rPr>
      </w:pPr>
    </w:p>
    <w:p w14:paraId="6B50D5BE" w14:textId="77777777" w:rsidR="00A42410" w:rsidRPr="003F71FD" w:rsidRDefault="00FD77BC" w:rsidP="00FD77BC">
      <w:pPr>
        <w:spacing w:after="0"/>
        <w:rPr>
          <w:rFonts w:cstheme="minorHAnsi"/>
          <w:sz w:val="24"/>
          <w:szCs w:val="24"/>
        </w:rPr>
      </w:pPr>
      <w:r w:rsidRPr="003F71FD">
        <w:rPr>
          <w:rFonts w:cstheme="minorHAnsi"/>
          <w:sz w:val="24"/>
          <w:szCs w:val="24"/>
          <w:u w:val="single"/>
        </w:rPr>
        <w:lastRenderedPageBreak/>
        <w:t>S</w:t>
      </w:r>
      <w:r w:rsidR="00A42410" w:rsidRPr="003F71FD">
        <w:rPr>
          <w:rFonts w:cstheme="minorHAnsi"/>
          <w:sz w:val="24"/>
          <w:szCs w:val="24"/>
          <w:u w:val="single"/>
        </w:rPr>
        <w:t>ensory and/or physical needs</w:t>
      </w:r>
      <w:r w:rsidRPr="003F71FD">
        <w:rPr>
          <w:rFonts w:cstheme="minorHAnsi"/>
          <w:sz w:val="24"/>
          <w:szCs w:val="24"/>
        </w:rPr>
        <w:t>:</w:t>
      </w:r>
    </w:p>
    <w:p w14:paraId="6B50D5BF" w14:textId="77777777" w:rsidR="00A42410" w:rsidRPr="003F71FD" w:rsidRDefault="00FD77BC" w:rsidP="00FD77BC">
      <w:pPr>
        <w:pStyle w:val="ListParagraph"/>
        <w:numPr>
          <w:ilvl w:val="0"/>
          <w:numId w:val="1"/>
        </w:numPr>
        <w:spacing w:after="0"/>
        <w:rPr>
          <w:rFonts w:cstheme="minorHAnsi"/>
          <w:sz w:val="24"/>
          <w:szCs w:val="24"/>
        </w:rPr>
      </w:pPr>
      <w:r w:rsidRPr="003F71FD">
        <w:rPr>
          <w:rFonts w:cstheme="minorHAnsi"/>
          <w:sz w:val="24"/>
          <w:szCs w:val="24"/>
        </w:rPr>
        <w:t>Vision impairment;</w:t>
      </w:r>
    </w:p>
    <w:p w14:paraId="6B50D5C0" w14:textId="77777777" w:rsidR="00FD77BC" w:rsidRPr="003F71FD" w:rsidRDefault="00FD77BC" w:rsidP="00FD77BC">
      <w:pPr>
        <w:pStyle w:val="ListParagraph"/>
        <w:numPr>
          <w:ilvl w:val="0"/>
          <w:numId w:val="1"/>
        </w:numPr>
        <w:spacing w:after="0"/>
        <w:rPr>
          <w:rFonts w:cstheme="minorHAnsi"/>
          <w:sz w:val="24"/>
          <w:szCs w:val="24"/>
        </w:rPr>
      </w:pPr>
      <w:r w:rsidRPr="003F71FD">
        <w:rPr>
          <w:rFonts w:cstheme="minorHAnsi"/>
          <w:sz w:val="24"/>
          <w:szCs w:val="24"/>
        </w:rPr>
        <w:t>Hearing impairment;</w:t>
      </w:r>
    </w:p>
    <w:p w14:paraId="6B50D5C1" w14:textId="77777777" w:rsidR="00FD77BC" w:rsidRPr="003F71FD" w:rsidRDefault="00FD77BC" w:rsidP="00FD77BC">
      <w:pPr>
        <w:pStyle w:val="ListParagraph"/>
        <w:numPr>
          <w:ilvl w:val="0"/>
          <w:numId w:val="1"/>
        </w:numPr>
        <w:spacing w:after="0"/>
        <w:rPr>
          <w:rFonts w:cstheme="minorHAnsi"/>
          <w:sz w:val="24"/>
          <w:szCs w:val="24"/>
        </w:rPr>
      </w:pPr>
      <w:r w:rsidRPr="003F71FD">
        <w:rPr>
          <w:rFonts w:cstheme="minorHAnsi"/>
          <w:sz w:val="24"/>
          <w:szCs w:val="24"/>
        </w:rPr>
        <w:t>Physical disability.</w:t>
      </w:r>
    </w:p>
    <w:p w14:paraId="6B50D5C2" w14:textId="77777777" w:rsidR="00FD77BC" w:rsidRPr="003F71FD" w:rsidRDefault="00FD77BC" w:rsidP="00FD77BC">
      <w:pPr>
        <w:spacing w:after="0"/>
        <w:ind w:left="360"/>
        <w:rPr>
          <w:rFonts w:cstheme="minorHAnsi"/>
          <w:sz w:val="24"/>
          <w:szCs w:val="24"/>
        </w:rPr>
      </w:pPr>
    </w:p>
    <w:p w14:paraId="6B50D5C3" w14:textId="77777777" w:rsidR="00A03556" w:rsidRPr="003F71FD" w:rsidRDefault="00FD77BC" w:rsidP="00FD77BC">
      <w:pPr>
        <w:spacing w:after="0"/>
        <w:ind w:left="360"/>
        <w:rPr>
          <w:rFonts w:cstheme="minorHAnsi"/>
          <w:sz w:val="24"/>
          <w:szCs w:val="24"/>
        </w:rPr>
      </w:pPr>
      <w:r w:rsidRPr="003F71FD">
        <w:rPr>
          <w:rFonts w:cstheme="minorHAnsi"/>
          <w:sz w:val="24"/>
          <w:szCs w:val="24"/>
        </w:rPr>
        <w:t>While the above four categories of need broadly identify aspects of primary areas of need for children, at Etruscan Primary School, we identify the needs of a pupil by considering the needs of the whole child.</w:t>
      </w:r>
      <w:r w:rsidR="00DC27AF" w:rsidRPr="003F71FD">
        <w:rPr>
          <w:rFonts w:cstheme="minorHAnsi"/>
          <w:sz w:val="24"/>
          <w:szCs w:val="24"/>
        </w:rPr>
        <w:t xml:space="preserve">  </w:t>
      </w:r>
    </w:p>
    <w:p w14:paraId="6B50D5C4" w14:textId="77777777" w:rsidR="00A03556" w:rsidRPr="003F71FD" w:rsidRDefault="00A03556" w:rsidP="00FD77BC">
      <w:pPr>
        <w:spacing w:after="0"/>
        <w:ind w:left="360"/>
        <w:rPr>
          <w:rFonts w:cstheme="minorHAnsi"/>
          <w:sz w:val="24"/>
          <w:szCs w:val="24"/>
        </w:rPr>
      </w:pPr>
    </w:p>
    <w:p w14:paraId="6B50D5C5" w14:textId="77777777" w:rsidR="00FD77BC" w:rsidRPr="003F71FD" w:rsidRDefault="00DC27AF" w:rsidP="00FD77BC">
      <w:pPr>
        <w:spacing w:after="0"/>
        <w:ind w:left="360"/>
        <w:rPr>
          <w:rFonts w:cstheme="minorHAnsi"/>
          <w:sz w:val="24"/>
          <w:szCs w:val="24"/>
        </w:rPr>
      </w:pPr>
      <w:r w:rsidRPr="003F71FD">
        <w:rPr>
          <w:rFonts w:cstheme="minorHAnsi"/>
          <w:sz w:val="24"/>
          <w:szCs w:val="24"/>
        </w:rPr>
        <w:t>There are a number of factors that ma</w:t>
      </w:r>
      <w:r w:rsidR="00A03556" w:rsidRPr="003F71FD">
        <w:rPr>
          <w:rFonts w:cstheme="minorHAnsi"/>
          <w:sz w:val="24"/>
          <w:szCs w:val="24"/>
        </w:rPr>
        <w:t>y</w:t>
      </w:r>
      <w:r w:rsidRPr="003F71FD">
        <w:rPr>
          <w:rFonts w:cstheme="minorHAnsi"/>
          <w:sz w:val="24"/>
          <w:szCs w:val="24"/>
        </w:rPr>
        <w:t xml:space="preserve"> impact on progress and attainment </w:t>
      </w:r>
      <w:r w:rsidR="00A03556" w:rsidRPr="003F71FD">
        <w:rPr>
          <w:rFonts w:cstheme="minorHAnsi"/>
          <w:sz w:val="24"/>
          <w:szCs w:val="24"/>
        </w:rPr>
        <w:t xml:space="preserve">that </w:t>
      </w:r>
      <w:r w:rsidRPr="003F71FD">
        <w:rPr>
          <w:rFonts w:cstheme="minorHAnsi"/>
          <w:b/>
          <w:sz w:val="24"/>
          <w:szCs w:val="24"/>
          <w:u w:val="single"/>
        </w:rPr>
        <w:t>are not SEN</w:t>
      </w:r>
      <w:r w:rsidR="00CF7440" w:rsidRPr="003F71FD">
        <w:rPr>
          <w:rFonts w:cstheme="minorHAnsi"/>
          <w:sz w:val="24"/>
          <w:szCs w:val="24"/>
        </w:rPr>
        <w:t xml:space="preserve"> in themselves although any of these pupils may also be identified with a SEN</w:t>
      </w:r>
      <w:r w:rsidRPr="003F71FD">
        <w:rPr>
          <w:rFonts w:cstheme="minorHAnsi"/>
          <w:sz w:val="24"/>
          <w:szCs w:val="24"/>
        </w:rPr>
        <w:t>:</w:t>
      </w:r>
    </w:p>
    <w:p w14:paraId="6B50D5C6" w14:textId="77777777" w:rsidR="00A03556" w:rsidRPr="003F71FD" w:rsidRDefault="00A03556" w:rsidP="00FD77BC">
      <w:pPr>
        <w:spacing w:after="0"/>
        <w:ind w:left="360"/>
        <w:rPr>
          <w:rFonts w:cstheme="minorHAnsi"/>
          <w:sz w:val="24"/>
          <w:szCs w:val="24"/>
        </w:rPr>
      </w:pPr>
    </w:p>
    <w:p w14:paraId="6B50D5C7" w14:textId="77777777" w:rsidR="00DC27AF" w:rsidRPr="003F71FD" w:rsidRDefault="00DC27AF" w:rsidP="00DC27AF">
      <w:pPr>
        <w:pStyle w:val="ListParagraph"/>
        <w:numPr>
          <w:ilvl w:val="0"/>
          <w:numId w:val="1"/>
        </w:numPr>
        <w:spacing w:after="0"/>
        <w:rPr>
          <w:rFonts w:cstheme="minorHAnsi"/>
          <w:sz w:val="24"/>
          <w:szCs w:val="24"/>
        </w:rPr>
      </w:pPr>
      <w:r w:rsidRPr="003F71FD">
        <w:rPr>
          <w:rFonts w:cstheme="minorHAnsi"/>
          <w:sz w:val="24"/>
          <w:szCs w:val="24"/>
        </w:rPr>
        <w:t>Disability (The Code of Practice 2014 outlines ‘reasonable adjustment’ duty for all schools under current disability equality legislation.  Disability alone does not constitute SEN</w:t>
      </w:r>
      <w:r w:rsidR="008177EC" w:rsidRPr="003F71FD">
        <w:rPr>
          <w:rFonts w:cstheme="minorHAnsi"/>
          <w:sz w:val="24"/>
          <w:szCs w:val="24"/>
        </w:rPr>
        <w:t>)</w:t>
      </w:r>
      <w:r w:rsidRPr="003F71FD">
        <w:rPr>
          <w:rFonts w:cstheme="minorHAnsi"/>
          <w:sz w:val="24"/>
          <w:szCs w:val="24"/>
        </w:rPr>
        <w:t>;</w:t>
      </w:r>
    </w:p>
    <w:p w14:paraId="6B50D5C8" w14:textId="77777777" w:rsidR="00DC27AF" w:rsidRPr="003F71FD" w:rsidRDefault="00DC27AF" w:rsidP="00DC27AF">
      <w:pPr>
        <w:pStyle w:val="ListParagraph"/>
        <w:numPr>
          <w:ilvl w:val="0"/>
          <w:numId w:val="1"/>
        </w:numPr>
        <w:spacing w:after="0"/>
        <w:rPr>
          <w:rFonts w:cstheme="minorHAnsi"/>
          <w:sz w:val="24"/>
          <w:szCs w:val="24"/>
        </w:rPr>
      </w:pPr>
      <w:r w:rsidRPr="003F71FD">
        <w:rPr>
          <w:rFonts w:cstheme="minorHAnsi"/>
          <w:sz w:val="24"/>
          <w:szCs w:val="24"/>
        </w:rPr>
        <w:t>Attendance and punctuality;</w:t>
      </w:r>
    </w:p>
    <w:p w14:paraId="6B50D5C9" w14:textId="77777777" w:rsidR="00DC27AF" w:rsidRPr="003F71FD" w:rsidRDefault="00DC27AF" w:rsidP="00DC27AF">
      <w:pPr>
        <w:pStyle w:val="ListParagraph"/>
        <w:numPr>
          <w:ilvl w:val="0"/>
          <w:numId w:val="1"/>
        </w:numPr>
        <w:spacing w:after="0"/>
        <w:rPr>
          <w:rFonts w:cstheme="minorHAnsi"/>
          <w:sz w:val="24"/>
          <w:szCs w:val="24"/>
        </w:rPr>
      </w:pPr>
      <w:r w:rsidRPr="003F71FD">
        <w:rPr>
          <w:rFonts w:cstheme="minorHAnsi"/>
          <w:sz w:val="24"/>
          <w:szCs w:val="24"/>
        </w:rPr>
        <w:t>Health and welfare;</w:t>
      </w:r>
    </w:p>
    <w:p w14:paraId="6B50D5CA" w14:textId="77777777" w:rsidR="00DC27AF" w:rsidRPr="003F71FD" w:rsidRDefault="00DC27AF" w:rsidP="00DC27AF">
      <w:pPr>
        <w:pStyle w:val="ListParagraph"/>
        <w:numPr>
          <w:ilvl w:val="0"/>
          <w:numId w:val="1"/>
        </w:numPr>
        <w:spacing w:after="0"/>
        <w:rPr>
          <w:rFonts w:cstheme="minorHAnsi"/>
          <w:sz w:val="24"/>
          <w:szCs w:val="24"/>
        </w:rPr>
      </w:pPr>
      <w:r w:rsidRPr="003F71FD">
        <w:rPr>
          <w:rFonts w:cstheme="minorHAnsi"/>
          <w:sz w:val="24"/>
          <w:szCs w:val="24"/>
        </w:rPr>
        <w:t>English as an additional language (EAL);</w:t>
      </w:r>
    </w:p>
    <w:p w14:paraId="6B50D5CB" w14:textId="77777777" w:rsidR="00DC27AF" w:rsidRPr="003F71FD" w:rsidRDefault="00CF7440" w:rsidP="00DC27AF">
      <w:pPr>
        <w:pStyle w:val="ListParagraph"/>
        <w:numPr>
          <w:ilvl w:val="0"/>
          <w:numId w:val="1"/>
        </w:numPr>
        <w:spacing w:after="0"/>
        <w:rPr>
          <w:rFonts w:cstheme="minorHAnsi"/>
          <w:sz w:val="24"/>
          <w:szCs w:val="24"/>
        </w:rPr>
      </w:pPr>
      <w:r w:rsidRPr="003F71FD">
        <w:rPr>
          <w:rFonts w:cstheme="minorHAnsi"/>
          <w:sz w:val="24"/>
          <w:szCs w:val="24"/>
        </w:rPr>
        <w:t>Being in receipt of Pupil P</w:t>
      </w:r>
      <w:r w:rsidR="00DC27AF" w:rsidRPr="003F71FD">
        <w:rPr>
          <w:rFonts w:cstheme="minorHAnsi"/>
          <w:sz w:val="24"/>
          <w:szCs w:val="24"/>
        </w:rPr>
        <w:t>remium</w:t>
      </w:r>
      <w:r w:rsidRPr="003F71FD">
        <w:rPr>
          <w:rFonts w:cstheme="minorHAnsi"/>
          <w:sz w:val="24"/>
          <w:szCs w:val="24"/>
        </w:rPr>
        <w:t xml:space="preserve"> Grant</w:t>
      </w:r>
      <w:r w:rsidR="00DC27AF" w:rsidRPr="003F71FD">
        <w:rPr>
          <w:rFonts w:cstheme="minorHAnsi"/>
          <w:sz w:val="24"/>
          <w:szCs w:val="24"/>
        </w:rPr>
        <w:t>;</w:t>
      </w:r>
    </w:p>
    <w:p w14:paraId="6B50D5CC" w14:textId="77777777" w:rsidR="00DC27AF" w:rsidRPr="003F71FD" w:rsidRDefault="00DC27AF" w:rsidP="00DC27AF">
      <w:pPr>
        <w:pStyle w:val="ListParagraph"/>
        <w:numPr>
          <w:ilvl w:val="0"/>
          <w:numId w:val="1"/>
        </w:numPr>
        <w:spacing w:after="0"/>
        <w:rPr>
          <w:rFonts w:cstheme="minorHAnsi"/>
          <w:sz w:val="24"/>
          <w:szCs w:val="24"/>
        </w:rPr>
      </w:pPr>
      <w:r w:rsidRPr="003F71FD">
        <w:rPr>
          <w:rFonts w:cstheme="minorHAnsi"/>
          <w:sz w:val="24"/>
          <w:szCs w:val="24"/>
        </w:rPr>
        <w:t>Being a looked-after child (LAC);</w:t>
      </w:r>
    </w:p>
    <w:p w14:paraId="6B50D5CD" w14:textId="4FCA88F1" w:rsidR="00DC27AF" w:rsidRPr="003F71FD" w:rsidRDefault="00DC27AF" w:rsidP="00DC27AF">
      <w:pPr>
        <w:pStyle w:val="ListParagraph"/>
        <w:numPr>
          <w:ilvl w:val="0"/>
          <w:numId w:val="1"/>
        </w:numPr>
        <w:spacing w:after="0"/>
        <w:rPr>
          <w:rFonts w:cstheme="minorHAnsi"/>
          <w:sz w:val="24"/>
          <w:szCs w:val="24"/>
        </w:rPr>
      </w:pPr>
      <w:r w:rsidRPr="003F71FD">
        <w:rPr>
          <w:rFonts w:cstheme="minorHAnsi"/>
          <w:sz w:val="24"/>
          <w:szCs w:val="24"/>
        </w:rPr>
        <w:t>Being a child of a service</w:t>
      </w:r>
      <w:r w:rsidR="008F7D72">
        <w:rPr>
          <w:rFonts w:cstheme="minorHAnsi"/>
          <w:sz w:val="24"/>
          <w:szCs w:val="24"/>
        </w:rPr>
        <w:t>person</w:t>
      </w:r>
      <w:r w:rsidRPr="003F71FD">
        <w:rPr>
          <w:rFonts w:cstheme="minorHAnsi"/>
          <w:sz w:val="24"/>
          <w:szCs w:val="24"/>
        </w:rPr>
        <w:t>.</w:t>
      </w:r>
    </w:p>
    <w:p w14:paraId="6B50D5CE" w14:textId="77777777" w:rsidR="001D397E" w:rsidRPr="003F71FD" w:rsidRDefault="001D397E" w:rsidP="001D397E">
      <w:pPr>
        <w:pStyle w:val="ListParagraph"/>
        <w:spacing w:after="0"/>
        <w:rPr>
          <w:rFonts w:cstheme="minorHAnsi"/>
          <w:sz w:val="24"/>
          <w:szCs w:val="24"/>
        </w:rPr>
      </w:pPr>
    </w:p>
    <w:p w14:paraId="6B50D5CF" w14:textId="308EC9CD" w:rsidR="001D397E" w:rsidRPr="003F71FD" w:rsidRDefault="001D397E" w:rsidP="001D397E">
      <w:pPr>
        <w:pStyle w:val="ListParagraph"/>
        <w:spacing w:after="0"/>
        <w:rPr>
          <w:rFonts w:cstheme="minorHAnsi"/>
          <w:sz w:val="24"/>
          <w:szCs w:val="24"/>
        </w:rPr>
      </w:pPr>
      <w:r w:rsidRPr="003F71FD">
        <w:rPr>
          <w:rFonts w:cstheme="minorHAnsi"/>
          <w:sz w:val="24"/>
          <w:szCs w:val="24"/>
        </w:rPr>
        <w:t xml:space="preserve">Behavioural difficulties are not considered to be a Special Educational Need but a response to an unmet need </w:t>
      </w:r>
      <w:r w:rsidR="008F7D72">
        <w:rPr>
          <w:rFonts w:cstheme="minorHAnsi"/>
          <w:sz w:val="24"/>
          <w:szCs w:val="24"/>
        </w:rPr>
        <w:t>or s</w:t>
      </w:r>
      <w:r w:rsidR="007B38FB" w:rsidRPr="003F71FD">
        <w:rPr>
          <w:rFonts w:cstheme="minorHAnsi"/>
          <w:sz w:val="24"/>
          <w:szCs w:val="24"/>
        </w:rPr>
        <w:t xml:space="preserve">ocial and emotional difficulty </w:t>
      </w:r>
      <w:r w:rsidRPr="003F71FD">
        <w:rPr>
          <w:rFonts w:cstheme="minorHAnsi"/>
          <w:sz w:val="24"/>
          <w:szCs w:val="24"/>
        </w:rPr>
        <w:t xml:space="preserve">which should be further investigated and addressed through appropriate provision for the child and their family. </w:t>
      </w:r>
    </w:p>
    <w:p w14:paraId="6B50D5D0" w14:textId="77777777" w:rsidR="003854AB" w:rsidRPr="003F71FD" w:rsidRDefault="003854AB" w:rsidP="003854AB">
      <w:pPr>
        <w:pStyle w:val="ListParagraph"/>
        <w:spacing w:after="0"/>
        <w:rPr>
          <w:rFonts w:cstheme="minorHAnsi"/>
          <w:sz w:val="24"/>
          <w:szCs w:val="24"/>
        </w:rPr>
      </w:pPr>
    </w:p>
    <w:p w14:paraId="6B50D5D1" w14:textId="77777777" w:rsidR="003854AB" w:rsidRPr="003F71FD" w:rsidRDefault="003854AB" w:rsidP="003854AB">
      <w:pPr>
        <w:spacing w:after="0"/>
        <w:rPr>
          <w:rFonts w:cstheme="minorHAnsi"/>
          <w:b/>
          <w:sz w:val="24"/>
          <w:szCs w:val="24"/>
        </w:rPr>
      </w:pPr>
      <w:r w:rsidRPr="003F71FD">
        <w:rPr>
          <w:rFonts w:cstheme="minorHAnsi"/>
          <w:b/>
          <w:sz w:val="24"/>
          <w:szCs w:val="24"/>
        </w:rPr>
        <w:t>A graduated approach to SEN support</w:t>
      </w:r>
    </w:p>
    <w:p w14:paraId="6B50D5D2" w14:textId="77777777" w:rsidR="00A42410" w:rsidRPr="003F71FD" w:rsidRDefault="00A42410" w:rsidP="00511F66">
      <w:pPr>
        <w:spacing w:after="0"/>
        <w:rPr>
          <w:rFonts w:cstheme="minorHAnsi"/>
          <w:b/>
          <w:sz w:val="24"/>
          <w:szCs w:val="24"/>
        </w:rPr>
      </w:pPr>
    </w:p>
    <w:p w14:paraId="6B50D5D3" w14:textId="77777777" w:rsidR="00511F66" w:rsidRPr="003F71FD" w:rsidRDefault="00511F66" w:rsidP="00511F66">
      <w:pPr>
        <w:spacing w:after="0"/>
        <w:rPr>
          <w:rFonts w:cstheme="minorHAnsi"/>
          <w:sz w:val="24"/>
          <w:szCs w:val="24"/>
        </w:rPr>
      </w:pPr>
      <w:r w:rsidRPr="003F71FD">
        <w:rPr>
          <w:rFonts w:cstheme="minorHAnsi"/>
          <w:sz w:val="24"/>
          <w:szCs w:val="24"/>
        </w:rPr>
        <w:t xml:space="preserve">Every teacher at Etruscan Primary School is a teacher of every child, including those with SEN.  All children are entitled to good quality first teaching and every class teacher is required to provide this for all pupils through good quality personalised teaching and differentiation.   Children </w:t>
      </w:r>
      <w:r w:rsidR="001D397E" w:rsidRPr="003F71FD">
        <w:rPr>
          <w:rFonts w:cstheme="minorHAnsi"/>
          <w:sz w:val="24"/>
          <w:szCs w:val="24"/>
        </w:rPr>
        <w:t>may be</w:t>
      </w:r>
      <w:r w:rsidR="00BB2189" w:rsidRPr="003F71FD">
        <w:rPr>
          <w:rFonts w:cstheme="minorHAnsi"/>
          <w:sz w:val="24"/>
          <w:szCs w:val="24"/>
        </w:rPr>
        <w:t xml:space="preserve"> </w:t>
      </w:r>
      <w:r w:rsidRPr="003F71FD">
        <w:rPr>
          <w:rFonts w:cstheme="minorHAnsi"/>
          <w:sz w:val="24"/>
          <w:szCs w:val="24"/>
        </w:rPr>
        <w:t>identified as having SEN if they do not make adequate progress once they have had all the interventions/adjustments and good quality personalised teaching.</w:t>
      </w:r>
      <w:r w:rsidR="001D397E" w:rsidRPr="003F71FD">
        <w:rPr>
          <w:rFonts w:cstheme="minorHAnsi"/>
          <w:sz w:val="24"/>
          <w:szCs w:val="24"/>
        </w:rPr>
        <w:t xml:space="preserve"> Teachers are accountable for the progress of all pupils including those with SEN even when pupils access support from Teaching Assistants or specialist support staff.</w:t>
      </w:r>
    </w:p>
    <w:p w14:paraId="6B50D5D4" w14:textId="77777777" w:rsidR="00511F66" w:rsidRPr="003F71FD" w:rsidRDefault="00511F66" w:rsidP="00511F66">
      <w:pPr>
        <w:spacing w:after="0"/>
        <w:rPr>
          <w:rFonts w:cstheme="minorHAnsi"/>
          <w:sz w:val="24"/>
          <w:szCs w:val="24"/>
        </w:rPr>
      </w:pPr>
    </w:p>
    <w:p w14:paraId="3A395F68" w14:textId="77777777" w:rsidR="007B38FB" w:rsidRPr="003F71FD" w:rsidRDefault="007B38FB" w:rsidP="00511F66">
      <w:pPr>
        <w:spacing w:after="0"/>
        <w:rPr>
          <w:rFonts w:cstheme="minorHAnsi"/>
          <w:sz w:val="24"/>
          <w:szCs w:val="24"/>
        </w:rPr>
      </w:pPr>
    </w:p>
    <w:p w14:paraId="551E7E6B" w14:textId="77777777" w:rsidR="007B38FB" w:rsidRPr="003F71FD" w:rsidRDefault="007B38FB" w:rsidP="00511F66">
      <w:pPr>
        <w:spacing w:after="0"/>
        <w:rPr>
          <w:rFonts w:cstheme="minorHAnsi"/>
          <w:sz w:val="24"/>
          <w:szCs w:val="24"/>
        </w:rPr>
      </w:pPr>
    </w:p>
    <w:p w14:paraId="7644A084" w14:textId="77777777" w:rsidR="007B38FB" w:rsidRPr="003F71FD" w:rsidRDefault="007B38FB" w:rsidP="00511F66">
      <w:pPr>
        <w:spacing w:after="0"/>
        <w:rPr>
          <w:rFonts w:cstheme="minorHAnsi"/>
          <w:sz w:val="24"/>
          <w:szCs w:val="24"/>
        </w:rPr>
      </w:pPr>
    </w:p>
    <w:p w14:paraId="6B50D5D5" w14:textId="76512070" w:rsidR="0043007A" w:rsidRPr="003F71FD" w:rsidRDefault="006E348E" w:rsidP="00511F66">
      <w:pPr>
        <w:spacing w:after="0"/>
        <w:rPr>
          <w:rFonts w:cstheme="minorHAnsi"/>
          <w:sz w:val="24"/>
          <w:szCs w:val="24"/>
        </w:rPr>
      </w:pPr>
      <w:r w:rsidRPr="003F71FD">
        <w:rPr>
          <w:rFonts w:cstheme="minorHAnsi"/>
          <w:sz w:val="24"/>
          <w:szCs w:val="24"/>
        </w:rPr>
        <w:lastRenderedPageBreak/>
        <w:t xml:space="preserve">When making the decision to place a child on the SEN register a discussion </w:t>
      </w:r>
      <w:r w:rsidR="007B38FB" w:rsidRPr="003F71FD">
        <w:rPr>
          <w:rFonts w:cstheme="minorHAnsi"/>
          <w:sz w:val="24"/>
          <w:szCs w:val="24"/>
        </w:rPr>
        <w:t xml:space="preserve">will take place </w:t>
      </w:r>
      <w:r w:rsidRPr="003F71FD">
        <w:rPr>
          <w:rFonts w:cstheme="minorHAnsi"/>
          <w:sz w:val="24"/>
          <w:szCs w:val="24"/>
        </w:rPr>
        <w:t xml:space="preserve">between the </w:t>
      </w:r>
      <w:r w:rsidR="0043007A" w:rsidRPr="003F71FD">
        <w:rPr>
          <w:rFonts w:cstheme="minorHAnsi"/>
          <w:sz w:val="24"/>
          <w:szCs w:val="24"/>
        </w:rPr>
        <w:t>teacher</w:t>
      </w:r>
      <w:r w:rsidR="007B38FB" w:rsidRPr="003F71FD">
        <w:rPr>
          <w:rFonts w:cstheme="minorHAnsi"/>
          <w:sz w:val="24"/>
          <w:szCs w:val="24"/>
        </w:rPr>
        <w:t xml:space="preserve"> and</w:t>
      </w:r>
      <w:r w:rsidR="0043007A" w:rsidRPr="003F71FD">
        <w:rPr>
          <w:rFonts w:cstheme="minorHAnsi"/>
          <w:sz w:val="24"/>
          <w:szCs w:val="24"/>
        </w:rPr>
        <w:t xml:space="preserve"> </w:t>
      </w:r>
      <w:r w:rsidRPr="003F71FD">
        <w:rPr>
          <w:rFonts w:cstheme="minorHAnsi"/>
          <w:sz w:val="24"/>
          <w:szCs w:val="24"/>
        </w:rPr>
        <w:t>SENCO</w:t>
      </w:r>
      <w:r w:rsidR="007B38FB" w:rsidRPr="003F71FD">
        <w:rPr>
          <w:rFonts w:cstheme="minorHAnsi"/>
          <w:sz w:val="24"/>
          <w:szCs w:val="24"/>
        </w:rPr>
        <w:t>, these may also be discussed with the other s</w:t>
      </w:r>
      <w:r w:rsidRPr="003F71FD">
        <w:rPr>
          <w:rFonts w:cstheme="minorHAnsi"/>
          <w:sz w:val="24"/>
          <w:szCs w:val="24"/>
        </w:rPr>
        <w:t>enior leadership team</w:t>
      </w:r>
      <w:r w:rsidR="0043007A" w:rsidRPr="003F71FD">
        <w:rPr>
          <w:rFonts w:cstheme="minorHAnsi"/>
          <w:sz w:val="24"/>
          <w:szCs w:val="24"/>
        </w:rPr>
        <w:t xml:space="preserve"> </w:t>
      </w:r>
      <w:r w:rsidR="007B38FB" w:rsidRPr="003F71FD">
        <w:rPr>
          <w:rFonts w:cstheme="minorHAnsi"/>
          <w:sz w:val="24"/>
          <w:szCs w:val="24"/>
        </w:rPr>
        <w:t>at the</w:t>
      </w:r>
      <w:r w:rsidR="0043007A" w:rsidRPr="003F71FD">
        <w:rPr>
          <w:rFonts w:cstheme="minorHAnsi"/>
          <w:sz w:val="24"/>
          <w:szCs w:val="24"/>
        </w:rPr>
        <w:t xml:space="preserve"> termly progress meetings</w:t>
      </w:r>
      <w:r w:rsidRPr="003F71FD">
        <w:rPr>
          <w:rFonts w:cstheme="minorHAnsi"/>
          <w:sz w:val="24"/>
          <w:szCs w:val="24"/>
        </w:rPr>
        <w:t xml:space="preserve">.  </w:t>
      </w:r>
      <w:r w:rsidR="001D397E" w:rsidRPr="003F71FD">
        <w:rPr>
          <w:rFonts w:cstheme="minorHAnsi"/>
          <w:sz w:val="24"/>
          <w:szCs w:val="24"/>
        </w:rPr>
        <w:t>Parents must be consulted and their views obtained. Parents are also able to raise concerns about their child if they consider that they may have SEN.</w:t>
      </w:r>
    </w:p>
    <w:p w14:paraId="6B50D5D6" w14:textId="77777777" w:rsidR="0043007A" w:rsidRPr="003F71FD" w:rsidRDefault="0043007A" w:rsidP="00511F66">
      <w:pPr>
        <w:spacing w:after="0"/>
        <w:rPr>
          <w:rFonts w:cstheme="minorHAnsi"/>
          <w:sz w:val="24"/>
          <w:szCs w:val="24"/>
        </w:rPr>
      </w:pPr>
    </w:p>
    <w:p w14:paraId="6B50D5DB" w14:textId="77777777" w:rsidR="0043007A" w:rsidRPr="003F71FD" w:rsidRDefault="006E348E" w:rsidP="00511F66">
      <w:pPr>
        <w:spacing w:after="0"/>
        <w:rPr>
          <w:rFonts w:cstheme="minorHAnsi"/>
          <w:sz w:val="24"/>
          <w:szCs w:val="24"/>
        </w:rPr>
      </w:pPr>
      <w:r w:rsidRPr="003F71FD">
        <w:rPr>
          <w:rFonts w:cstheme="minorHAnsi"/>
          <w:sz w:val="24"/>
          <w:szCs w:val="24"/>
        </w:rPr>
        <w:t xml:space="preserve">Prior to this discussion, the class teacher will </w:t>
      </w:r>
      <w:r w:rsidR="0043007A" w:rsidRPr="003F71FD">
        <w:rPr>
          <w:rFonts w:cstheme="minorHAnsi"/>
          <w:sz w:val="24"/>
          <w:szCs w:val="24"/>
        </w:rPr>
        <w:t>assess, plan, do and review.  This will include:</w:t>
      </w:r>
    </w:p>
    <w:p w14:paraId="6B50D5DC" w14:textId="77777777" w:rsidR="0043007A" w:rsidRPr="003F71FD" w:rsidRDefault="0043007A" w:rsidP="0043007A">
      <w:pPr>
        <w:pStyle w:val="ListParagraph"/>
        <w:numPr>
          <w:ilvl w:val="0"/>
          <w:numId w:val="1"/>
        </w:numPr>
        <w:spacing w:after="0"/>
        <w:rPr>
          <w:rFonts w:cstheme="minorHAnsi"/>
          <w:sz w:val="24"/>
          <w:szCs w:val="24"/>
        </w:rPr>
      </w:pPr>
      <w:r w:rsidRPr="003F71FD">
        <w:rPr>
          <w:rFonts w:cstheme="minorHAnsi"/>
          <w:sz w:val="24"/>
          <w:szCs w:val="24"/>
        </w:rPr>
        <w:t>Teacher assessment and standardised tests will be carried out;</w:t>
      </w:r>
    </w:p>
    <w:p w14:paraId="6B50D5DD" w14:textId="6265623F" w:rsidR="0043007A" w:rsidRPr="003F71FD" w:rsidRDefault="0043007A" w:rsidP="0043007A">
      <w:pPr>
        <w:pStyle w:val="ListParagraph"/>
        <w:numPr>
          <w:ilvl w:val="0"/>
          <w:numId w:val="1"/>
        </w:numPr>
        <w:spacing w:after="0"/>
        <w:rPr>
          <w:rFonts w:cstheme="minorHAnsi"/>
          <w:sz w:val="24"/>
          <w:szCs w:val="24"/>
        </w:rPr>
      </w:pPr>
      <w:r w:rsidRPr="003F71FD">
        <w:rPr>
          <w:rFonts w:cstheme="minorHAnsi"/>
          <w:sz w:val="24"/>
          <w:szCs w:val="24"/>
        </w:rPr>
        <w:t xml:space="preserve">Teacher will plan and </w:t>
      </w:r>
      <w:r w:rsidR="007B38FB" w:rsidRPr="003F71FD">
        <w:rPr>
          <w:rFonts w:cstheme="minorHAnsi"/>
          <w:sz w:val="24"/>
          <w:szCs w:val="24"/>
        </w:rPr>
        <w:t>adapt</w:t>
      </w:r>
      <w:r w:rsidRPr="003F71FD">
        <w:rPr>
          <w:rFonts w:cstheme="minorHAnsi"/>
          <w:sz w:val="24"/>
          <w:szCs w:val="24"/>
        </w:rPr>
        <w:t xml:space="preserve"> work </w:t>
      </w:r>
      <w:r w:rsidR="007B38FB" w:rsidRPr="003F71FD">
        <w:rPr>
          <w:rFonts w:cstheme="minorHAnsi"/>
          <w:sz w:val="24"/>
          <w:szCs w:val="24"/>
        </w:rPr>
        <w:t xml:space="preserve">using adaptive teaching strategies </w:t>
      </w:r>
      <w:r w:rsidRPr="003F71FD">
        <w:rPr>
          <w:rFonts w:cstheme="minorHAnsi"/>
          <w:sz w:val="24"/>
          <w:szCs w:val="24"/>
        </w:rPr>
        <w:t>to meet the needs of each</w:t>
      </w:r>
      <w:r w:rsidR="00F363FF" w:rsidRPr="003F71FD">
        <w:rPr>
          <w:rFonts w:cstheme="minorHAnsi"/>
          <w:sz w:val="24"/>
          <w:szCs w:val="24"/>
        </w:rPr>
        <w:t xml:space="preserve"> </w:t>
      </w:r>
      <w:r w:rsidR="001D397E" w:rsidRPr="003F71FD">
        <w:rPr>
          <w:rFonts w:cstheme="minorHAnsi"/>
          <w:sz w:val="24"/>
          <w:szCs w:val="24"/>
        </w:rPr>
        <w:t>pupil</w:t>
      </w:r>
      <w:r w:rsidRPr="003F71FD">
        <w:rPr>
          <w:rFonts w:cstheme="minorHAnsi"/>
          <w:sz w:val="24"/>
          <w:szCs w:val="24"/>
        </w:rPr>
        <w:t xml:space="preserve"> based on assessment;</w:t>
      </w:r>
    </w:p>
    <w:p w14:paraId="6B50D5DE" w14:textId="77777777" w:rsidR="0043007A" w:rsidRPr="003F71FD" w:rsidRDefault="0043007A" w:rsidP="0043007A">
      <w:pPr>
        <w:pStyle w:val="ListParagraph"/>
        <w:numPr>
          <w:ilvl w:val="0"/>
          <w:numId w:val="1"/>
        </w:numPr>
        <w:spacing w:after="0"/>
        <w:rPr>
          <w:rFonts w:cstheme="minorHAnsi"/>
          <w:sz w:val="24"/>
          <w:szCs w:val="24"/>
        </w:rPr>
      </w:pPr>
      <w:r w:rsidRPr="003F71FD">
        <w:rPr>
          <w:rFonts w:cstheme="minorHAnsi"/>
          <w:sz w:val="24"/>
          <w:szCs w:val="24"/>
        </w:rPr>
        <w:t xml:space="preserve">Initial </w:t>
      </w:r>
      <w:r w:rsidR="006E348E" w:rsidRPr="003F71FD">
        <w:rPr>
          <w:rFonts w:cstheme="minorHAnsi"/>
          <w:sz w:val="24"/>
          <w:szCs w:val="24"/>
        </w:rPr>
        <w:t>discuss</w:t>
      </w:r>
      <w:r w:rsidRPr="003F71FD">
        <w:rPr>
          <w:rFonts w:cstheme="minorHAnsi"/>
          <w:sz w:val="24"/>
          <w:szCs w:val="24"/>
        </w:rPr>
        <w:t>ion of</w:t>
      </w:r>
      <w:r w:rsidR="006E348E" w:rsidRPr="003F71FD">
        <w:rPr>
          <w:rFonts w:cstheme="minorHAnsi"/>
          <w:sz w:val="24"/>
          <w:szCs w:val="24"/>
        </w:rPr>
        <w:t xml:space="preserve"> concerns with parents and families</w:t>
      </w:r>
      <w:r w:rsidRPr="003F71FD">
        <w:rPr>
          <w:rFonts w:cstheme="minorHAnsi"/>
          <w:sz w:val="24"/>
          <w:szCs w:val="24"/>
        </w:rPr>
        <w:t xml:space="preserve"> will take place through parents meetings and additional meetings arranged at the parents or teachers request;</w:t>
      </w:r>
      <w:r w:rsidR="006E348E" w:rsidRPr="003F71FD">
        <w:rPr>
          <w:rFonts w:cstheme="minorHAnsi"/>
          <w:sz w:val="24"/>
          <w:szCs w:val="24"/>
        </w:rPr>
        <w:t xml:space="preserve"> </w:t>
      </w:r>
    </w:p>
    <w:p w14:paraId="6B50D5DF" w14:textId="77777777" w:rsidR="0043007A" w:rsidRPr="003F71FD" w:rsidRDefault="0043007A" w:rsidP="0043007A">
      <w:pPr>
        <w:pStyle w:val="ListParagraph"/>
        <w:numPr>
          <w:ilvl w:val="0"/>
          <w:numId w:val="1"/>
        </w:numPr>
        <w:spacing w:after="0"/>
        <w:rPr>
          <w:rFonts w:cstheme="minorHAnsi"/>
          <w:sz w:val="24"/>
          <w:szCs w:val="24"/>
        </w:rPr>
      </w:pPr>
      <w:r w:rsidRPr="003F71FD">
        <w:rPr>
          <w:rFonts w:cstheme="minorHAnsi"/>
          <w:sz w:val="24"/>
          <w:szCs w:val="24"/>
        </w:rPr>
        <w:t xml:space="preserve">Support will be given to </w:t>
      </w:r>
      <w:r w:rsidR="006E348E" w:rsidRPr="003F71FD">
        <w:rPr>
          <w:rFonts w:cstheme="minorHAnsi"/>
          <w:sz w:val="24"/>
          <w:szCs w:val="24"/>
        </w:rPr>
        <w:t xml:space="preserve">the child to ensure quality first teaching and ‘catch up’ interventions </w:t>
      </w:r>
      <w:r w:rsidRPr="003F71FD">
        <w:rPr>
          <w:rFonts w:cstheme="minorHAnsi"/>
          <w:sz w:val="24"/>
          <w:szCs w:val="24"/>
        </w:rPr>
        <w:t xml:space="preserve">will be provided </w:t>
      </w:r>
      <w:r w:rsidR="006E348E" w:rsidRPr="003F71FD">
        <w:rPr>
          <w:rFonts w:cstheme="minorHAnsi"/>
          <w:sz w:val="24"/>
          <w:szCs w:val="24"/>
        </w:rPr>
        <w:t xml:space="preserve">with advice sought from the SENCO where necessary.  </w:t>
      </w:r>
    </w:p>
    <w:p w14:paraId="6B50D5E0" w14:textId="1966D4E2" w:rsidR="006E348E" w:rsidRPr="003F71FD" w:rsidRDefault="0043007A" w:rsidP="0043007A">
      <w:pPr>
        <w:pStyle w:val="ListParagraph"/>
        <w:numPr>
          <w:ilvl w:val="0"/>
          <w:numId w:val="1"/>
        </w:numPr>
        <w:spacing w:after="0"/>
        <w:rPr>
          <w:rFonts w:cstheme="minorHAnsi"/>
          <w:sz w:val="24"/>
          <w:szCs w:val="24"/>
        </w:rPr>
      </w:pPr>
      <w:r w:rsidRPr="003F71FD">
        <w:rPr>
          <w:rFonts w:cstheme="minorHAnsi"/>
          <w:sz w:val="24"/>
          <w:szCs w:val="24"/>
        </w:rPr>
        <w:t>Teachers will then re-assess children and if the child has not made progress at the next pupil progress meeting the decision will be made to put the child on the SEN register as additional support or investigation into barriers is required to ensure adequa</w:t>
      </w:r>
      <w:r w:rsidR="00F363FF" w:rsidRPr="003F71FD">
        <w:rPr>
          <w:rFonts w:cstheme="minorHAnsi"/>
          <w:sz w:val="24"/>
          <w:szCs w:val="24"/>
        </w:rPr>
        <w:t>te</w:t>
      </w:r>
      <w:r w:rsidRPr="003F71FD">
        <w:rPr>
          <w:rFonts w:cstheme="minorHAnsi"/>
          <w:sz w:val="24"/>
          <w:szCs w:val="24"/>
        </w:rPr>
        <w:t xml:space="preserve"> progress is achieved.</w:t>
      </w:r>
      <w:r w:rsidR="008177EC" w:rsidRPr="003F71FD">
        <w:rPr>
          <w:rFonts w:cstheme="minorHAnsi"/>
          <w:sz w:val="24"/>
          <w:szCs w:val="24"/>
        </w:rPr>
        <w:t xml:space="preserve">  An ‘Early identification of Special Needs’ form </w:t>
      </w:r>
      <w:r w:rsidR="008177EC" w:rsidRPr="003F71FD">
        <w:rPr>
          <w:rFonts w:cstheme="minorHAnsi"/>
          <w:b/>
          <w:sz w:val="24"/>
          <w:szCs w:val="24"/>
        </w:rPr>
        <w:t>(Appendix 1)</w:t>
      </w:r>
      <w:r w:rsidR="008177EC" w:rsidRPr="003F71FD">
        <w:rPr>
          <w:rFonts w:cstheme="minorHAnsi"/>
          <w:sz w:val="24"/>
          <w:szCs w:val="24"/>
        </w:rPr>
        <w:t xml:space="preserve"> </w:t>
      </w:r>
      <w:r w:rsidR="007B38FB" w:rsidRPr="003F71FD">
        <w:rPr>
          <w:rFonts w:cstheme="minorHAnsi"/>
          <w:sz w:val="24"/>
          <w:szCs w:val="24"/>
        </w:rPr>
        <w:t>may</w:t>
      </w:r>
      <w:r w:rsidR="008177EC" w:rsidRPr="003F71FD">
        <w:rPr>
          <w:rFonts w:cstheme="minorHAnsi"/>
          <w:sz w:val="24"/>
          <w:szCs w:val="24"/>
        </w:rPr>
        <w:t xml:space="preserve"> be completed and kept as a record of SEN.</w:t>
      </w:r>
    </w:p>
    <w:p w14:paraId="6B50D5E1" w14:textId="77777777" w:rsidR="001D397E" w:rsidRPr="003F71FD" w:rsidRDefault="001D397E" w:rsidP="0043007A">
      <w:pPr>
        <w:pStyle w:val="ListParagraph"/>
        <w:numPr>
          <w:ilvl w:val="0"/>
          <w:numId w:val="1"/>
        </w:numPr>
        <w:spacing w:after="0"/>
        <w:rPr>
          <w:rFonts w:cstheme="minorHAnsi"/>
          <w:sz w:val="24"/>
          <w:szCs w:val="24"/>
        </w:rPr>
      </w:pPr>
      <w:r w:rsidRPr="003F71FD">
        <w:rPr>
          <w:rFonts w:cstheme="minorHAnsi"/>
          <w:sz w:val="24"/>
          <w:szCs w:val="24"/>
        </w:rPr>
        <w:t>Parents will be involved at every stage.</w:t>
      </w:r>
    </w:p>
    <w:p w14:paraId="6B50D5E2" w14:textId="77777777" w:rsidR="008F0CD2" w:rsidRPr="003F71FD" w:rsidRDefault="008F0CD2" w:rsidP="008F0CD2">
      <w:pPr>
        <w:spacing w:after="0"/>
        <w:rPr>
          <w:rFonts w:cstheme="minorHAnsi"/>
          <w:sz w:val="24"/>
          <w:szCs w:val="24"/>
        </w:rPr>
      </w:pPr>
    </w:p>
    <w:p w14:paraId="6B50D5E3" w14:textId="77777777" w:rsidR="008F0CD2" w:rsidRPr="003F71FD" w:rsidRDefault="008F0CD2" w:rsidP="008F0CD2">
      <w:pPr>
        <w:spacing w:after="0"/>
        <w:rPr>
          <w:rFonts w:cstheme="minorHAnsi"/>
          <w:b/>
          <w:sz w:val="24"/>
          <w:szCs w:val="24"/>
        </w:rPr>
      </w:pPr>
      <w:r w:rsidRPr="003F71FD">
        <w:rPr>
          <w:rFonts w:cstheme="minorHAnsi"/>
          <w:b/>
          <w:sz w:val="24"/>
          <w:szCs w:val="24"/>
        </w:rPr>
        <w:t>Managing pupils’ needs on the SEN register</w:t>
      </w:r>
    </w:p>
    <w:p w14:paraId="6B50D5E4" w14:textId="77777777" w:rsidR="008F0CD2" w:rsidRPr="003F71FD" w:rsidRDefault="008F0CD2" w:rsidP="008F0CD2">
      <w:pPr>
        <w:spacing w:after="0"/>
        <w:rPr>
          <w:rFonts w:cstheme="minorHAnsi"/>
          <w:sz w:val="24"/>
          <w:szCs w:val="24"/>
        </w:rPr>
      </w:pPr>
    </w:p>
    <w:p w14:paraId="6B50D5E5" w14:textId="77777777" w:rsidR="008F0CD2" w:rsidRPr="003F71FD" w:rsidRDefault="00EC71B6" w:rsidP="00F73049">
      <w:pPr>
        <w:rPr>
          <w:rFonts w:cstheme="minorHAnsi"/>
          <w:sz w:val="24"/>
          <w:szCs w:val="24"/>
        </w:rPr>
      </w:pPr>
      <w:r w:rsidRPr="003F71FD">
        <w:rPr>
          <w:rFonts w:cstheme="minorHAnsi"/>
          <w:sz w:val="24"/>
          <w:szCs w:val="24"/>
        </w:rPr>
        <w:t xml:space="preserve">If </w:t>
      </w:r>
      <w:r w:rsidR="00F73049" w:rsidRPr="003F71FD">
        <w:rPr>
          <w:rFonts w:cstheme="minorHAnsi"/>
          <w:sz w:val="24"/>
          <w:szCs w:val="24"/>
        </w:rPr>
        <w:t xml:space="preserve">a </w:t>
      </w:r>
      <w:r w:rsidR="0043007A" w:rsidRPr="003F71FD">
        <w:rPr>
          <w:rFonts w:cstheme="minorHAnsi"/>
          <w:sz w:val="24"/>
          <w:szCs w:val="24"/>
        </w:rPr>
        <w:t>decision has been made</w:t>
      </w:r>
      <w:r w:rsidR="008F0CD2" w:rsidRPr="003F71FD">
        <w:rPr>
          <w:rFonts w:cstheme="minorHAnsi"/>
          <w:sz w:val="24"/>
          <w:szCs w:val="24"/>
        </w:rPr>
        <w:t xml:space="preserve"> to place a child on the SEN register</w:t>
      </w:r>
      <w:r w:rsidR="0043007A" w:rsidRPr="003F71FD">
        <w:rPr>
          <w:rFonts w:cstheme="minorHAnsi"/>
          <w:sz w:val="24"/>
          <w:szCs w:val="24"/>
        </w:rPr>
        <w:t xml:space="preserve">, the teacher will invite the parents into school to discuss the decision and </w:t>
      </w:r>
      <w:r w:rsidR="00903BF1" w:rsidRPr="003F71FD">
        <w:rPr>
          <w:rFonts w:cstheme="minorHAnsi"/>
          <w:sz w:val="24"/>
          <w:szCs w:val="24"/>
        </w:rPr>
        <w:t xml:space="preserve">agree strategies about </w:t>
      </w:r>
      <w:r w:rsidR="0043007A" w:rsidRPr="003F71FD">
        <w:rPr>
          <w:rFonts w:cstheme="minorHAnsi"/>
          <w:sz w:val="24"/>
          <w:szCs w:val="24"/>
        </w:rPr>
        <w:t xml:space="preserve">how to support their child at </w:t>
      </w:r>
      <w:r w:rsidR="00903BF1" w:rsidRPr="003F71FD">
        <w:rPr>
          <w:rFonts w:cstheme="minorHAnsi"/>
          <w:sz w:val="24"/>
          <w:szCs w:val="24"/>
        </w:rPr>
        <w:t xml:space="preserve">school and </w:t>
      </w:r>
      <w:r w:rsidR="0043007A" w:rsidRPr="003F71FD">
        <w:rPr>
          <w:rFonts w:cstheme="minorHAnsi"/>
          <w:sz w:val="24"/>
          <w:szCs w:val="24"/>
        </w:rPr>
        <w:t>home.</w:t>
      </w:r>
      <w:r w:rsidR="00F73049" w:rsidRPr="003F71FD">
        <w:rPr>
          <w:rFonts w:cstheme="minorHAnsi"/>
          <w:sz w:val="24"/>
          <w:szCs w:val="24"/>
        </w:rPr>
        <w:t xml:space="preserve"> </w:t>
      </w:r>
    </w:p>
    <w:p w14:paraId="6B50D5E6" w14:textId="77777777" w:rsidR="00446644" w:rsidRPr="003F71FD" w:rsidRDefault="008F0CD2" w:rsidP="00446644">
      <w:pPr>
        <w:rPr>
          <w:rFonts w:cstheme="minorHAnsi"/>
          <w:sz w:val="24"/>
          <w:szCs w:val="24"/>
        </w:rPr>
      </w:pPr>
      <w:r w:rsidRPr="003F71FD">
        <w:rPr>
          <w:rFonts w:cstheme="minorHAnsi"/>
          <w:sz w:val="24"/>
          <w:szCs w:val="24"/>
        </w:rPr>
        <w:t xml:space="preserve">Since September 2014, there is now a single category of support for children being placed on the SEN register.  This is called </w:t>
      </w:r>
      <w:r w:rsidRPr="003F71FD">
        <w:rPr>
          <w:rFonts w:cstheme="minorHAnsi"/>
          <w:sz w:val="24"/>
          <w:szCs w:val="24"/>
          <w:u w:val="single"/>
        </w:rPr>
        <w:t>SEN support</w:t>
      </w:r>
      <w:r w:rsidRPr="003F71FD">
        <w:rPr>
          <w:rFonts w:cstheme="minorHAnsi"/>
          <w:sz w:val="24"/>
          <w:szCs w:val="24"/>
        </w:rPr>
        <w:t xml:space="preserve">. If a child is placed on the SEN register the class teacher and SENCO will plan an intervention </w:t>
      </w:r>
      <w:r w:rsidR="008177EC" w:rsidRPr="003F71FD">
        <w:rPr>
          <w:rFonts w:cstheme="minorHAnsi"/>
          <w:sz w:val="24"/>
          <w:szCs w:val="24"/>
        </w:rPr>
        <w:t>(</w:t>
      </w:r>
      <w:r w:rsidRPr="003F71FD">
        <w:rPr>
          <w:rFonts w:cstheme="minorHAnsi"/>
          <w:sz w:val="24"/>
          <w:szCs w:val="24"/>
        </w:rPr>
        <w:t>or interventions</w:t>
      </w:r>
      <w:r w:rsidR="008177EC" w:rsidRPr="003F71FD">
        <w:rPr>
          <w:rFonts w:cstheme="minorHAnsi"/>
          <w:sz w:val="24"/>
          <w:szCs w:val="24"/>
        </w:rPr>
        <w:t>)</w:t>
      </w:r>
      <w:r w:rsidRPr="003F71FD">
        <w:rPr>
          <w:rFonts w:cstheme="minorHAnsi"/>
          <w:sz w:val="24"/>
          <w:szCs w:val="24"/>
        </w:rPr>
        <w:t xml:space="preserve"> for the child and the class teacher will record this on a class provision plan.  </w:t>
      </w:r>
      <w:r w:rsidR="00446644" w:rsidRPr="003F71FD">
        <w:rPr>
          <w:rFonts w:cstheme="minorHAnsi"/>
          <w:sz w:val="24"/>
          <w:szCs w:val="24"/>
        </w:rPr>
        <w:t>Children who receive additional support will have a pupil passport</w:t>
      </w:r>
      <w:r w:rsidR="008177EC" w:rsidRPr="003F71FD">
        <w:rPr>
          <w:rFonts w:cstheme="minorHAnsi"/>
          <w:sz w:val="24"/>
          <w:szCs w:val="24"/>
        </w:rPr>
        <w:t xml:space="preserve"> </w:t>
      </w:r>
      <w:r w:rsidR="00446644" w:rsidRPr="003F71FD">
        <w:rPr>
          <w:rFonts w:cstheme="minorHAnsi"/>
          <w:sz w:val="24"/>
          <w:szCs w:val="24"/>
        </w:rPr>
        <w:t xml:space="preserve">which </w:t>
      </w:r>
      <w:r w:rsidR="00903BF1" w:rsidRPr="003F71FD">
        <w:rPr>
          <w:rFonts w:cstheme="minorHAnsi"/>
          <w:sz w:val="24"/>
          <w:szCs w:val="24"/>
        </w:rPr>
        <w:t>records</w:t>
      </w:r>
      <w:r w:rsidR="00446644" w:rsidRPr="003F71FD">
        <w:rPr>
          <w:rFonts w:cstheme="minorHAnsi"/>
          <w:sz w:val="24"/>
          <w:szCs w:val="24"/>
        </w:rPr>
        <w:t xml:space="preserve"> information </w:t>
      </w:r>
      <w:r w:rsidR="00903BF1" w:rsidRPr="003F71FD">
        <w:rPr>
          <w:rFonts w:cstheme="minorHAnsi"/>
          <w:sz w:val="24"/>
          <w:szCs w:val="24"/>
        </w:rPr>
        <w:t xml:space="preserve">collected and agreed by </w:t>
      </w:r>
      <w:r w:rsidR="00446644" w:rsidRPr="003F71FD">
        <w:rPr>
          <w:rFonts w:cstheme="minorHAnsi"/>
          <w:sz w:val="24"/>
          <w:szCs w:val="24"/>
        </w:rPr>
        <w:t>the child, family and classroom staff to understand the needs of the pupils in more depth and plan ways to support them.</w:t>
      </w:r>
    </w:p>
    <w:p w14:paraId="6B50D5E7" w14:textId="77777777" w:rsidR="008F0CD2" w:rsidRPr="003F71FD" w:rsidRDefault="008F0CD2" w:rsidP="008F0CD2">
      <w:pPr>
        <w:spacing w:after="0"/>
        <w:rPr>
          <w:rFonts w:cstheme="minorHAnsi"/>
          <w:sz w:val="24"/>
          <w:szCs w:val="24"/>
        </w:rPr>
      </w:pPr>
      <w:r w:rsidRPr="003F71FD">
        <w:rPr>
          <w:rFonts w:cstheme="minorHAnsi"/>
          <w:sz w:val="24"/>
          <w:szCs w:val="24"/>
        </w:rPr>
        <w:t>This information will be shared with parents to ensure children have the best possible chance of success.  Interventions will be monitored and reviewed termly to review the impact of this intervention.  Some interventions may be reviewed prior to this dependant on the outcome of it.</w:t>
      </w:r>
    </w:p>
    <w:p w14:paraId="6B50D5E8" w14:textId="77777777" w:rsidR="008F0CD2" w:rsidRPr="003F71FD" w:rsidRDefault="008F0CD2" w:rsidP="008F0CD2">
      <w:pPr>
        <w:spacing w:after="0"/>
        <w:rPr>
          <w:rFonts w:cstheme="minorHAnsi"/>
          <w:sz w:val="24"/>
          <w:szCs w:val="24"/>
        </w:rPr>
      </w:pPr>
    </w:p>
    <w:p w14:paraId="6B50D5E9" w14:textId="77777777" w:rsidR="00B378E6" w:rsidRPr="003F71FD" w:rsidRDefault="00F73049" w:rsidP="00F73049">
      <w:pPr>
        <w:rPr>
          <w:rFonts w:cstheme="minorHAnsi"/>
          <w:sz w:val="24"/>
          <w:szCs w:val="24"/>
        </w:rPr>
      </w:pPr>
      <w:r w:rsidRPr="003F71FD">
        <w:rPr>
          <w:rFonts w:cstheme="minorHAnsi"/>
          <w:sz w:val="24"/>
          <w:szCs w:val="24"/>
        </w:rPr>
        <w:lastRenderedPageBreak/>
        <w:t xml:space="preserve">Class teachers will be available to speak to parents at the end of each school day if a parent wishes to raise a concern.  If </w:t>
      </w:r>
      <w:r w:rsidR="00F363FF" w:rsidRPr="003F71FD">
        <w:rPr>
          <w:rFonts w:cstheme="minorHAnsi"/>
          <w:sz w:val="24"/>
          <w:szCs w:val="24"/>
        </w:rPr>
        <w:t>parents</w:t>
      </w:r>
      <w:r w:rsidRPr="003F71FD">
        <w:rPr>
          <w:rFonts w:cstheme="minorHAnsi"/>
          <w:sz w:val="24"/>
          <w:szCs w:val="24"/>
        </w:rPr>
        <w:t xml:space="preserve"> would like to talk in more detail or in a quieter place, an appointment can be made to speak to </w:t>
      </w:r>
      <w:r w:rsidR="00903BF1" w:rsidRPr="003F71FD">
        <w:rPr>
          <w:rFonts w:cstheme="minorHAnsi"/>
          <w:sz w:val="24"/>
          <w:szCs w:val="24"/>
        </w:rPr>
        <w:t>the</w:t>
      </w:r>
      <w:r w:rsidRPr="003F71FD">
        <w:rPr>
          <w:rFonts w:cstheme="minorHAnsi"/>
          <w:sz w:val="24"/>
          <w:szCs w:val="24"/>
        </w:rPr>
        <w:t xml:space="preserve"> child’s class teacher or the </w:t>
      </w:r>
      <w:proofErr w:type="spellStart"/>
      <w:r w:rsidRPr="003F71FD">
        <w:rPr>
          <w:rFonts w:cstheme="minorHAnsi"/>
          <w:sz w:val="24"/>
          <w:szCs w:val="24"/>
        </w:rPr>
        <w:t>SENC</w:t>
      </w:r>
      <w:r w:rsidR="00AF2CF4" w:rsidRPr="003F71FD">
        <w:rPr>
          <w:rFonts w:cstheme="minorHAnsi"/>
          <w:sz w:val="24"/>
          <w:szCs w:val="24"/>
        </w:rPr>
        <w:t>o</w:t>
      </w:r>
      <w:proofErr w:type="spellEnd"/>
      <w:r w:rsidRPr="003F71FD">
        <w:rPr>
          <w:rFonts w:cstheme="minorHAnsi"/>
          <w:sz w:val="24"/>
          <w:szCs w:val="24"/>
        </w:rPr>
        <w:t>.  Class teacher</w:t>
      </w:r>
      <w:r w:rsidR="008F0CD2" w:rsidRPr="003F71FD">
        <w:rPr>
          <w:rFonts w:cstheme="minorHAnsi"/>
          <w:sz w:val="24"/>
          <w:szCs w:val="24"/>
        </w:rPr>
        <w:t>s</w:t>
      </w:r>
      <w:r w:rsidRPr="003F71FD">
        <w:rPr>
          <w:rFonts w:cstheme="minorHAnsi"/>
          <w:sz w:val="24"/>
          <w:szCs w:val="24"/>
        </w:rPr>
        <w:t xml:space="preserve"> will suggest ways in which parents can support their child’s needs.  The </w:t>
      </w:r>
      <w:proofErr w:type="spellStart"/>
      <w:r w:rsidRPr="003F71FD">
        <w:rPr>
          <w:rFonts w:cstheme="minorHAnsi"/>
          <w:sz w:val="24"/>
          <w:szCs w:val="24"/>
        </w:rPr>
        <w:t>SENC</w:t>
      </w:r>
      <w:r w:rsidR="00AF2CF4" w:rsidRPr="003F71FD">
        <w:rPr>
          <w:rFonts w:cstheme="minorHAnsi"/>
          <w:sz w:val="24"/>
          <w:szCs w:val="24"/>
        </w:rPr>
        <w:t>o</w:t>
      </w:r>
      <w:proofErr w:type="spellEnd"/>
      <w:r w:rsidRPr="003F71FD">
        <w:rPr>
          <w:rFonts w:cstheme="minorHAnsi"/>
          <w:sz w:val="24"/>
          <w:szCs w:val="24"/>
        </w:rPr>
        <w:t xml:space="preserve"> or a member of the senior leadership team may meet with parents to discuss strategies for children who are having difficulties with emotional or social needs. </w:t>
      </w:r>
    </w:p>
    <w:p w14:paraId="6B50D5EA" w14:textId="77777777" w:rsidR="00F73049" w:rsidRPr="003F71FD" w:rsidRDefault="00F73049" w:rsidP="00F73049">
      <w:pPr>
        <w:rPr>
          <w:rFonts w:cstheme="minorHAnsi"/>
          <w:sz w:val="24"/>
          <w:szCs w:val="24"/>
        </w:rPr>
      </w:pPr>
      <w:r w:rsidRPr="003F71FD">
        <w:rPr>
          <w:rFonts w:cstheme="minorHAnsi"/>
          <w:sz w:val="24"/>
          <w:szCs w:val="24"/>
        </w:rPr>
        <w:t xml:space="preserve"> At times the school may require additional guidance and advice from outside agencies</w:t>
      </w:r>
      <w:r w:rsidR="008F0CD2" w:rsidRPr="003F71FD">
        <w:rPr>
          <w:rFonts w:cstheme="minorHAnsi"/>
          <w:sz w:val="24"/>
          <w:szCs w:val="24"/>
        </w:rPr>
        <w:t xml:space="preserve"> (see appendix)</w:t>
      </w:r>
      <w:r w:rsidRPr="003F71FD">
        <w:rPr>
          <w:rFonts w:cstheme="minorHAnsi"/>
          <w:sz w:val="24"/>
          <w:szCs w:val="24"/>
        </w:rPr>
        <w:t xml:space="preserve">.  If this occurs, the class teacher and/or </w:t>
      </w:r>
      <w:proofErr w:type="spellStart"/>
      <w:r w:rsidRPr="003F71FD">
        <w:rPr>
          <w:rFonts w:cstheme="minorHAnsi"/>
          <w:sz w:val="24"/>
          <w:szCs w:val="24"/>
        </w:rPr>
        <w:t>SENC</w:t>
      </w:r>
      <w:r w:rsidR="00AF2CF4" w:rsidRPr="003F71FD">
        <w:rPr>
          <w:rFonts w:cstheme="minorHAnsi"/>
          <w:sz w:val="24"/>
          <w:szCs w:val="24"/>
        </w:rPr>
        <w:t>o</w:t>
      </w:r>
      <w:proofErr w:type="spellEnd"/>
      <w:r w:rsidRPr="003F71FD">
        <w:rPr>
          <w:rFonts w:cstheme="minorHAnsi"/>
          <w:sz w:val="24"/>
          <w:szCs w:val="24"/>
        </w:rPr>
        <w:t xml:space="preserve"> will discuss this with </w:t>
      </w:r>
      <w:r w:rsidR="00903BF1" w:rsidRPr="003F71FD">
        <w:rPr>
          <w:rFonts w:cstheme="minorHAnsi"/>
          <w:sz w:val="24"/>
          <w:szCs w:val="24"/>
        </w:rPr>
        <w:t>parents</w:t>
      </w:r>
      <w:r w:rsidRPr="003F71FD">
        <w:rPr>
          <w:rFonts w:cstheme="minorHAnsi"/>
          <w:sz w:val="24"/>
          <w:szCs w:val="24"/>
        </w:rPr>
        <w:t xml:space="preserve"> and seek signed consent to make a referral.</w:t>
      </w:r>
    </w:p>
    <w:p w14:paraId="6B50D5EB" w14:textId="128D1B91" w:rsidR="008F0CD2" w:rsidRPr="003F71FD" w:rsidRDefault="008F0CD2" w:rsidP="00F73049">
      <w:pPr>
        <w:rPr>
          <w:rFonts w:cstheme="minorHAnsi"/>
          <w:sz w:val="24"/>
          <w:szCs w:val="24"/>
        </w:rPr>
      </w:pPr>
      <w:r w:rsidRPr="003F71FD">
        <w:rPr>
          <w:rFonts w:cstheme="minorHAnsi"/>
          <w:sz w:val="24"/>
          <w:szCs w:val="24"/>
        </w:rPr>
        <w:t>If a child receives support from an outside agency, the school will work alongside the agency to support the child in school.  The responsibility for progress and attainment will remain with the school and will continue to review the impact through termly pupil progress meetings and term</w:t>
      </w:r>
      <w:r w:rsidR="00AF2CF4" w:rsidRPr="003F71FD">
        <w:rPr>
          <w:rFonts w:cstheme="minorHAnsi"/>
          <w:sz w:val="24"/>
          <w:szCs w:val="24"/>
        </w:rPr>
        <w:t>ly</w:t>
      </w:r>
      <w:r w:rsidRPr="003F71FD">
        <w:rPr>
          <w:rFonts w:cstheme="minorHAnsi"/>
          <w:sz w:val="24"/>
          <w:szCs w:val="24"/>
        </w:rPr>
        <w:t xml:space="preserve"> SEN reviews between the class teacher and parents.</w:t>
      </w:r>
      <w:r w:rsidR="00446644" w:rsidRPr="003F71FD">
        <w:rPr>
          <w:rFonts w:cstheme="minorHAnsi"/>
          <w:sz w:val="24"/>
          <w:szCs w:val="24"/>
        </w:rPr>
        <w:t xml:space="preserve">  </w:t>
      </w:r>
      <w:r w:rsidRPr="003F71FD">
        <w:rPr>
          <w:rFonts w:cstheme="minorHAnsi"/>
          <w:sz w:val="24"/>
          <w:szCs w:val="24"/>
        </w:rPr>
        <w:t xml:space="preserve">If a child is receiving support from an outside agency and continues to make inadequate progress a decision may be made to </w:t>
      </w:r>
      <w:r w:rsidR="00903BF1" w:rsidRPr="003F71FD">
        <w:rPr>
          <w:rFonts w:cstheme="minorHAnsi"/>
          <w:sz w:val="24"/>
          <w:szCs w:val="24"/>
        </w:rPr>
        <w:t xml:space="preserve">request a statutory co-ordinated </w:t>
      </w:r>
      <w:r w:rsidRPr="003F71FD">
        <w:rPr>
          <w:rFonts w:cstheme="minorHAnsi"/>
          <w:sz w:val="24"/>
          <w:szCs w:val="24"/>
        </w:rPr>
        <w:t>assessment</w:t>
      </w:r>
      <w:r w:rsidR="00903BF1" w:rsidRPr="003F71FD">
        <w:rPr>
          <w:rFonts w:cstheme="minorHAnsi"/>
          <w:sz w:val="24"/>
          <w:szCs w:val="24"/>
        </w:rPr>
        <w:t>.</w:t>
      </w:r>
      <w:r w:rsidRPr="003F71FD">
        <w:rPr>
          <w:rFonts w:cstheme="minorHAnsi"/>
          <w:sz w:val="24"/>
          <w:szCs w:val="24"/>
        </w:rPr>
        <w:t xml:space="preserve"> </w:t>
      </w:r>
      <w:r w:rsidR="00903BF1" w:rsidRPr="003F71FD">
        <w:rPr>
          <w:rFonts w:cstheme="minorHAnsi"/>
          <w:sz w:val="24"/>
          <w:szCs w:val="24"/>
        </w:rPr>
        <w:t xml:space="preserve">This may result in an </w:t>
      </w:r>
      <w:r w:rsidRPr="003F71FD">
        <w:rPr>
          <w:rFonts w:cstheme="minorHAnsi"/>
          <w:sz w:val="24"/>
          <w:szCs w:val="24"/>
        </w:rPr>
        <w:t xml:space="preserve">Education, Health and Care Plan (EHCP).  </w:t>
      </w:r>
      <w:r w:rsidR="00903BF1" w:rsidRPr="003F71FD">
        <w:rPr>
          <w:rFonts w:cstheme="minorHAnsi"/>
          <w:sz w:val="24"/>
          <w:szCs w:val="24"/>
        </w:rPr>
        <w:t>The SENCO will be responsible for making a case to the Local Authority for Statutory Assessment following a family conversation where parents’ views will be recorded.</w:t>
      </w:r>
    </w:p>
    <w:p w14:paraId="6B50D5ED" w14:textId="77777777" w:rsidR="00B53584" w:rsidRPr="003F71FD" w:rsidRDefault="00446644" w:rsidP="00F73049">
      <w:pPr>
        <w:spacing w:after="0"/>
        <w:rPr>
          <w:rFonts w:cstheme="minorHAnsi"/>
          <w:b/>
          <w:sz w:val="24"/>
          <w:szCs w:val="24"/>
        </w:rPr>
      </w:pPr>
      <w:r w:rsidRPr="003F71FD">
        <w:rPr>
          <w:rFonts w:cstheme="minorHAnsi"/>
          <w:b/>
          <w:sz w:val="24"/>
          <w:szCs w:val="24"/>
        </w:rPr>
        <w:t>Monitoring and evaluation of SEND provision</w:t>
      </w:r>
    </w:p>
    <w:p w14:paraId="6B50D5EE" w14:textId="77777777" w:rsidR="00446644" w:rsidRPr="003F71FD" w:rsidRDefault="00446644" w:rsidP="00F73049">
      <w:pPr>
        <w:spacing w:after="0"/>
        <w:rPr>
          <w:rFonts w:cstheme="minorHAnsi"/>
          <w:b/>
          <w:sz w:val="24"/>
          <w:szCs w:val="24"/>
        </w:rPr>
      </w:pPr>
    </w:p>
    <w:p w14:paraId="6B50D5EF" w14:textId="77777777" w:rsidR="00446644" w:rsidRPr="003F71FD" w:rsidRDefault="00446644" w:rsidP="00F73049">
      <w:pPr>
        <w:spacing w:after="0"/>
        <w:rPr>
          <w:rFonts w:cstheme="minorHAnsi"/>
          <w:sz w:val="24"/>
          <w:szCs w:val="24"/>
        </w:rPr>
      </w:pPr>
      <w:r w:rsidRPr="003F71FD">
        <w:rPr>
          <w:rFonts w:cstheme="minorHAnsi"/>
          <w:sz w:val="24"/>
          <w:szCs w:val="24"/>
        </w:rPr>
        <w:t xml:space="preserve">The SENCO, senior leadership team (SLT) and </w:t>
      </w:r>
      <w:r w:rsidR="00AF2CF4" w:rsidRPr="003F71FD">
        <w:rPr>
          <w:rFonts w:cstheme="minorHAnsi"/>
          <w:sz w:val="24"/>
          <w:szCs w:val="24"/>
        </w:rPr>
        <w:t xml:space="preserve">Governing Body meet </w:t>
      </w:r>
      <w:r w:rsidRPr="003F71FD">
        <w:rPr>
          <w:rFonts w:cstheme="minorHAnsi"/>
          <w:sz w:val="24"/>
          <w:szCs w:val="24"/>
        </w:rPr>
        <w:t>regularly and carefully monitor the quality of provision offered to pupils at Etruscan Primary School.  This is currently carried out through:</w:t>
      </w:r>
    </w:p>
    <w:p w14:paraId="6B50D5F0" w14:textId="77777777" w:rsidR="00446644" w:rsidRPr="003F71FD" w:rsidRDefault="00446644" w:rsidP="00446644">
      <w:pPr>
        <w:pStyle w:val="ListParagraph"/>
        <w:numPr>
          <w:ilvl w:val="0"/>
          <w:numId w:val="1"/>
        </w:numPr>
        <w:spacing w:after="0"/>
        <w:rPr>
          <w:rFonts w:cstheme="minorHAnsi"/>
          <w:sz w:val="24"/>
          <w:szCs w:val="24"/>
        </w:rPr>
      </w:pPr>
      <w:r w:rsidRPr="003F71FD">
        <w:rPr>
          <w:rFonts w:cstheme="minorHAnsi"/>
          <w:sz w:val="24"/>
          <w:szCs w:val="24"/>
        </w:rPr>
        <w:t xml:space="preserve">Monitoring of </w:t>
      </w:r>
      <w:r w:rsidR="00903BF1" w:rsidRPr="003F71FD">
        <w:rPr>
          <w:rFonts w:cstheme="minorHAnsi"/>
          <w:sz w:val="24"/>
          <w:szCs w:val="24"/>
        </w:rPr>
        <w:t>Teaching and Learning</w:t>
      </w:r>
      <w:r w:rsidRPr="003F71FD">
        <w:rPr>
          <w:rFonts w:cstheme="minorHAnsi"/>
          <w:sz w:val="24"/>
          <w:szCs w:val="24"/>
        </w:rPr>
        <w:t>;</w:t>
      </w:r>
    </w:p>
    <w:p w14:paraId="6B50D5F1" w14:textId="77777777" w:rsidR="00446644" w:rsidRPr="003F71FD" w:rsidRDefault="00446644" w:rsidP="00446644">
      <w:pPr>
        <w:pStyle w:val="ListParagraph"/>
        <w:numPr>
          <w:ilvl w:val="0"/>
          <w:numId w:val="1"/>
        </w:numPr>
        <w:spacing w:after="0"/>
        <w:rPr>
          <w:rFonts w:cstheme="minorHAnsi"/>
          <w:sz w:val="24"/>
          <w:szCs w:val="24"/>
        </w:rPr>
      </w:pPr>
      <w:r w:rsidRPr="003F71FD">
        <w:rPr>
          <w:rFonts w:cstheme="minorHAnsi"/>
          <w:sz w:val="24"/>
          <w:szCs w:val="24"/>
        </w:rPr>
        <w:t>Learning walks;</w:t>
      </w:r>
    </w:p>
    <w:p w14:paraId="6B50D5F2" w14:textId="77777777" w:rsidR="00B807CC" w:rsidRPr="003F71FD" w:rsidRDefault="00B807CC" w:rsidP="00446644">
      <w:pPr>
        <w:pStyle w:val="ListParagraph"/>
        <w:numPr>
          <w:ilvl w:val="0"/>
          <w:numId w:val="1"/>
        </w:numPr>
        <w:spacing w:after="0"/>
        <w:rPr>
          <w:rFonts w:cstheme="minorHAnsi"/>
          <w:sz w:val="24"/>
          <w:szCs w:val="24"/>
        </w:rPr>
      </w:pPr>
      <w:r w:rsidRPr="003F71FD">
        <w:rPr>
          <w:rFonts w:cstheme="minorHAnsi"/>
          <w:sz w:val="24"/>
          <w:szCs w:val="24"/>
        </w:rPr>
        <w:t>Pupil progress meetings taking place half-termly,</w:t>
      </w:r>
    </w:p>
    <w:p w14:paraId="6B50D5F3" w14:textId="77777777" w:rsidR="00B807CC" w:rsidRPr="003F71FD" w:rsidRDefault="00B807CC" w:rsidP="00446644">
      <w:pPr>
        <w:pStyle w:val="ListParagraph"/>
        <w:numPr>
          <w:ilvl w:val="0"/>
          <w:numId w:val="1"/>
        </w:numPr>
        <w:spacing w:after="0"/>
        <w:rPr>
          <w:rFonts w:cstheme="minorHAnsi"/>
          <w:sz w:val="24"/>
          <w:szCs w:val="24"/>
        </w:rPr>
      </w:pPr>
      <w:r w:rsidRPr="003F71FD">
        <w:rPr>
          <w:rFonts w:cstheme="minorHAnsi"/>
          <w:sz w:val="24"/>
          <w:szCs w:val="24"/>
        </w:rPr>
        <w:t>Data</w:t>
      </w:r>
      <w:r w:rsidR="00C04BE8" w:rsidRPr="003F71FD">
        <w:rPr>
          <w:rFonts w:cstheme="minorHAnsi"/>
          <w:sz w:val="24"/>
          <w:szCs w:val="24"/>
        </w:rPr>
        <w:t xml:space="preserve"> analysis</w:t>
      </w:r>
      <w:r w:rsidRPr="003F71FD">
        <w:rPr>
          <w:rFonts w:cstheme="minorHAnsi"/>
          <w:sz w:val="24"/>
          <w:szCs w:val="24"/>
        </w:rPr>
        <w:t xml:space="preserve"> </w:t>
      </w:r>
    </w:p>
    <w:p w14:paraId="6B50D5F4" w14:textId="77777777" w:rsidR="00F363FF" w:rsidRPr="003F71FD" w:rsidRDefault="00446644" w:rsidP="00446644">
      <w:pPr>
        <w:pStyle w:val="ListParagraph"/>
        <w:numPr>
          <w:ilvl w:val="0"/>
          <w:numId w:val="1"/>
        </w:numPr>
        <w:spacing w:after="0"/>
        <w:rPr>
          <w:rFonts w:cstheme="minorHAnsi"/>
          <w:sz w:val="24"/>
          <w:szCs w:val="24"/>
        </w:rPr>
      </w:pPr>
      <w:r w:rsidRPr="003F71FD">
        <w:rPr>
          <w:rFonts w:cstheme="minorHAnsi"/>
          <w:sz w:val="24"/>
          <w:szCs w:val="24"/>
        </w:rPr>
        <w:t>Planning</w:t>
      </w:r>
      <w:r w:rsidR="00C04BE8" w:rsidRPr="003F71FD">
        <w:rPr>
          <w:rFonts w:cstheme="minorHAnsi"/>
          <w:sz w:val="24"/>
          <w:szCs w:val="24"/>
        </w:rPr>
        <w:t xml:space="preserve"> scrutiny</w:t>
      </w:r>
      <w:r w:rsidRPr="003F71FD">
        <w:rPr>
          <w:rFonts w:cstheme="minorHAnsi"/>
          <w:sz w:val="24"/>
          <w:szCs w:val="24"/>
        </w:rPr>
        <w:t xml:space="preserve"> </w:t>
      </w:r>
    </w:p>
    <w:p w14:paraId="6B50D5F5" w14:textId="77777777" w:rsidR="00446644" w:rsidRPr="003F71FD" w:rsidRDefault="00F363FF" w:rsidP="00446644">
      <w:pPr>
        <w:pStyle w:val="ListParagraph"/>
        <w:numPr>
          <w:ilvl w:val="0"/>
          <w:numId w:val="1"/>
        </w:numPr>
        <w:spacing w:after="0"/>
        <w:rPr>
          <w:rFonts w:cstheme="minorHAnsi"/>
          <w:sz w:val="24"/>
          <w:szCs w:val="24"/>
        </w:rPr>
      </w:pPr>
      <w:r w:rsidRPr="003F71FD">
        <w:rPr>
          <w:rFonts w:cstheme="minorHAnsi"/>
          <w:sz w:val="24"/>
          <w:szCs w:val="24"/>
        </w:rPr>
        <w:t>R</w:t>
      </w:r>
      <w:r w:rsidR="00446644" w:rsidRPr="003F71FD">
        <w:rPr>
          <w:rFonts w:cstheme="minorHAnsi"/>
          <w:sz w:val="24"/>
          <w:szCs w:val="24"/>
        </w:rPr>
        <w:t>egular staff audits;</w:t>
      </w:r>
    </w:p>
    <w:p w14:paraId="6B50D5F6" w14:textId="77777777" w:rsidR="00446644" w:rsidRPr="003F71FD" w:rsidRDefault="00B807CC" w:rsidP="00446644">
      <w:pPr>
        <w:pStyle w:val="ListParagraph"/>
        <w:numPr>
          <w:ilvl w:val="0"/>
          <w:numId w:val="1"/>
        </w:numPr>
        <w:spacing w:after="0"/>
        <w:rPr>
          <w:rFonts w:cstheme="minorHAnsi"/>
          <w:sz w:val="24"/>
          <w:szCs w:val="24"/>
        </w:rPr>
      </w:pPr>
      <w:r w:rsidRPr="003F71FD">
        <w:rPr>
          <w:rFonts w:cstheme="minorHAnsi"/>
          <w:sz w:val="24"/>
          <w:szCs w:val="24"/>
        </w:rPr>
        <w:t xml:space="preserve">Inspections </w:t>
      </w:r>
      <w:proofErr w:type="spellStart"/>
      <w:r w:rsidR="00C04BE8" w:rsidRPr="003F71FD">
        <w:rPr>
          <w:rFonts w:cstheme="minorHAnsi"/>
          <w:sz w:val="24"/>
          <w:szCs w:val="24"/>
        </w:rPr>
        <w:t>eg</w:t>
      </w:r>
      <w:proofErr w:type="spellEnd"/>
      <w:r w:rsidR="00C04BE8" w:rsidRPr="003F71FD">
        <w:rPr>
          <w:rFonts w:cstheme="minorHAnsi"/>
          <w:sz w:val="24"/>
          <w:szCs w:val="24"/>
        </w:rPr>
        <w:t xml:space="preserve">. by OFSTED or HMI </w:t>
      </w:r>
    </w:p>
    <w:p w14:paraId="6B50D5F7" w14:textId="77777777" w:rsidR="00B807CC" w:rsidRPr="003F71FD" w:rsidRDefault="00AF2CF4" w:rsidP="00446644">
      <w:pPr>
        <w:pStyle w:val="ListParagraph"/>
        <w:numPr>
          <w:ilvl w:val="0"/>
          <w:numId w:val="1"/>
        </w:numPr>
        <w:spacing w:after="0"/>
        <w:rPr>
          <w:rFonts w:cstheme="minorHAnsi"/>
          <w:sz w:val="24"/>
          <w:szCs w:val="24"/>
        </w:rPr>
      </w:pPr>
      <w:r w:rsidRPr="003F71FD">
        <w:rPr>
          <w:rFonts w:cstheme="minorHAnsi"/>
          <w:sz w:val="24"/>
          <w:szCs w:val="24"/>
        </w:rPr>
        <w:t>T</w:t>
      </w:r>
      <w:r w:rsidR="00B807CC" w:rsidRPr="003F71FD">
        <w:rPr>
          <w:rFonts w:cstheme="minorHAnsi"/>
          <w:sz w:val="24"/>
          <w:szCs w:val="24"/>
        </w:rPr>
        <w:t xml:space="preserve">ermly meetings held with </w:t>
      </w:r>
      <w:proofErr w:type="spellStart"/>
      <w:r w:rsidR="00B807CC" w:rsidRPr="003F71FD">
        <w:rPr>
          <w:rFonts w:cstheme="minorHAnsi"/>
          <w:sz w:val="24"/>
          <w:szCs w:val="24"/>
        </w:rPr>
        <w:t>SENC</w:t>
      </w:r>
      <w:r w:rsidRPr="003F71FD">
        <w:rPr>
          <w:rFonts w:cstheme="minorHAnsi"/>
          <w:sz w:val="24"/>
          <w:szCs w:val="24"/>
        </w:rPr>
        <w:t>o</w:t>
      </w:r>
      <w:proofErr w:type="spellEnd"/>
      <w:r w:rsidR="00B807CC" w:rsidRPr="003F71FD">
        <w:rPr>
          <w:rFonts w:cstheme="minorHAnsi"/>
          <w:sz w:val="24"/>
          <w:szCs w:val="24"/>
        </w:rPr>
        <w:t xml:space="preserve"> and SEND advisor from Stoke-on-Trent SEND Services.</w:t>
      </w:r>
    </w:p>
    <w:p w14:paraId="6B50D5F8" w14:textId="77777777" w:rsidR="000E447E" w:rsidRPr="003F71FD" w:rsidRDefault="000E447E" w:rsidP="00446644">
      <w:pPr>
        <w:pStyle w:val="ListParagraph"/>
        <w:numPr>
          <w:ilvl w:val="0"/>
          <w:numId w:val="1"/>
        </w:numPr>
        <w:spacing w:after="0"/>
        <w:rPr>
          <w:rFonts w:cstheme="minorHAnsi"/>
          <w:sz w:val="24"/>
          <w:szCs w:val="24"/>
        </w:rPr>
      </w:pPr>
      <w:r w:rsidRPr="003F71FD">
        <w:rPr>
          <w:rFonts w:cstheme="minorHAnsi"/>
          <w:sz w:val="24"/>
          <w:szCs w:val="24"/>
        </w:rPr>
        <w:t>SEN Review meetings</w:t>
      </w:r>
      <w:r w:rsidR="000E3F87" w:rsidRPr="003F71FD">
        <w:rPr>
          <w:rFonts w:cstheme="minorHAnsi"/>
          <w:sz w:val="24"/>
          <w:szCs w:val="24"/>
        </w:rPr>
        <w:t>.</w:t>
      </w:r>
    </w:p>
    <w:p w14:paraId="6B50D5F9" w14:textId="5B85097F" w:rsidR="00123C71" w:rsidRPr="003F71FD" w:rsidRDefault="00123C71" w:rsidP="00446644">
      <w:pPr>
        <w:pStyle w:val="ListParagraph"/>
        <w:numPr>
          <w:ilvl w:val="0"/>
          <w:numId w:val="1"/>
        </w:numPr>
        <w:spacing w:after="0"/>
        <w:rPr>
          <w:rFonts w:cstheme="minorHAnsi"/>
          <w:sz w:val="24"/>
          <w:szCs w:val="24"/>
        </w:rPr>
      </w:pPr>
      <w:r w:rsidRPr="003F71FD">
        <w:rPr>
          <w:rFonts w:cstheme="minorHAnsi"/>
          <w:sz w:val="24"/>
          <w:szCs w:val="24"/>
        </w:rPr>
        <w:t>At termly pupil progress meetings, the individual SEN pupils are reviewed using teacher assessments</w:t>
      </w:r>
      <w:r w:rsidR="00AF2CF4" w:rsidRPr="003F71FD">
        <w:rPr>
          <w:rFonts w:cstheme="minorHAnsi"/>
          <w:sz w:val="24"/>
          <w:szCs w:val="24"/>
        </w:rPr>
        <w:t xml:space="preserve"> and</w:t>
      </w:r>
      <w:r w:rsidRPr="003F71FD">
        <w:rPr>
          <w:rFonts w:cstheme="minorHAnsi"/>
          <w:sz w:val="24"/>
          <w:szCs w:val="24"/>
        </w:rPr>
        <w:t xml:space="preserve"> pre and post intervention data.  If pupils have made accelerated progress their removal from the SEN register is considered.</w:t>
      </w:r>
    </w:p>
    <w:p w14:paraId="3A98F2E9" w14:textId="053781A2" w:rsidR="00E1323D" w:rsidRPr="003F71FD" w:rsidRDefault="00E1323D" w:rsidP="00446644">
      <w:pPr>
        <w:pStyle w:val="ListParagraph"/>
        <w:numPr>
          <w:ilvl w:val="0"/>
          <w:numId w:val="1"/>
        </w:numPr>
        <w:spacing w:after="0"/>
        <w:rPr>
          <w:rFonts w:cstheme="minorHAnsi"/>
          <w:sz w:val="24"/>
          <w:szCs w:val="24"/>
        </w:rPr>
      </w:pPr>
      <w:r w:rsidRPr="003F71FD">
        <w:rPr>
          <w:rFonts w:cstheme="minorHAnsi"/>
          <w:sz w:val="24"/>
          <w:szCs w:val="24"/>
        </w:rPr>
        <w:t>Orchard Academy Trust SEND Reviews.</w:t>
      </w:r>
    </w:p>
    <w:p w14:paraId="3D74E198" w14:textId="727B0F25" w:rsidR="00E1323D" w:rsidRPr="003F71FD" w:rsidRDefault="00E1323D" w:rsidP="00446644">
      <w:pPr>
        <w:pStyle w:val="ListParagraph"/>
        <w:numPr>
          <w:ilvl w:val="0"/>
          <w:numId w:val="1"/>
        </w:numPr>
        <w:spacing w:after="0"/>
        <w:rPr>
          <w:rFonts w:cstheme="minorHAnsi"/>
          <w:sz w:val="24"/>
          <w:szCs w:val="24"/>
        </w:rPr>
      </w:pPr>
      <w:r w:rsidRPr="003F71FD">
        <w:rPr>
          <w:rFonts w:cstheme="minorHAnsi"/>
          <w:sz w:val="24"/>
          <w:szCs w:val="24"/>
        </w:rPr>
        <w:t xml:space="preserve">Regular meetings with </w:t>
      </w:r>
      <w:proofErr w:type="spellStart"/>
      <w:r w:rsidRPr="003F71FD">
        <w:rPr>
          <w:rFonts w:cstheme="minorHAnsi"/>
          <w:sz w:val="24"/>
          <w:szCs w:val="24"/>
        </w:rPr>
        <w:t>SENCos</w:t>
      </w:r>
      <w:proofErr w:type="spellEnd"/>
      <w:r w:rsidRPr="003F71FD">
        <w:rPr>
          <w:rFonts w:cstheme="minorHAnsi"/>
          <w:sz w:val="24"/>
          <w:szCs w:val="24"/>
        </w:rPr>
        <w:t xml:space="preserve"> within the Orchard Academy Trust to share good practice and peer support.</w:t>
      </w:r>
    </w:p>
    <w:p w14:paraId="6B50D5FB" w14:textId="19CA2D0C" w:rsidR="00B807CC" w:rsidRPr="003F71FD" w:rsidRDefault="00B807CC" w:rsidP="00B807CC">
      <w:pPr>
        <w:spacing w:after="0"/>
        <w:rPr>
          <w:rFonts w:cstheme="minorHAnsi"/>
          <w:b/>
          <w:sz w:val="24"/>
          <w:szCs w:val="24"/>
        </w:rPr>
      </w:pPr>
      <w:r w:rsidRPr="003F71FD">
        <w:rPr>
          <w:rFonts w:cstheme="minorHAnsi"/>
          <w:b/>
          <w:sz w:val="24"/>
          <w:szCs w:val="24"/>
        </w:rPr>
        <w:lastRenderedPageBreak/>
        <w:t>Accessibility</w:t>
      </w:r>
    </w:p>
    <w:p w14:paraId="6B50D5FC" w14:textId="77777777" w:rsidR="00B807CC" w:rsidRPr="003F71FD" w:rsidRDefault="00B807CC" w:rsidP="00B807CC">
      <w:pPr>
        <w:spacing w:after="0"/>
        <w:rPr>
          <w:rFonts w:cstheme="minorHAnsi"/>
          <w:b/>
          <w:sz w:val="24"/>
          <w:szCs w:val="24"/>
        </w:rPr>
      </w:pPr>
    </w:p>
    <w:p w14:paraId="6B50D5FD" w14:textId="77777777" w:rsidR="00AF2CF4" w:rsidRPr="003F71FD" w:rsidRDefault="00B807CC" w:rsidP="002E2754">
      <w:pPr>
        <w:spacing w:after="0"/>
        <w:rPr>
          <w:rFonts w:cstheme="minorHAnsi"/>
          <w:sz w:val="24"/>
          <w:szCs w:val="24"/>
        </w:rPr>
      </w:pPr>
      <w:r w:rsidRPr="003F71FD">
        <w:rPr>
          <w:rFonts w:cstheme="minorHAnsi"/>
          <w:sz w:val="24"/>
          <w:szCs w:val="24"/>
        </w:rPr>
        <w:t xml:space="preserve">The school has </w:t>
      </w:r>
      <w:r w:rsidR="00C04BE8" w:rsidRPr="003F71FD">
        <w:rPr>
          <w:rFonts w:cstheme="minorHAnsi"/>
          <w:sz w:val="24"/>
          <w:szCs w:val="24"/>
        </w:rPr>
        <w:t xml:space="preserve">a Single Equality Scheme and </w:t>
      </w:r>
      <w:r w:rsidRPr="003F71FD">
        <w:rPr>
          <w:rFonts w:cstheme="minorHAnsi"/>
          <w:sz w:val="24"/>
          <w:szCs w:val="24"/>
        </w:rPr>
        <w:t>an Accessibility</w:t>
      </w:r>
      <w:r w:rsidR="00C04BE8" w:rsidRPr="003F71FD">
        <w:rPr>
          <w:rFonts w:cstheme="minorHAnsi"/>
          <w:sz w:val="24"/>
          <w:szCs w:val="24"/>
        </w:rPr>
        <w:t xml:space="preserve"> Plan</w:t>
      </w:r>
      <w:r w:rsidRPr="003F71FD">
        <w:rPr>
          <w:rFonts w:cstheme="minorHAnsi"/>
          <w:sz w:val="24"/>
          <w:szCs w:val="24"/>
        </w:rPr>
        <w:t xml:space="preserve"> which is updated annually. </w:t>
      </w:r>
      <w:r w:rsidR="00AF2CF4" w:rsidRPr="003F71FD">
        <w:rPr>
          <w:rFonts w:cstheme="minorHAnsi"/>
          <w:sz w:val="24"/>
          <w:szCs w:val="24"/>
        </w:rPr>
        <w:t xml:space="preserve">The new school extension has been made to be </w:t>
      </w:r>
      <w:r w:rsidRPr="003F71FD">
        <w:rPr>
          <w:rFonts w:cstheme="minorHAnsi"/>
          <w:sz w:val="24"/>
          <w:szCs w:val="24"/>
        </w:rPr>
        <w:t>accessib</w:t>
      </w:r>
      <w:r w:rsidR="00AF2CF4" w:rsidRPr="003F71FD">
        <w:rPr>
          <w:rFonts w:cstheme="minorHAnsi"/>
          <w:sz w:val="24"/>
          <w:szCs w:val="24"/>
        </w:rPr>
        <w:t>le</w:t>
      </w:r>
      <w:r w:rsidRPr="003F71FD">
        <w:rPr>
          <w:rFonts w:cstheme="minorHAnsi"/>
          <w:sz w:val="24"/>
          <w:szCs w:val="24"/>
        </w:rPr>
        <w:t xml:space="preserve"> to meet the needs of pupils with disabilities</w:t>
      </w:r>
      <w:r w:rsidR="00AF2CF4" w:rsidRPr="003F71FD">
        <w:rPr>
          <w:rFonts w:cstheme="minorHAnsi"/>
          <w:sz w:val="24"/>
          <w:szCs w:val="24"/>
        </w:rPr>
        <w:t>.</w:t>
      </w:r>
      <w:r w:rsidRPr="003F71FD">
        <w:rPr>
          <w:rFonts w:cstheme="minorHAnsi"/>
          <w:sz w:val="24"/>
          <w:szCs w:val="24"/>
        </w:rPr>
        <w:t xml:space="preserve"> The building is accessible for wheelchair </w:t>
      </w:r>
      <w:r w:rsidR="002E2754" w:rsidRPr="003F71FD">
        <w:rPr>
          <w:rFonts w:cstheme="minorHAnsi"/>
          <w:sz w:val="24"/>
          <w:szCs w:val="24"/>
        </w:rPr>
        <w:t xml:space="preserve">access. </w:t>
      </w:r>
    </w:p>
    <w:p w14:paraId="6B50D5FE" w14:textId="4E1BA0BC" w:rsidR="002E2754" w:rsidRPr="003F71FD" w:rsidRDefault="002E2754" w:rsidP="002E2754">
      <w:pPr>
        <w:spacing w:after="0"/>
        <w:rPr>
          <w:rFonts w:cstheme="minorHAnsi"/>
          <w:sz w:val="24"/>
          <w:szCs w:val="24"/>
        </w:rPr>
      </w:pPr>
      <w:r w:rsidRPr="003F71FD">
        <w:rPr>
          <w:rFonts w:cstheme="minorHAnsi"/>
          <w:sz w:val="24"/>
          <w:szCs w:val="24"/>
        </w:rPr>
        <w:t>There are disabled toilets for adults and children and changing facilities for children within the child’s foundation stage disabled toilet.  The school currently has 1 disabled car parking space</w:t>
      </w:r>
      <w:r w:rsidR="00E1323D" w:rsidRPr="003F71FD">
        <w:rPr>
          <w:rFonts w:cstheme="minorHAnsi"/>
          <w:sz w:val="24"/>
          <w:szCs w:val="24"/>
        </w:rPr>
        <w:t xml:space="preserve"> which is on the road near to the school office.</w:t>
      </w:r>
    </w:p>
    <w:p w14:paraId="6B50D5FF" w14:textId="77777777" w:rsidR="002E2754" w:rsidRPr="003F71FD" w:rsidRDefault="002E2754" w:rsidP="00B807CC">
      <w:pPr>
        <w:spacing w:after="0"/>
        <w:rPr>
          <w:rFonts w:cstheme="minorHAnsi"/>
          <w:sz w:val="24"/>
          <w:szCs w:val="24"/>
        </w:rPr>
      </w:pPr>
    </w:p>
    <w:p w14:paraId="6B50D600" w14:textId="77777777" w:rsidR="00B807CC" w:rsidRPr="003F71FD" w:rsidRDefault="002E2754" w:rsidP="00B807CC">
      <w:pPr>
        <w:spacing w:after="0"/>
        <w:rPr>
          <w:rFonts w:cstheme="minorHAnsi"/>
          <w:sz w:val="24"/>
          <w:szCs w:val="24"/>
        </w:rPr>
      </w:pPr>
      <w:r w:rsidRPr="003F71FD">
        <w:rPr>
          <w:rFonts w:cstheme="minorHAnsi"/>
          <w:sz w:val="24"/>
          <w:szCs w:val="24"/>
        </w:rPr>
        <w:t>SEND disability services alongside occupational health and physiotherapy services support the school with advice and equipment where possible to ensure the school is accessible for disabled pupils.  Specialist equipment is available for pupils with specific physical difficulties to ensure accessibility.  The</w:t>
      </w:r>
      <w:r w:rsidR="00B807CC" w:rsidRPr="003F71FD">
        <w:rPr>
          <w:rFonts w:cstheme="minorHAnsi"/>
          <w:sz w:val="24"/>
          <w:szCs w:val="24"/>
        </w:rPr>
        <w:t xml:space="preserve"> school provides parents with translator</w:t>
      </w:r>
      <w:r w:rsidRPr="003F71FD">
        <w:rPr>
          <w:rFonts w:cstheme="minorHAnsi"/>
          <w:sz w:val="24"/>
          <w:szCs w:val="24"/>
        </w:rPr>
        <w:t>s</w:t>
      </w:r>
      <w:r w:rsidR="00B807CC" w:rsidRPr="003F71FD">
        <w:rPr>
          <w:rFonts w:cstheme="minorHAnsi"/>
          <w:sz w:val="24"/>
          <w:szCs w:val="24"/>
        </w:rPr>
        <w:t xml:space="preserve"> where possible to improve the access to information for parents who do not speak English.</w:t>
      </w:r>
      <w:r w:rsidRPr="003F71FD">
        <w:rPr>
          <w:rFonts w:cstheme="minorHAnsi"/>
          <w:sz w:val="24"/>
          <w:szCs w:val="24"/>
        </w:rPr>
        <w:t xml:space="preserve">  </w:t>
      </w:r>
    </w:p>
    <w:p w14:paraId="6B50D601" w14:textId="77777777" w:rsidR="002E2754" w:rsidRPr="003F71FD" w:rsidRDefault="002E2754" w:rsidP="00B807CC">
      <w:pPr>
        <w:spacing w:after="0"/>
        <w:rPr>
          <w:rFonts w:cstheme="minorHAnsi"/>
          <w:sz w:val="24"/>
          <w:szCs w:val="24"/>
        </w:rPr>
      </w:pPr>
    </w:p>
    <w:p w14:paraId="6B50D602" w14:textId="77777777" w:rsidR="002E2754" w:rsidRPr="003F71FD" w:rsidRDefault="002E2754" w:rsidP="00B807CC">
      <w:pPr>
        <w:spacing w:after="0"/>
        <w:rPr>
          <w:rFonts w:cstheme="minorHAnsi"/>
          <w:b/>
          <w:sz w:val="24"/>
          <w:szCs w:val="24"/>
        </w:rPr>
      </w:pPr>
      <w:r w:rsidRPr="003F71FD">
        <w:rPr>
          <w:rFonts w:cstheme="minorHAnsi"/>
          <w:b/>
          <w:sz w:val="24"/>
          <w:szCs w:val="24"/>
        </w:rPr>
        <w:t>Inclusion in activities beyond the classroom</w:t>
      </w:r>
    </w:p>
    <w:p w14:paraId="6B50D603" w14:textId="77777777" w:rsidR="002E2754" w:rsidRPr="003F71FD" w:rsidRDefault="002E2754" w:rsidP="00B807CC">
      <w:pPr>
        <w:spacing w:after="0"/>
        <w:rPr>
          <w:rFonts w:cstheme="minorHAnsi"/>
          <w:b/>
          <w:sz w:val="24"/>
          <w:szCs w:val="24"/>
        </w:rPr>
      </w:pPr>
    </w:p>
    <w:p w14:paraId="6B50D604" w14:textId="77777777" w:rsidR="002E2754" w:rsidRPr="003F71FD" w:rsidRDefault="002E2754"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Activities and school trips are available to all pupils.</w:t>
      </w:r>
    </w:p>
    <w:p w14:paraId="6B50D605" w14:textId="77777777" w:rsidR="002E2754" w:rsidRPr="003F71FD" w:rsidRDefault="002E2754" w:rsidP="002E2754">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Risk assessments are carried out and procedures are put in place to enable children to participate.</w:t>
      </w:r>
    </w:p>
    <w:p w14:paraId="6B50D606" w14:textId="77777777" w:rsidR="002E2754" w:rsidRPr="003F71FD" w:rsidRDefault="002E2754" w:rsidP="002E2754">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Alternative transport is arranged to transport pupils with disabilities if safety regulations do not meet individual needs on school transport.  On these occasion parents are involved in these arrangements and will be required to give consent.</w:t>
      </w:r>
    </w:p>
    <w:p w14:paraId="6B50D607" w14:textId="77777777" w:rsidR="002E2754" w:rsidRPr="003F71FD" w:rsidRDefault="002E2754" w:rsidP="002E2754">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Individual risk assessments and 1:1 support is provided for children who require additional support on school trips.  These arrangements are shared with parents/carers prior to school trips.</w:t>
      </w:r>
    </w:p>
    <w:p w14:paraId="36CD8244" w14:textId="77777777" w:rsidR="00233E44" w:rsidRDefault="00233E44" w:rsidP="00511F66">
      <w:pPr>
        <w:spacing w:after="0"/>
        <w:rPr>
          <w:rFonts w:cstheme="minorHAnsi"/>
          <w:b/>
          <w:sz w:val="24"/>
          <w:szCs w:val="24"/>
        </w:rPr>
      </w:pPr>
    </w:p>
    <w:p w14:paraId="6B50D60A" w14:textId="684193BC" w:rsidR="00511F66" w:rsidRPr="003F71FD" w:rsidRDefault="002E2754" w:rsidP="00511F66">
      <w:pPr>
        <w:spacing w:after="0"/>
        <w:rPr>
          <w:rFonts w:cstheme="minorHAnsi"/>
          <w:b/>
          <w:sz w:val="24"/>
          <w:szCs w:val="24"/>
        </w:rPr>
      </w:pPr>
      <w:r w:rsidRPr="003F71FD">
        <w:rPr>
          <w:rFonts w:cstheme="minorHAnsi"/>
          <w:b/>
          <w:sz w:val="24"/>
          <w:szCs w:val="24"/>
        </w:rPr>
        <w:t>Support for improving the emotional and social development of pupils</w:t>
      </w:r>
    </w:p>
    <w:p w14:paraId="6B50D60B" w14:textId="77777777" w:rsidR="002E2754" w:rsidRPr="003F71FD" w:rsidRDefault="002E2754" w:rsidP="00511F66">
      <w:pPr>
        <w:spacing w:after="0"/>
        <w:rPr>
          <w:rFonts w:cstheme="minorHAnsi"/>
          <w:sz w:val="24"/>
          <w:szCs w:val="24"/>
        </w:rPr>
      </w:pPr>
    </w:p>
    <w:p w14:paraId="6B50D60C" w14:textId="77777777" w:rsidR="002E2754" w:rsidRPr="003F71FD" w:rsidRDefault="002E2754" w:rsidP="0096233E">
      <w:pPr>
        <w:rPr>
          <w:rFonts w:cstheme="minorHAnsi"/>
          <w:sz w:val="24"/>
          <w:szCs w:val="24"/>
        </w:rPr>
      </w:pPr>
      <w:r w:rsidRPr="003F71FD">
        <w:rPr>
          <w:rFonts w:cstheme="minorHAnsi"/>
          <w:sz w:val="24"/>
          <w:szCs w:val="24"/>
        </w:rPr>
        <w:t xml:space="preserve">The school offers a wide range of pastoral support for children who are experiencing </w:t>
      </w:r>
      <w:r w:rsidR="00C04BE8" w:rsidRPr="003F71FD">
        <w:rPr>
          <w:rFonts w:cstheme="minorHAnsi"/>
          <w:sz w:val="24"/>
          <w:szCs w:val="24"/>
        </w:rPr>
        <w:t xml:space="preserve">mental health, social or </w:t>
      </w:r>
      <w:r w:rsidRPr="003F71FD">
        <w:rPr>
          <w:rFonts w:cstheme="minorHAnsi"/>
          <w:sz w:val="24"/>
          <w:szCs w:val="24"/>
        </w:rPr>
        <w:t>emotional difficulties. These include:</w:t>
      </w:r>
    </w:p>
    <w:p w14:paraId="6B50D60D" w14:textId="77777777" w:rsidR="002E2754" w:rsidRPr="003F71FD" w:rsidRDefault="002E2754" w:rsidP="002E2754">
      <w:pPr>
        <w:pStyle w:val="ListParagraph"/>
        <w:numPr>
          <w:ilvl w:val="0"/>
          <w:numId w:val="2"/>
        </w:numPr>
        <w:rPr>
          <w:rFonts w:cstheme="minorHAnsi"/>
          <w:sz w:val="24"/>
          <w:szCs w:val="24"/>
        </w:rPr>
      </w:pPr>
      <w:r w:rsidRPr="003F71FD">
        <w:rPr>
          <w:rFonts w:cstheme="minorHAnsi"/>
          <w:sz w:val="24"/>
          <w:szCs w:val="24"/>
        </w:rPr>
        <w:t xml:space="preserve">Members of staff such as the class teacher, support staff, Home School Link Worker, </w:t>
      </w:r>
      <w:proofErr w:type="spellStart"/>
      <w:r w:rsidRPr="003F71FD">
        <w:rPr>
          <w:rFonts w:cstheme="minorHAnsi"/>
          <w:sz w:val="24"/>
          <w:szCs w:val="24"/>
        </w:rPr>
        <w:t>SENC</w:t>
      </w:r>
      <w:r w:rsidR="00AF2CF4" w:rsidRPr="003F71FD">
        <w:rPr>
          <w:rFonts w:cstheme="minorHAnsi"/>
          <w:sz w:val="24"/>
          <w:szCs w:val="24"/>
        </w:rPr>
        <w:t>o</w:t>
      </w:r>
      <w:proofErr w:type="spellEnd"/>
      <w:r w:rsidRPr="003F71FD">
        <w:rPr>
          <w:rFonts w:cstheme="minorHAnsi"/>
          <w:sz w:val="24"/>
          <w:szCs w:val="24"/>
        </w:rPr>
        <w:t xml:space="preserve"> and senior leadership team to support child</w:t>
      </w:r>
      <w:r w:rsidR="0096233E" w:rsidRPr="003F71FD">
        <w:rPr>
          <w:rFonts w:cstheme="minorHAnsi"/>
          <w:sz w:val="24"/>
          <w:szCs w:val="24"/>
        </w:rPr>
        <w:t>ren</w:t>
      </w:r>
      <w:r w:rsidRPr="003F71FD">
        <w:rPr>
          <w:rFonts w:cstheme="minorHAnsi"/>
          <w:sz w:val="24"/>
          <w:szCs w:val="24"/>
        </w:rPr>
        <w:t xml:space="preserve">. </w:t>
      </w:r>
    </w:p>
    <w:p w14:paraId="6B50D60E" w14:textId="27055D07" w:rsidR="002E2754" w:rsidRPr="003F71FD" w:rsidRDefault="0096233E" w:rsidP="002E2754">
      <w:pPr>
        <w:pStyle w:val="ListParagraph"/>
        <w:numPr>
          <w:ilvl w:val="0"/>
          <w:numId w:val="2"/>
        </w:numPr>
        <w:rPr>
          <w:rFonts w:cstheme="minorHAnsi"/>
          <w:sz w:val="24"/>
          <w:szCs w:val="24"/>
        </w:rPr>
      </w:pPr>
      <w:r w:rsidRPr="003F71FD">
        <w:rPr>
          <w:rFonts w:cstheme="minorHAnsi"/>
          <w:sz w:val="24"/>
          <w:szCs w:val="24"/>
        </w:rPr>
        <w:t xml:space="preserve">The school has </w:t>
      </w:r>
      <w:r w:rsidR="007C4BEC" w:rsidRPr="003F71FD">
        <w:rPr>
          <w:rFonts w:cstheme="minorHAnsi"/>
          <w:sz w:val="24"/>
          <w:szCs w:val="24"/>
        </w:rPr>
        <w:t>one</w:t>
      </w:r>
      <w:r w:rsidRPr="003F71FD">
        <w:rPr>
          <w:rFonts w:cstheme="minorHAnsi"/>
          <w:sz w:val="24"/>
          <w:szCs w:val="24"/>
        </w:rPr>
        <w:t xml:space="preserve"> </w:t>
      </w:r>
      <w:r w:rsidR="002E2754" w:rsidRPr="003F71FD">
        <w:rPr>
          <w:rFonts w:cstheme="minorHAnsi"/>
          <w:sz w:val="24"/>
          <w:szCs w:val="24"/>
        </w:rPr>
        <w:t>Learning Mentor, who support</w:t>
      </w:r>
      <w:r w:rsidR="007C4BEC" w:rsidRPr="003F71FD">
        <w:rPr>
          <w:rFonts w:cstheme="minorHAnsi"/>
          <w:sz w:val="24"/>
          <w:szCs w:val="24"/>
        </w:rPr>
        <w:t>s</w:t>
      </w:r>
      <w:r w:rsidR="002E2754" w:rsidRPr="003F71FD">
        <w:rPr>
          <w:rFonts w:cstheme="minorHAnsi"/>
          <w:sz w:val="24"/>
          <w:szCs w:val="24"/>
        </w:rPr>
        <w:t xml:space="preserve"> children with emotional difficulties.</w:t>
      </w:r>
    </w:p>
    <w:p w14:paraId="6B50D60F" w14:textId="14F21E45" w:rsidR="00123C71" w:rsidRPr="003F71FD" w:rsidRDefault="00123C71" w:rsidP="002E2754">
      <w:pPr>
        <w:pStyle w:val="ListParagraph"/>
        <w:numPr>
          <w:ilvl w:val="0"/>
          <w:numId w:val="2"/>
        </w:numPr>
        <w:rPr>
          <w:rFonts w:cstheme="minorHAnsi"/>
          <w:sz w:val="24"/>
          <w:szCs w:val="24"/>
        </w:rPr>
      </w:pPr>
      <w:r w:rsidRPr="003F71FD">
        <w:rPr>
          <w:rFonts w:cstheme="minorHAnsi"/>
          <w:sz w:val="24"/>
          <w:szCs w:val="24"/>
        </w:rPr>
        <w:t xml:space="preserve">Educational Psychologist, Schools Counselling Service, Integrated Family Support, other </w:t>
      </w:r>
      <w:bookmarkStart w:id="0" w:name="_GoBack"/>
      <w:bookmarkEnd w:id="0"/>
      <w:r w:rsidRPr="003F71FD">
        <w:rPr>
          <w:rFonts w:cstheme="minorHAnsi"/>
          <w:sz w:val="24"/>
          <w:szCs w:val="24"/>
        </w:rPr>
        <w:t>professionals and outside agencies.</w:t>
      </w:r>
    </w:p>
    <w:p w14:paraId="27800BF8" w14:textId="0F9D4D68" w:rsidR="00E1323D" w:rsidRPr="003F71FD" w:rsidRDefault="00E1323D" w:rsidP="002E2754">
      <w:pPr>
        <w:pStyle w:val="ListParagraph"/>
        <w:numPr>
          <w:ilvl w:val="0"/>
          <w:numId w:val="2"/>
        </w:numPr>
        <w:rPr>
          <w:rFonts w:cstheme="minorHAnsi"/>
          <w:sz w:val="24"/>
          <w:szCs w:val="24"/>
        </w:rPr>
      </w:pPr>
      <w:r w:rsidRPr="003F71FD">
        <w:rPr>
          <w:rFonts w:cstheme="minorHAnsi"/>
          <w:sz w:val="24"/>
          <w:szCs w:val="24"/>
        </w:rPr>
        <w:t xml:space="preserve">The </w:t>
      </w:r>
      <w:proofErr w:type="spellStart"/>
      <w:r w:rsidRPr="003F71FD">
        <w:rPr>
          <w:rFonts w:cstheme="minorHAnsi"/>
          <w:sz w:val="24"/>
          <w:szCs w:val="24"/>
        </w:rPr>
        <w:t>SENCo</w:t>
      </w:r>
      <w:proofErr w:type="spellEnd"/>
      <w:r w:rsidRPr="003F71FD">
        <w:rPr>
          <w:rFonts w:cstheme="minorHAnsi"/>
          <w:sz w:val="24"/>
          <w:szCs w:val="24"/>
        </w:rPr>
        <w:t xml:space="preserve"> has completed the Senior Mental Health Lead training.</w:t>
      </w:r>
    </w:p>
    <w:p w14:paraId="6B50D610" w14:textId="77777777" w:rsidR="000E3F87" w:rsidRPr="003F71FD" w:rsidRDefault="000E3F87" w:rsidP="002E2754">
      <w:pPr>
        <w:ind w:left="360" w:firstLine="360"/>
        <w:rPr>
          <w:rFonts w:cstheme="minorHAnsi"/>
          <w:sz w:val="24"/>
          <w:szCs w:val="24"/>
          <w:u w:val="single"/>
        </w:rPr>
      </w:pPr>
    </w:p>
    <w:p w14:paraId="6B50D615" w14:textId="77777777" w:rsidR="002E2754" w:rsidRPr="003F71FD" w:rsidRDefault="002E2754" w:rsidP="00917185">
      <w:pPr>
        <w:rPr>
          <w:rFonts w:cstheme="minorHAnsi"/>
          <w:b/>
          <w:sz w:val="24"/>
          <w:szCs w:val="24"/>
          <w:u w:val="single"/>
        </w:rPr>
      </w:pPr>
      <w:r w:rsidRPr="003F71FD">
        <w:rPr>
          <w:rFonts w:cstheme="minorHAnsi"/>
          <w:b/>
          <w:sz w:val="24"/>
          <w:szCs w:val="24"/>
          <w:u w:val="single"/>
        </w:rPr>
        <w:t>Pupils with medical needs</w:t>
      </w:r>
    </w:p>
    <w:p w14:paraId="6B50D616" w14:textId="77777777" w:rsidR="00123C71" w:rsidRPr="003F71FD" w:rsidRDefault="00123C71" w:rsidP="00123C71">
      <w:pPr>
        <w:rPr>
          <w:rFonts w:cstheme="minorHAnsi"/>
          <w:sz w:val="24"/>
          <w:szCs w:val="24"/>
        </w:rPr>
      </w:pPr>
      <w:r w:rsidRPr="003F71FD">
        <w:rPr>
          <w:rFonts w:cstheme="minorHAnsi"/>
          <w:sz w:val="24"/>
          <w:szCs w:val="24"/>
        </w:rPr>
        <w:lastRenderedPageBreak/>
        <w:t xml:space="preserve">Pupils with </w:t>
      </w:r>
      <w:r w:rsidR="0017256F" w:rsidRPr="003F71FD">
        <w:rPr>
          <w:rFonts w:cstheme="minorHAnsi"/>
          <w:sz w:val="24"/>
          <w:szCs w:val="24"/>
        </w:rPr>
        <w:t>medical conditions are entitled to full access to the curriculum with reasonable adjustments if necessary.</w:t>
      </w:r>
    </w:p>
    <w:p w14:paraId="6B50D617" w14:textId="70E09CA1" w:rsidR="002E2754" w:rsidRPr="003F71FD" w:rsidRDefault="002E2754" w:rsidP="002E2754">
      <w:pPr>
        <w:pStyle w:val="ListParagraph"/>
        <w:numPr>
          <w:ilvl w:val="0"/>
          <w:numId w:val="2"/>
        </w:numPr>
        <w:rPr>
          <w:rFonts w:cstheme="minorHAnsi"/>
          <w:sz w:val="24"/>
          <w:szCs w:val="24"/>
        </w:rPr>
      </w:pPr>
      <w:r w:rsidRPr="003F71FD">
        <w:rPr>
          <w:rFonts w:cstheme="minorHAnsi"/>
          <w:sz w:val="24"/>
          <w:szCs w:val="24"/>
        </w:rPr>
        <w:t>If a pupil has a medical need</w:t>
      </w:r>
      <w:r w:rsidR="008F7D72">
        <w:rPr>
          <w:rFonts w:cstheme="minorHAnsi"/>
          <w:sz w:val="24"/>
          <w:szCs w:val="24"/>
        </w:rPr>
        <w:t>,</w:t>
      </w:r>
      <w:r w:rsidRPr="003F71FD">
        <w:rPr>
          <w:rFonts w:cstheme="minorHAnsi"/>
          <w:sz w:val="24"/>
          <w:szCs w:val="24"/>
        </w:rPr>
        <w:t xml:space="preserve"> th</w:t>
      </w:r>
      <w:r w:rsidR="0096233E" w:rsidRPr="003F71FD">
        <w:rPr>
          <w:rFonts w:cstheme="minorHAnsi"/>
          <w:sz w:val="24"/>
          <w:szCs w:val="24"/>
        </w:rPr>
        <w:t>e</w:t>
      </w:r>
      <w:r w:rsidRPr="003F71FD">
        <w:rPr>
          <w:rFonts w:cstheme="minorHAnsi"/>
          <w:sz w:val="24"/>
          <w:szCs w:val="24"/>
        </w:rPr>
        <w:t xml:space="preserve">n a detailed </w:t>
      </w:r>
      <w:r w:rsidR="0096233E" w:rsidRPr="003F71FD">
        <w:rPr>
          <w:rFonts w:cstheme="minorHAnsi"/>
          <w:sz w:val="24"/>
          <w:szCs w:val="24"/>
        </w:rPr>
        <w:t>m</w:t>
      </w:r>
      <w:r w:rsidRPr="003F71FD">
        <w:rPr>
          <w:rFonts w:cstheme="minorHAnsi"/>
          <w:sz w:val="24"/>
          <w:szCs w:val="24"/>
        </w:rPr>
        <w:t xml:space="preserve">edical </w:t>
      </w:r>
      <w:r w:rsidR="0096233E" w:rsidRPr="003F71FD">
        <w:rPr>
          <w:rFonts w:cstheme="minorHAnsi"/>
          <w:sz w:val="24"/>
          <w:szCs w:val="24"/>
        </w:rPr>
        <w:t>c</w:t>
      </w:r>
      <w:r w:rsidRPr="003F71FD">
        <w:rPr>
          <w:rFonts w:cstheme="minorHAnsi"/>
          <w:sz w:val="24"/>
          <w:szCs w:val="24"/>
        </w:rPr>
        <w:t xml:space="preserve">are </w:t>
      </w:r>
      <w:r w:rsidR="0096233E" w:rsidRPr="003F71FD">
        <w:rPr>
          <w:rFonts w:cstheme="minorHAnsi"/>
          <w:sz w:val="24"/>
          <w:szCs w:val="24"/>
        </w:rPr>
        <w:t>p</w:t>
      </w:r>
      <w:r w:rsidRPr="003F71FD">
        <w:rPr>
          <w:rFonts w:cstheme="minorHAnsi"/>
          <w:sz w:val="24"/>
          <w:szCs w:val="24"/>
        </w:rPr>
        <w:t>lan is compiled with the support of the school nurse in consultation with parents/carers.  These are discussed with all staff who are involved with the pupils.</w:t>
      </w:r>
    </w:p>
    <w:p w14:paraId="6B50D618" w14:textId="77777777" w:rsidR="002E2754" w:rsidRPr="003F71FD" w:rsidRDefault="002E2754" w:rsidP="002E2754">
      <w:pPr>
        <w:pStyle w:val="ListParagraph"/>
        <w:numPr>
          <w:ilvl w:val="0"/>
          <w:numId w:val="2"/>
        </w:numPr>
        <w:rPr>
          <w:rFonts w:cstheme="minorHAnsi"/>
          <w:sz w:val="24"/>
          <w:szCs w:val="24"/>
        </w:rPr>
      </w:pPr>
      <w:r w:rsidRPr="003F71FD">
        <w:rPr>
          <w:rFonts w:cstheme="minorHAnsi"/>
          <w:sz w:val="24"/>
          <w:szCs w:val="24"/>
        </w:rPr>
        <w:t xml:space="preserve">Staff receive </w:t>
      </w:r>
      <w:r w:rsidR="0096233E" w:rsidRPr="003F71FD">
        <w:rPr>
          <w:rFonts w:cstheme="minorHAnsi"/>
          <w:sz w:val="24"/>
          <w:szCs w:val="24"/>
        </w:rPr>
        <w:t xml:space="preserve">regular </w:t>
      </w:r>
      <w:proofErr w:type="spellStart"/>
      <w:r w:rsidRPr="003F71FD">
        <w:rPr>
          <w:rFonts w:cstheme="minorHAnsi"/>
          <w:sz w:val="24"/>
          <w:szCs w:val="24"/>
        </w:rPr>
        <w:t>epipen</w:t>
      </w:r>
      <w:proofErr w:type="spellEnd"/>
      <w:r w:rsidRPr="003F71FD">
        <w:rPr>
          <w:rFonts w:cstheme="minorHAnsi"/>
          <w:sz w:val="24"/>
          <w:szCs w:val="24"/>
        </w:rPr>
        <w:t xml:space="preserve"> </w:t>
      </w:r>
      <w:r w:rsidR="00AF2CF4" w:rsidRPr="003F71FD">
        <w:rPr>
          <w:rFonts w:cstheme="minorHAnsi"/>
          <w:sz w:val="24"/>
          <w:szCs w:val="24"/>
        </w:rPr>
        <w:t xml:space="preserve">and asthma </w:t>
      </w:r>
      <w:r w:rsidRPr="003F71FD">
        <w:rPr>
          <w:rFonts w:cstheme="minorHAnsi"/>
          <w:sz w:val="24"/>
          <w:szCs w:val="24"/>
        </w:rPr>
        <w:t>training and any other relevant training delivered by the school nurse or specialist nurses.</w:t>
      </w:r>
    </w:p>
    <w:p w14:paraId="6B50D619" w14:textId="5018C8FF" w:rsidR="00BF1612" w:rsidRPr="003F71FD" w:rsidRDefault="00BF1612" w:rsidP="002E2754">
      <w:pPr>
        <w:pStyle w:val="ListParagraph"/>
        <w:numPr>
          <w:ilvl w:val="0"/>
          <w:numId w:val="2"/>
        </w:numPr>
        <w:rPr>
          <w:rFonts w:cstheme="minorHAnsi"/>
          <w:sz w:val="24"/>
          <w:szCs w:val="24"/>
        </w:rPr>
      </w:pPr>
      <w:r w:rsidRPr="003F71FD">
        <w:rPr>
          <w:rFonts w:cstheme="minorHAnsi"/>
          <w:sz w:val="24"/>
          <w:szCs w:val="24"/>
        </w:rPr>
        <w:t xml:space="preserve">The </w:t>
      </w:r>
      <w:r w:rsidR="008F7D72">
        <w:rPr>
          <w:rFonts w:cstheme="minorHAnsi"/>
          <w:sz w:val="24"/>
          <w:szCs w:val="24"/>
        </w:rPr>
        <w:t>s</w:t>
      </w:r>
      <w:r w:rsidRPr="003F71FD">
        <w:rPr>
          <w:rFonts w:cstheme="minorHAnsi"/>
          <w:sz w:val="24"/>
          <w:szCs w:val="24"/>
        </w:rPr>
        <w:t>enior leadership team have had training in administering medication.</w:t>
      </w:r>
    </w:p>
    <w:p w14:paraId="6B50D61A" w14:textId="77777777" w:rsidR="002E2754" w:rsidRPr="003F71FD" w:rsidRDefault="002E2754" w:rsidP="002E2754">
      <w:pPr>
        <w:pStyle w:val="ListParagraph"/>
        <w:numPr>
          <w:ilvl w:val="0"/>
          <w:numId w:val="2"/>
        </w:numPr>
        <w:rPr>
          <w:rFonts w:cstheme="minorHAnsi"/>
          <w:sz w:val="24"/>
          <w:szCs w:val="24"/>
        </w:rPr>
      </w:pPr>
      <w:r w:rsidRPr="003F71FD">
        <w:rPr>
          <w:rFonts w:cstheme="minorHAnsi"/>
          <w:sz w:val="24"/>
          <w:szCs w:val="24"/>
        </w:rPr>
        <w:t>All staff have basic first aid training (Emergency first aid).</w:t>
      </w:r>
    </w:p>
    <w:p w14:paraId="6B50D61B" w14:textId="058E1F02" w:rsidR="002E2754" w:rsidRPr="003F71FD" w:rsidRDefault="002E2754" w:rsidP="002E2754">
      <w:pPr>
        <w:pStyle w:val="ListParagraph"/>
        <w:numPr>
          <w:ilvl w:val="0"/>
          <w:numId w:val="2"/>
        </w:numPr>
        <w:rPr>
          <w:rFonts w:cstheme="minorHAnsi"/>
          <w:sz w:val="24"/>
          <w:szCs w:val="24"/>
        </w:rPr>
      </w:pPr>
      <w:r w:rsidRPr="003F71FD">
        <w:rPr>
          <w:rFonts w:cstheme="minorHAnsi"/>
          <w:sz w:val="24"/>
          <w:szCs w:val="24"/>
        </w:rPr>
        <w:t>We have a number of fully qualified first aiders who have completed the Paediatric First Aid or First Aid at School training delivered by St John Ambulance.</w:t>
      </w:r>
    </w:p>
    <w:p w14:paraId="38484A19" w14:textId="4DBF88E5" w:rsidR="00107D59" w:rsidRPr="003F71FD" w:rsidRDefault="00107D59" w:rsidP="002E2754">
      <w:pPr>
        <w:pStyle w:val="ListParagraph"/>
        <w:numPr>
          <w:ilvl w:val="0"/>
          <w:numId w:val="2"/>
        </w:numPr>
        <w:rPr>
          <w:rFonts w:cstheme="minorHAnsi"/>
          <w:sz w:val="24"/>
          <w:szCs w:val="24"/>
        </w:rPr>
      </w:pPr>
      <w:r w:rsidRPr="003F71FD">
        <w:rPr>
          <w:rFonts w:cstheme="minorHAnsi"/>
          <w:sz w:val="24"/>
          <w:szCs w:val="24"/>
        </w:rPr>
        <w:t>All teaching staff have had basic first aid training.</w:t>
      </w:r>
    </w:p>
    <w:p w14:paraId="6B50D61C" w14:textId="71D5188D" w:rsidR="002E2754" w:rsidRPr="003F71FD" w:rsidRDefault="002E2754" w:rsidP="002E2754">
      <w:pPr>
        <w:pStyle w:val="ListParagraph"/>
        <w:numPr>
          <w:ilvl w:val="0"/>
          <w:numId w:val="2"/>
        </w:numPr>
        <w:rPr>
          <w:rFonts w:cstheme="minorHAnsi"/>
          <w:sz w:val="24"/>
          <w:szCs w:val="24"/>
        </w:rPr>
      </w:pPr>
      <w:r w:rsidRPr="003F71FD">
        <w:rPr>
          <w:rFonts w:cstheme="minorHAnsi"/>
          <w:sz w:val="24"/>
          <w:szCs w:val="24"/>
        </w:rPr>
        <w:t xml:space="preserve">Where necessary and in agreement with parents/carers medicines are administered in school but only where a signed medicine consent form is in place when the medicine is in the original packaging with a prescription sticker attached with the child’s name.  </w:t>
      </w:r>
      <w:r w:rsidR="008F7D72">
        <w:rPr>
          <w:rFonts w:cstheme="minorHAnsi"/>
          <w:sz w:val="24"/>
          <w:szCs w:val="24"/>
        </w:rPr>
        <w:t>M</w:t>
      </w:r>
      <w:r w:rsidR="00AF2CF4" w:rsidRPr="003F71FD">
        <w:rPr>
          <w:rFonts w:cstheme="minorHAnsi"/>
          <w:sz w:val="24"/>
          <w:szCs w:val="24"/>
        </w:rPr>
        <w:t>edicine</w:t>
      </w:r>
      <w:r w:rsidR="008F7D72">
        <w:rPr>
          <w:rFonts w:cstheme="minorHAnsi"/>
          <w:sz w:val="24"/>
          <w:szCs w:val="24"/>
        </w:rPr>
        <w:t>s are administered</w:t>
      </w:r>
      <w:r w:rsidR="00AF2CF4" w:rsidRPr="003F71FD">
        <w:rPr>
          <w:rFonts w:cstheme="minorHAnsi"/>
          <w:sz w:val="24"/>
          <w:szCs w:val="24"/>
        </w:rPr>
        <w:t xml:space="preserve"> </w:t>
      </w:r>
      <w:r w:rsidR="0079386B" w:rsidRPr="003F71FD">
        <w:rPr>
          <w:rFonts w:cstheme="minorHAnsi"/>
          <w:sz w:val="24"/>
          <w:szCs w:val="24"/>
        </w:rPr>
        <w:t xml:space="preserve">in accordance with the </w:t>
      </w:r>
      <w:proofErr w:type="gramStart"/>
      <w:r w:rsidR="0079386B" w:rsidRPr="003F71FD">
        <w:rPr>
          <w:rFonts w:cstheme="minorHAnsi"/>
          <w:sz w:val="24"/>
          <w:szCs w:val="24"/>
        </w:rPr>
        <w:t>schools</w:t>
      </w:r>
      <w:proofErr w:type="gramEnd"/>
      <w:r w:rsidR="0079386B" w:rsidRPr="003F71FD">
        <w:rPr>
          <w:rFonts w:cstheme="minorHAnsi"/>
          <w:sz w:val="24"/>
          <w:szCs w:val="24"/>
        </w:rPr>
        <w:t xml:space="preserve"> medicines policy.</w:t>
      </w:r>
      <w:r w:rsidR="00AF2CF4" w:rsidRPr="003F71FD">
        <w:rPr>
          <w:rFonts w:cstheme="minorHAnsi"/>
          <w:sz w:val="24"/>
          <w:szCs w:val="24"/>
        </w:rPr>
        <w:t xml:space="preserve">  </w:t>
      </w:r>
      <w:r w:rsidRPr="003F71FD">
        <w:rPr>
          <w:rFonts w:cstheme="minorHAnsi"/>
          <w:sz w:val="24"/>
          <w:szCs w:val="24"/>
        </w:rPr>
        <w:t>Parents are welcome to come to school to administer medicine to their child during the school day.</w:t>
      </w:r>
    </w:p>
    <w:p w14:paraId="6B50D61D" w14:textId="77777777" w:rsidR="0096233E" w:rsidRPr="003F71FD" w:rsidRDefault="0096233E" w:rsidP="0096233E">
      <w:pPr>
        <w:pStyle w:val="ListParagraph"/>
        <w:rPr>
          <w:rFonts w:cstheme="minorHAnsi"/>
          <w:sz w:val="24"/>
          <w:szCs w:val="24"/>
        </w:rPr>
      </w:pPr>
    </w:p>
    <w:p w14:paraId="6B50D61E" w14:textId="77777777" w:rsidR="0096233E" w:rsidRPr="003F71FD" w:rsidRDefault="0096233E" w:rsidP="00917185">
      <w:pPr>
        <w:rPr>
          <w:rFonts w:cstheme="minorHAnsi"/>
          <w:b/>
          <w:sz w:val="24"/>
          <w:szCs w:val="24"/>
          <w:u w:val="single"/>
        </w:rPr>
      </w:pPr>
      <w:r w:rsidRPr="003F71FD">
        <w:rPr>
          <w:rFonts w:cstheme="minorHAnsi"/>
          <w:b/>
          <w:sz w:val="24"/>
          <w:szCs w:val="24"/>
          <w:u w:val="single"/>
        </w:rPr>
        <w:t>Bullying</w:t>
      </w:r>
    </w:p>
    <w:p w14:paraId="6B50D61F" w14:textId="77777777" w:rsidR="007B4ACB" w:rsidRPr="003F71FD" w:rsidRDefault="0096233E" w:rsidP="00917185">
      <w:pPr>
        <w:rPr>
          <w:rFonts w:cstheme="minorHAnsi"/>
          <w:sz w:val="24"/>
          <w:szCs w:val="24"/>
        </w:rPr>
      </w:pPr>
      <w:r w:rsidRPr="003F71FD">
        <w:rPr>
          <w:rFonts w:cstheme="minorHAnsi"/>
          <w:sz w:val="24"/>
          <w:szCs w:val="24"/>
        </w:rPr>
        <w:t>We have an anti-bullying policy in school.</w:t>
      </w:r>
    </w:p>
    <w:p w14:paraId="6B50D621" w14:textId="4A372520" w:rsidR="000E447E" w:rsidRPr="003F71FD" w:rsidRDefault="000E447E" w:rsidP="000E447E">
      <w:pPr>
        <w:rPr>
          <w:rFonts w:cstheme="minorHAnsi"/>
          <w:b/>
          <w:sz w:val="24"/>
          <w:szCs w:val="24"/>
          <w:u w:val="single"/>
        </w:rPr>
      </w:pPr>
      <w:r w:rsidRPr="003F71FD">
        <w:rPr>
          <w:rFonts w:cstheme="minorHAnsi"/>
          <w:b/>
          <w:sz w:val="24"/>
          <w:szCs w:val="24"/>
          <w:u w:val="single"/>
        </w:rPr>
        <w:t>Working together with pupils and families</w:t>
      </w:r>
    </w:p>
    <w:p w14:paraId="6B50D622" w14:textId="79E2AA0E"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The school aims to work in partnership with pupils and families.  Parents will be invited to discuss the progress of the child every term, however parents are able to make appointments to speak to the class teacher or SENCO at any time.  Pupil passports are co-produced with the involvement of parental parents, children and staff. These will be reviewed and updated termly.  Pupils who have an Educati</w:t>
      </w:r>
      <w:r w:rsidR="00917185" w:rsidRPr="003F71FD">
        <w:rPr>
          <w:rFonts w:cstheme="minorHAnsi"/>
          <w:color w:val="000000"/>
          <w:sz w:val="24"/>
          <w:szCs w:val="24"/>
          <w:lang w:bidi="th-TH"/>
        </w:rPr>
        <w:t xml:space="preserve">onal Health Care Plan </w:t>
      </w:r>
      <w:r w:rsidRPr="003F71FD">
        <w:rPr>
          <w:rFonts w:cstheme="minorHAnsi"/>
          <w:color w:val="000000"/>
          <w:sz w:val="24"/>
          <w:szCs w:val="24"/>
          <w:lang w:bidi="th-TH"/>
        </w:rPr>
        <w:t>will be invited to contribute to and attend an annual review of progress and provision</w:t>
      </w:r>
    </w:p>
    <w:p w14:paraId="6B50D623"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p>
    <w:p w14:paraId="6B50D624"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We endeavour to involve all pupils to encourage them to fully participate in their learning.  </w:t>
      </w:r>
    </w:p>
    <w:p w14:paraId="6B50D626" w14:textId="77777777" w:rsidR="0079386B" w:rsidRPr="003F71FD" w:rsidRDefault="0079386B" w:rsidP="000E447E">
      <w:pPr>
        <w:autoSpaceDE w:val="0"/>
        <w:autoSpaceDN w:val="0"/>
        <w:adjustRightInd w:val="0"/>
        <w:spacing w:after="0" w:line="240" w:lineRule="auto"/>
        <w:rPr>
          <w:rFonts w:cstheme="minorHAnsi"/>
          <w:color w:val="000000"/>
          <w:sz w:val="24"/>
          <w:szCs w:val="24"/>
          <w:lang w:bidi="th-TH"/>
        </w:rPr>
      </w:pPr>
    </w:p>
    <w:p w14:paraId="6B50D62B" w14:textId="5F7D3882" w:rsidR="000E447E" w:rsidRPr="003F71FD" w:rsidRDefault="00917185" w:rsidP="000E447E">
      <w:pPr>
        <w:autoSpaceDE w:val="0"/>
        <w:autoSpaceDN w:val="0"/>
        <w:adjustRightInd w:val="0"/>
        <w:spacing w:after="0" w:line="240" w:lineRule="auto"/>
        <w:rPr>
          <w:rFonts w:cstheme="minorHAnsi"/>
          <w:b/>
          <w:color w:val="000000"/>
          <w:sz w:val="24"/>
          <w:szCs w:val="24"/>
          <w:u w:val="single"/>
          <w:lang w:bidi="th-TH"/>
        </w:rPr>
      </w:pPr>
      <w:r w:rsidRPr="003F71FD">
        <w:rPr>
          <w:rFonts w:cstheme="minorHAnsi"/>
          <w:b/>
          <w:color w:val="000000"/>
          <w:sz w:val="24"/>
          <w:szCs w:val="24"/>
          <w:u w:val="single"/>
          <w:lang w:bidi="th-TH"/>
        </w:rPr>
        <w:t>A</w:t>
      </w:r>
      <w:r w:rsidR="000E447E" w:rsidRPr="003F71FD">
        <w:rPr>
          <w:rFonts w:cstheme="minorHAnsi"/>
          <w:b/>
          <w:color w:val="000000"/>
          <w:sz w:val="24"/>
          <w:szCs w:val="24"/>
          <w:u w:val="single"/>
          <w:lang w:bidi="th-TH"/>
        </w:rPr>
        <w:t>dmission arrangements for pupils with SEN</w:t>
      </w:r>
    </w:p>
    <w:p w14:paraId="6B50D62C" w14:textId="77777777" w:rsidR="000E447E" w:rsidRPr="003F71FD" w:rsidRDefault="000E447E" w:rsidP="000E447E">
      <w:pPr>
        <w:autoSpaceDE w:val="0"/>
        <w:autoSpaceDN w:val="0"/>
        <w:adjustRightInd w:val="0"/>
        <w:spacing w:after="0" w:line="240" w:lineRule="auto"/>
        <w:rPr>
          <w:rFonts w:cstheme="minorHAnsi"/>
          <w:color w:val="000000"/>
          <w:sz w:val="24"/>
          <w:szCs w:val="24"/>
          <w:u w:val="single"/>
          <w:lang w:bidi="th-TH"/>
        </w:rPr>
      </w:pPr>
    </w:p>
    <w:p w14:paraId="6B50D62D" w14:textId="2AF16F37"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No child will be refused admission to school on the basis of his or her special educational need.  In line with the Equality Act 2010, we will not discriminate against disabled children and we will take all reasonable steps to provided effective educational provision (see admissions policy).  Pupils with a</w:t>
      </w:r>
      <w:r w:rsidR="00107D59" w:rsidRPr="003F71FD">
        <w:rPr>
          <w:rFonts w:cstheme="minorHAnsi"/>
          <w:color w:val="000000"/>
          <w:sz w:val="24"/>
          <w:szCs w:val="24"/>
          <w:lang w:bidi="th-TH"/>
        </w:rPr>
        <w:t xml:space="preserve">n </w:t>
      </w:r>
      <w:r w:rsidRPr="003F71FD">
        <w:rPr>
          <w:rFonts w:cstheme="minorHAnsi"/>
          <w:color w:val="000000"/>
          <w:sz w:val="24"/>
          <w:szCs w:val="24"/>
          <w:lang w:bidi="th-TH"/>
        </w:rPr>
        <w:t xml:space="preserve">EHC Plan are considered separately and before everyone else and will be accepted by the school if named on their EHC Plan.  </w:t>
      </w:r>
    </w:p>
    <w:p w14:paraId="6B50D62E"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 </w:t>
      </w:r>
    </w:p>
    <w:p w14:paraId="6B50D62F" w14:textId="77777777" w:rsidR="000E447E" w:rsidRPr="003F71FD" w:rsidRDefault="000E447E" w:rsidP="000E447E">
      <w:pPr>
        <w:autoSpaceDE w:val="0"/>
        <w:autoSpaceDN w:val="0"/>
        <w:adjustRightInd w:val="0"/>
        <w:spacing w:after="0" w:line="240" w:lineRule="auto"/>
        <w:rPr>
          <w:rFonts w:cstheme="minorHAnsi"/>
          <w:b/>
          <w:color w:val="000000"/>
          <w:sz w:val="24"/>
          <w:szCs w:val="24"/>
          <w:u w:val="single"/>
          <w:lang w:bidi="th-TH"/>
        </w:rPr>
      </w:pPr>
      <w:r w:rsidRPr="003F71FD">
        <w:rPr>
          <w:rFonts w:cstheme="minorHAnsi"/>
          <w:b/>
          <w:color w:val="000000"/>
          <w:sz w:val="24"/>
          <w:szCs w:val="24"/>
          <w:u w:val="single"/>
          <w:lang w:bidi="th-TH"/>
        </w:rPr>
        <w:t>Data Collection</w:t>
      </w:r>
    </w:p>
    <w:p w14:paraId="6B50D630"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lastRenderedPageBreak/>
        <w:t>Data is collected from parents annually including information about Special Needs.</w:t>
      </w:r>
    </w:p>
    <w:p w14:paraId="6B50D631" w14:textId="77777777" w:rsidR="000E447E" w:rsidRPr="003F71FD" w:rsidRDefault="000E447E" w:rsidP="000E447E">
      <w:pPr>
        <w:autoSpaceDE w:val="0"/>
        <w:autoSpaceDN w:val="0"/>
        <w:adjustRightInd w:val="0"/>
        <w:spacing w:after="0" w:line="240" w:lineRule="auto"/>
        <w:rPr>
          <w:rFonts w:cstheme="minorHAnsi"/>
          <w:color w:val="000000"/>
          <w:sz w:val="24"/>
          <w:szCs w:val="24"/>
          <w:u w:val="single"/>
          <w:lang w:bidi="th-TH"/>
        </w:rPr>
      </w:pPr>
    </w:p>
    <w:p w14:paraId="6B50D632" w14:textId="77777777" w:rsidR="000E447E" w:rsidRPr="003F71FD" w:rsidRDefault="000E447E" w:rsidP="000E447E">
      <w:pPr>
        <w:autoSpaceDE w:val="0"/>
        <w:autoSpaceDN w:val="0"/>
        <w:adjustRightInd w:val="0"/>
        <w:spacing w:after="0" w:line="240" w:lineRule="auto"/>
        <w:rPr>
          <w:rFonts w:cstheme="minorHAnsi"/>
          <w:b/>
          <w:color w:val="000000"/>
          <w:sz w:val="24"/>
          <w:szCs w:val="24"/>
          <w:u w:val="single"/>
          <w:lang w:bidi="th-TH"/>
        </w:rPr>
      </w:pPr>
      <w:r w:rsidRPr="003F71FD">
        <w:rPr>
          <w:rFonts w:cstheme="minorHAnsi"/>
          <w:b/>
          <w:color w:val="000000"/>
          <w:sz w:val="24"/>
          <w:szCs w:val="24"/>
          <w:u w:val="single"/>
          <w:lang w:bidi="th-TH"/>
        </w:rPr>
        <w:t>Transition</w:t>
      </w:r>
    </w:p>
    <w:p w14:paraId="6B50D633" w14:textId="77777777" w:rsidR="000E447E" w:rsidRPr="003F71FD" w:rsidRDefault="000E447E" w:rsidP="000E447E">
      <w:pPr>
        <w:autoSpaceDE w:val="0"/>
        <w:autoSpaceDN w:val="0"/>
        <w:adjustRightInd w:val="0"/>
        <w:spacing w:after="0" w:line="240" w:lineRule="auto"/>
        <w:rPr>
          <w:rFonts w:cstheme="minorHAnsi"/>
          <w:color w:val="000000"/>
          <w:sz w:val="24"/>
          <w:szCs w:val="24"/>
          <w:u w:val="single"/>
          <w:lang w:bidi="th-TH"/>
        </w:rPr>
      </w:pPr>
    </w:p>
    <w:p w14:paraId="6B50D634" w14:textId="296FCFE2"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We will ensure early and timely planning for transfer to a pupil’s next phase of education we will offer transition meetings to all pupils in receipt of Additional SEN support and all those with statements of SEN or EHC plans.  Pupils wi</w:t>
      </w:r>
      <w:r w:rsidR="0079386B" w:rsidRPr="003F71FD">
        <w:rPr>
          <w:rFonts w:cstheme="minorHAnsi"/>
          <w:color w:val="000000"/>
          <w:sz w:val="24"/>
          <w:szCs w:val="24"/>
          <w:lang w:bidi="th-TH"/>
        </w:rPr>
        <w:t>th</w:t>
      </w:r>
      <w:r w:rsidRPr="003F71FD">
        <w:rPr>
          <w:rFonts w:cstheme="minorHAnsi"/>
          <w:color w:val="000000"/>
          <w:sz w:val="24"/>
          <w:szCs w:val="24"/>
          <w:lang w:bidi="th-TH"/>
        </w:rPr>
        <w:t xml:space="preserve"> EHC plans will have next phrase destinations and transition arrangements discussed at plan review meetings in the year prior to them leaving.</w:t>
      </w:r>
    </w:p>
    <w:p w14:paraId="6B50D635"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p>
    <w:p w14:paraId="6B50D636"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A transition timeline will be produced, with specific responsibilities identified.</w:t>
      </w:r>
    </w:p>
    <w:p w14:paraId="6B50D637"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p>
    <w:p w14:paraId="6B50D638"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Support for the pupil in coming to terms with moving on will be carefully planned and will include familiarisation visits and counselling.  Pupils will be included in all ‘class transition days’ to the next phase but may also be offered additional transition visits.</w:t>
      </w:r>
    </w:p>
    <w:p w14:paraId="6B50D639"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p>
    <w:p w14:paraId="6B50D63A"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Pupils and parents will be encouraged to consider all options for the next phase of education and the school will involve outside agencies, as appropriate, to ensure information is comprehension but easily accessible and understandable.  Accompanied visits to other provide</w:t>
      </w:r>
      <w:r w:rsidR="0079386B" w:rsidRPr="003F71FD">
        <w:rPr>
          <w:rFonts w:cstheme="minorHAnsi"/>
          <w:color w:val="000000"/>
          <w:sz w:val="24"/>
          <w:szCs w:val="24"/>
          <w:lang w:bidi="th-TH"/>
        </w:rPr>
        <w:t>rs</w:t>
      </w:r>
      <w:r w:rsidRPr="003F71FD">
        <w:rPr>
          <w:rFonts w:cstheme="minorHAnsi"/>
          <w:color w:val="000000"/>
          <w:sz w:val="24"/>
          <w:szCs w:val="24"/>
          <w:lang w:bidi="th-TH"/>
        </w:rPr>
        <w:t xml:space="preserve"> may be arranged as appropriate.</w:t>
      </w:r>
    </w:p>
    <w:p w14:paraId="6B50D63B"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p>
    <w:p w14:paraId="6B50D63C" w14:textId="77777777" w:rsidR="000E447E" w:rsidRPr="003F71FD" w:rsidRDefault="000E447E" w:rsidP="000E447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Parents will be given a reliable contact at the next phase provider with whom the SENCO will liaise. </w:t>
      </w:r>
    </w:p>
    <w:p w14:paraId="6B96D1DE" w14:textId="77777777" w:rsidR="008F1928" w:rsidRPr="003F71FD" w:rsidRDefault="008F1928" w:rsidP="00A967DE">
      <w:pPr>
        <w:autoSpaceDE w:val="0"/>
        <w:autoSpaceDN w:val="0"/>
        <w:adjustRightInd w:val="0"/>
        <w:spacing w:after="0" w:line="240" w:lineRule="auto"/>
        <w:rPr>
          <w:rFonts w:cstheme="minorHAnsi"/>
          <w:b/>
          <w:color w:val="000000"/>
          <w:sz w:val="24"/>
          <w:szCs w:val="24"/>
          <w:u w:val="single"/>
          <w:lang w:bidi="th-TH"/>
        </w:rPr>
      </w:pPr>
    </w:p>
    <w:p w14:paraId="6B50D63F" w14:textId="37FFCE36" w:rsidR="00A967DE" w:rsidRPr="003F71FD" w:rsidRDefault="00A967DE" w:rsidP="00A967DE">
      <w:pPr>
        <w:autoSpaceDE w:val="0"/>
        <w:autoSpaceDN w:val="0"/>
        <w:adjustRightInd w:val="0"/>
        <w:spacing w:after="0" w:line="240" w:lineRule="auto"/>
        <w:rPr>
          <w:rFonts w:cstheme="minorHAnsi"/>
          <w:b/>
          <w:color w:val="000000"/>
          <w:sz w:val="24"/>
          <w:szCs w:val="24"/>
          <w:u w:val="single"/>
          <w:lang w:bidi="th-TH"/>
        </w:rPr>
      </w:pPr>
      <w:r w:rsidRPr="003F71FD">
        <w:rPr>
          <w:rFonts w:cstheme="minorHAnsi"/>
          <w:b/>
          <w:color w:val="000000"/>
          <w:sz w:val="24"/>
          <w:szCs w:val="24"/>
          <w:u w:val="single"/>
          <w:lang w:bidi="th-TH"/>
        </w:rPr>
        <w:t>Training and resources</w:t>
      </w:r>
    </w:p>
    <w:p w14:paraId="6B50D640" w14:textId="77777777" w:rsidR="00A967DE" w:rsidRPr="003F71FD" w:rsidRDefault="00A967DE" w:rsidP="00A967DE">
      <w:pPr>
        <w:autoSpaceDE w:val="0"/>
        <w:autoSpaceDN w:val="0"/>
        <w:adjustRightInd w:val="0"/>
        <w:spacing w:after="0" w:line="240" w:lineRule="auto"/>
        <w:rPr>
          <w:rFonts w:cstheme="minorHAnsi"/>
          <w:color w:val="000000"/>
          <w:sz w:val="24"/>
          <w:szCs w:val="24"/>
          <w:lang w:bidi="th-TH"/>
        </w:rPr>
      </w:pPr>
    </w:p>
    <w:p w14:paraId="6B50D641" w14:textId="19308F48" w:rsidR="00A967DE" w:rsidRPr="003F71FD" w:rsidRDefault="00A967DE"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The SEN budget is allocated each financial year.  The money is used to provide additional support or resources dependent on the individual’s needs.  Children who are allocated with high-dependency top-up funding will usually have this resourced as a</w:t>
      </w:r>
      <w:r w:rsidR="0012296D" w:rsidRPr="003F71FD">
        <w:rPr>
          <w:rFonts w:cstheme="minorHAnsi"/>
          <w:color w:val="000000"/>
          <w:sz w:val="24"/>
          <w:szCs w:val="24"/>
          <w:lang w:bidi="th-TH"/>
        </w:rPr>
        <w:t xml:space="preserve"> Personal Welfare</w:t>
      </w:r>
      <w:r w:rsidRPr="003F71FD">
        <w:rPr>
          <w:rFonts w:cstheme="minorHAnsi"/>
          <w:color w:val="000000"/>
          <w:sz w:val="24"/>
          <w:szCs w:val="24"/>
          <w:lang w:bidi="th-TH"/>
        </w:rPr>
        <w:t xml:space="preserve"> assistant.  This will be reviewed to ensure that the children are making the progress.  </w:t>
      </w:r>
    </w:p>
    <w:p w14:paraId="6B50D642" w14:textId="77777777" w:rsidR="00A967DE" w:rsidRPr="003F71FD" w:rsidRDefault="00A967DE"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Different members of staff have received training related to SEND. </w:t>
      </w:r>
    </w:p>
    <w:p w14:paraId="6B50D643" w14:textId="77777777" w:rsidR="000E3F87" w:rsidRPr="003F71FD" w:rsidRDefault="000E3F87" w:rsidP="00A967DE">
      <w:pPr>
        <w:autoSpaceDE w:val="0"/>
        <w:autoSpaceDN w:val="0"/>
        <w:adjustRightInd w:val="0"/>
        <w:spacing w:after="0" w:line="240" w:lineRule="auto"/>
        <w:rPr>
          <w:rFonts w:cstheme="minorHAnsi"/>
          <w:color w:val="000000"/>
          <w:sz w:val="24"/>
          <w:szCs w:val="24"/>
          <w:lang w:bidi="th-TH"/>
        </w:rPr>
      </w:pPr>
    </w:p>
    <w:p w14:paraId="6B50D648" w14:textId="77777777" w:rsidR="00A967DE" w:rsidRPr="003F71FD" w:rsidRDefault="00A967DE"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These include:</w:t>
      </w:r>
    </w:p>
    <w:p w14:paraId="6B50D649" w14:textId="77777777" w:rsidR="00A967DE" w:rsidRPr="003F71FD" w:rsidRDefault="00A967DE"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How to support pupils on the autistic spectrum.</w:t>
      </w:r>
    </w:p>
    <w:p w14:paraId="6B50D64A" w14:textId="77777777" w:rsidR="00A967DE" w:rsidRPr="003F71FD" w:rsidRDefault="00A967DE"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How to support pupils with social and emotional needs.</w:t>
      </w:r>
    </w:p>
    <w:p w14:paraId="6B50D64B" w14:textId="77777777" w:rsidR="00A967DE" w:rsidRPr="003F71FD" w:rsidRDefault="00A967DE"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How to support pupils with speech and language difficulties.</w:t>
      </w:r>
    </w:p>
    <w:p w14:paraId="6B50D64C" w14:textId="77777777" w:rsidR="00A967DE" w:rsidRPr="003F71FD" w:rsidRDefault="00A967DE"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How to support pupils with cognitive difficulties.</w:t>
      </w:r>
    </w:p>
    <w:p w14:paraId="6B50D64D" w14:textId="4186CA59" w:rsidR="00A967DE" w:rsidRPr="003F71FD" w:rsidRDefault="00A967DE"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How to support pupils with physical and co-ordination needs.</w:t>
      </w:r>
    </w:p>
    <w:p w14:paraId="6B0D897A" w14:textId="5CFED979" w:rsidR="00E1323D" w:rsidRPr="003F71FD" w:rsidRDefault="00E1323D"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How to support pupils with dyslexia.</w:t>
      </w:r>
    </w:p>
    <w:p w14:paraId="6B50D64E" w14:textId="77777777" w:rsidR="00A967DE" w:rsidRPr="003F71FD" w:rsidRDefault="00A967DE" w:rsidP="00A967DE">
      <w:pPr>
        <w:pStyle w:val="ListParagraph"/>
        <w:autoSpaceDE w:val="0"/>
        <w:autoSpaceDN w:val="0"/>
        <w:adjustRightInd w:val="0"/>
        <w:spacing w:after="0" w:line="240" w:lineRule="auto"/>
        <w:rPr>
          <w:rFonts w:cstheme="minorHAnsi"/>
          <w:color w:val="000000"/>
          <w:sz w:val="24"/>
          <w:szCs w:val="24"/>
          <w:lang w:bidi="th-TH"/>
        </w:rPr>
      </w:pPr>
    </w:p>
    <w:p w14:paraId="6B50D64F" w14:textId="699E9B0D" w:rsidR="00A967DE" w:rsidRPr="003F71FD" w:rsidRDefault="00A967DE"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In 20</w:t>
      </w:r>
      <w:r w:rsidR="0079386B" w:rsidRPr="003F71FD">
        <w:rPr>
          <w:rFonts w:cstheme="minorHAnsi"/>
          <w:color w:val="000000"/>
          <w:sz w:val="24"/>
          <w:szCs w:val="24"/>
          <w:lang w:bidi="th-TH"/>
        </w:rPr>
        <w:t>15/16</w:t>
      </w:r>
      <w:r w:rsidRPr="003F71FD">
        <w:rPr>
          <w:rFonts w:cstheme="minorHAnsi"/>
          <w:color w:val="000000"/>
          <w:sz w:val="24"/>
          <w:szCs w:val="24"/>
          <w:lang w:bidi="th-TH"/>
        </w:rPr>
        <w:t xml:space="preserve"> staff have received training on Wave 3 Interventions incl</w:t>
      </w:r>
      <w:r w:rsidR="00917185" w:rsidRPr="003F71FD">
        <w:rPr>
          <w:rFonts w:cstheme="minorHAnsi"/>
          <w:color w:val="000000"/>
          <w:sz w:val="24"/>
          <w:szCs w:val="24"/>
          <w:lang w:bidi="th-TH"/>
        </w:rPr>
        <w:t>uding Precision T</w:t>
      </w:r>
      <w:r w:rsidRPr="003F71FD">
        <w:rPr>
          <w:rFonts w:cstheme="minorHAnsi"/>
          <w:color w:val="000000"/>
          <w:sz w:val="24"/>
          <w:szCs w:val="24"/>
          <w:lang w:bidi="th-TH"/>
        </w:rPr>
        <w:t xml:space="preserve">eaching, </w:t>
      </w:r>
      <w:r w:rsidR="0079386B" w:rsidRPr="003F71FD">
        <w:rPr>
          <w:rFonts w:cstheme="minorHAnsi"/>
          <w:color w:val="000000"/>
          <w:sz w:val="24"/>
          <w:szCs w:val="24"/>
          <w:lang w:bidi="th-TH"/>
        </w:rPr>
        <w:t xml:space="preserve">Inference Training, </w:t>
      </w:r>
      <w:r w:rsidRPr="003F71FD">
        <w:rPr>
          <w:rFonts w:cstheme="minorHAnsi"/>
          <w:color w:val="000000"/>
          <w:sz w:val="24"/>
          <w:szCs w:val="24"/>
          <w:lang w:bidi="th-TH"/>
        </w:rPr>
        <w:t>pre-teaching vocabulary</w:t>
      </w:r>
      <w:r w:rsidR="00100C10" w:rsidRPr="003F71FD">
        <w:rPr>
          <w:rFonts w:cstheme="minorHAnsi"/>
          <w:color w:val="000000"/>
          <w:sz w:val="24"/>
          <w:szCs w:val="24"/>
          <w:lang w:bidi="th-TH"/>
        </w:rPr>
        <w:t>,</w:t>
      </w:r>
      <w:r w:rsidR="0079386B" w:rsidRPr="003F71FD">
        <w:rPr>
          <w:rFonts w:cstheme="minorHAnsi"/>
          <w:color w:val="000000"/>
          <w:sz w:val="24"/>
          <w:szCs w:val="24"/>
          <w:lang w:bidi="th-TH"/>
        </w:rPr>
        <w:t xml:space="preserve"> Read Write </w:t>
      </w:r>
      <w:proofErr w:type="spellStart"/>
      <w:r w:rsidR="0079386B" w:rsidRPr="003F71FD">
        <w:rPr>
          <w:rFonts w:cstheme="minorHAnsi"/>
          <w:color w:val="000000"/>
          <w:sz w:val="24"/>
          <w:szCs w:val="24"/>
          <w:lang w:bidi="th-TH"/>
        </w:rPr>
        <w:t>Inc</w:t>
      </w:r>
      <w:proofErr w:type="spellEnd"/>
      <w:r w:rsidR="0079386B" w:rsidRPr="003F71FD">
        <w:rPr>
          <w:rFonts w:cstheme="minorHAnsi"/>
          <w:color w:val="000000"/>
          <w:sz w:val="24"/>
          <w:szCs w:val="24"/>
          <w:lang w:bidi="th-TH"/>
        </w:rPr>
        <w:t xml:space="preserve"> 1:1 tutoring, supporting children with dyslexia, ASD, dyspraxia</w:t>
      </w:r>
      <w:r w:rsidR="00B378E6" w:rsidRPr="003F71FD">
        <w:rPr>
          <w:rFonts w:cstheme="minorHAnsi"/>
          <w:color w:val="000000"/>
          <w:sz w:val="24"/>
          <w:szCs w:val="24"/>
          <w:lang w:bidi="th-TH"/>
        </w:rPr>
        <w:t>, Nuffield and Time to Talk</w:t>
      </w:r>
      <w:r w:rsidR="0079386B" w:rsidRPr="003F71FD">
        <w:rPr>
          <w:rFonts w:cstheme="minorHAnsi"/>
          <w:color w:val="000000"/>
          <w:sz w:val="24"/>
          <w:szCs w:val="24"/>
          <w:lang w:bidi="th-TH"/>
        </w:rPr>
        <w:t>.</w:t>
      </w:r>
    </w:p>
    <w:p w14:paraId="6B50D650" w14:textId="77777777" w:rsidR="00A967DE" w:rsidRPr="003F71FD" w:rsidRDefault="00A967DE"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Staff working with pupils who have specific learning barriers receive training and support from specialist services to ensure that the pupils they support have quality provision.</w:t>
      </w:r>
    </w:p>
    <w:p w14:paraId="6B50D653" w14:textId="35007B8D" w:rsidR="007B4ACB" w:rsidRPr="003F71FD" w:rsidRDefault="00BF1612"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lastRenderedPageBreak/>
        <w:t xml:space="preserve">In 2017/18 staff received training on Word Aware, Peg feeding, Bench Marking, Comic strip conversations (for ASD), working memory, </w:t>
      </w:r>
      <w:proofErr w:type="gramStart"/>
      <w:r w:rsidRPr="003F71FD">
        <w:rPr>
          <w:rFonts w:cstheme="minorHAnsi"/>
          <w:color w:val="000000"/>
          <w:sz w:val="24"/>
          <w:szCs w:val="24"/>
          <w:lang w:bidi="th-TH"/>
        </w:rPr>
        <w:t>dyslexia ,attachment</w:t>
      </w:r>
      <w:proofErr w:type="gramEnd"/>
      <w:r w:rsidRPr="003F71FD">
        <w:rPr>
          <w:rFonts w:cstheme="minorHAnsi"/>
          <w:color w:val="000000"/>
          <w:sz w:val="24"/>
          <w:szCs w:val="24"/>
          <w:lang w:bidi="th-TH"/>
        </w:rPr>
        <w:t xml:space="preserve"> awareness and mental health.</w:t>
      </w:r>
    </w:p>
    <w:p w14:paraId="6E908F89" w14:textId="5F862622" w:rsidR="0012296D" w:rsidRPr="003F71FD" w:rsidRDefault="0012296D" w:rsidP="00A967DE">
      <w:pPr>
        <w:autoSpaceDE w:val="0"/>
        <w:autoSpaceDN w:val="0"/>
        <w:adjustRightInd w:val="0"/>
        <w:spacing w:after="0" w:line="240" w:lineRule="auto"/>
        <w:rPr>
          <w:rFonts w:cstheme="minorHAnsi"/>
          <w:color w:val="000000"/>
          <w:sz w:val="24"/>
          <w:szCs w:val="24"/>
          <w:lang w:bidi="th-TH"/>
        </w:rPr>
      </w:pPr>
    </w:p>
    <w:p w14:paraId="3871C523" w14:textId="69EFE677" w:rsidR="0012296D" w:rsidRPr="003F71FD" w:rsidRDefault="0012296D"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In 2019 the school achieved the Stoke on Trent Dyslexia Friendly Schools Award Level 1.</w:t>
      </w:r>
    </w:p>
    <w:p w14:paraId="33695041" w14:textId="769487E2" w:rsidR="0012296D" w:rsidRPr="003F71FD" w:rsidRDefault="0012296D"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Staff also had training on mental health and social emotional difficulties, peg feeding, asthma and allergy, dyslexia, b</w:t>
      </w:r>
      <w:r w:rsidR="00917185" w:rsidRPr="003F71FD">
        <w:rPr>
          <w:rFonts w:cstheme="minorHAnsi"/>
          <w:color w:val="000000"/>
          <w:sz w:val="24"/>
          <w:szCs w:val="24"/>
          <w:lang w:bidi="th-TH"/>
        </w:rPr>
        <w:t>ench marking, nurture, Time to T</w:t>
      </w:r>
      <w:r w:rsidRPr="003F71FD">
        <w:rPr>
          <w:rFonts w:cstheme="minorHAnsi"/>
          <w:color w:val="000000"/>
          <w:sz w:val="24"/>
          <w:szCs w:val="24"/>
          <w:lang w:bidi="th-TH"/>
        </w:rPr>
        <w:t>alk KS1 and KS2.</w:t>
      </w:r>
    </w:p>
    <w:p w14:paraId="4DD4181C" w14:textId="602215C3" w:rsidR="007C4BEC" w:rsidRPr="003F71FD" w:rsidRDefault="007C4BEC"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A nurture group was set up in 2019 -2020 this has been put on hold due to the </w:t>
      </w:r>
      <w:proofErr w:type="spellStart"/>
      <w:r w:rsidRPr="003F71FD">
        <w:rPr>
          <w:rFonts w:cstheme="minorHAnsi"/>
          <w:color w:val="000000"/>
          <w:sz w:val="24"/>
          <w:szCs w:val="24"/>
          <w:lang w:bidi="th-TH"/>
        </w:rPr>
        <w:t>Covid</w:t>
      </w:r>
      <w:proofErr w:type="spellEnd"/>
      <w:r w:rsidRPr="003F71FD">
        <w:rPr>
          <w:rFonts w:cstheme="minorHAnsi"/>
          <w:color w:val="000000"/>
          <w:sz w:val="24"/>
          <w:szCs w:val="24"/>
          <w:lang w:bidi="th-TH"/>
        </w:rPr>
        <w:t xml:space="preserve"> 19 situation and bubbles in school, however nurturing approaches are used across the school.</w:t>
      </w:r>
    </w:p>
    <w:p w14:paraId="16A9B81A" w14:textId="051B5684" w:rsidR="00FE7EEE" w:rsidRPr="003F71FD" w:rsidRDefault="00FE7EEE"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In September 2020, following the national lockdown, Staff had training in ‘Back to School Mental Health Support’.</w:t>
      </w:r>
    </w:p>
    <w:p w14:paraId="241244B5" w14:textId="1144D146" w:rsidR="00E1323D" w:rsidRPr="003F71FD" w:rsidRDefault="00E1323D"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In 2021 staff had refresher training on interv</w:t>
      </w:r>
      <w:r w:rsidR="00917185" w:rsidRPr="003F71FD">
        <w:rPr>
          <w:rFonts w:cstheme="minorHAnsi"/>
          <w:color w:val="000000"/>
          <w:sz w:val="24"/>
          <w:szCs w:val="24"/>
          <w:lang w:bidi="th-TH"/>
        </w:rPr>
        <w:t>entions such as SOS, Precision T</w:t>
      </w:r>
      <w:r w:rsidRPr="003F71FD">
        <w:rPr>
          <w:rFonts w:cstheme="minorHAnsi"/>
          <w:color w:val="000000"/>
          <w:sz w:val="24"/>
          <w:szCs w:val="24"/>
          <w:lang w:bidi="th-TH"/>
        </w:rPr>
        <w:t>eaching</w:t>
      </w:r>
      <w:r w:rsidR="00917185" w:rsidRPr="003F71FD">
        <w:rPr>
          <w:rFonts w:cstheme="minorHAnsi"/>
          <w:color w:val="000000"/>
          <w:sz w:val="24"/>
          <w:szCs w:val="24"/>
          <w:lang w:bidi="th-TH"/>
        </w:rPr>
        <w:t>, Attention A</w:t>
      </w:r>
      <w:r w:rsidR="004D1383" w:rsidRPr="003F71FD">
        <w:rPr>
          <w:rFonts w:cstheme="minorHAnsi"/>
          <w:color w:val="000000"/>
          <w:sz w:val="24"/>
          <w:szCs w:val="24"/>
          <w:lang w:bidi="th-TH"/>
        </w:rPr>
        <w:t xml:space="preserve">utism </w:t>
      </w:r>
      <w:r w:rsidRPr="003F71FD">
        <w:rPr>
          <w:rFonts w:cstheme="minorHAnsi"/>
          <w:color w:val="000000"/>
          <w:sz w:val="24"/>
          <w:szCs w:val="24"/>
          <w:lang w:bidi="th-TH"/>
        </w:rPr>
        <w:t>and 1:1 phonics. Inference refresher training has been arranged for Jan</w:t>
      </w:r>
      <w:r w:rsidR="00917185" w:rsidRPr="003F71FD">
        <w:rPr>
          <w:rFonts w:cstheme="minorHAnsi"/>
          <w:color w:val="000000"/>
          <w:sz w:val="24"/>
          <w:szCs w:val="24"/>
          <w:lang w:bidi="th-TH"/>
        </w:rPr>
        <w:t>uary</w:t>
      </w:r>
      <w:r w:rsidRPr="003F71FD">
        <w:rPr>
          <w:rFonts w:cstheme="minorHAnsi"/>
          <w:color w:val="000000"/>
          <w:sz w:val="24"/>
          <w:szCs w:val="24"/>
          <w:lang w:bidi="th-TH"/>
        </w:rPr>
        <w:t xml:space="preserve"> </w:t>
      </w:r>
      <w:r w:rsidR="00917185" w:rsidRPr="003F71FD">
        <w:rPr>
          <w:rFonts w:cstheme="minorHAnsi"/>
          <w:color w:val="000000"/>
          <w:sz w:val="24"/>
          <w:szCs w:val="24"/>
          <w:lang w:bidi="th-TH"/>
        </w:rPr>
        <w:t>‘</w:t>
      </w:r>
      <w:r w:rsidRPr="003F71FD">
        <w:rPr>
          <w:rFonts w:cstheme="minorHAnsi"/>
          <w:color w:val="000000"/>
          <w:sz w:val="24"/>
          <w:szCs w:val="24"/>
          <w:lang w:bidi="th-TH"/>
        </w:rPr>
        <w:t>22.</w:t>
      </w:r>
    </w:p>
    <w:p w14:paraId="33FF31B1" w14:textId="67D3F4F0" w:rsidR="00FE7EEE" w:rsidRPr="003F71FD" w:rsidRDefault="00FE7EEE" w:rsidP="00FE7EE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In May 2021 the teaching staff received training on Quality First Teaching.</w:t>
      </w:r>
    </w:p>
    <w:p w14:paraId="49689266" w14:textId="3644CC39" w:rsidR="008F1928" w:rsidRPr="003F71FD" w:rsidRDefault="008F1928" w:rsidP="00FE7EEE">
      <w:pPr>
        <w:autoSpaceDE w:val="0"/>
        <w:autoSpaceDN w:val="0"/>
        <w:adjustRightInd w:val="0"/>
        <w:spacing w:after="0" w:line="240" w:lineRule="auto"/>
        <w:rPr>
          <w:rFonts w:cstheme="minorHAnsi"/>
          <w:color w:val="000000"/>
          <w:sz w:val="24"/>
          <w:szCs w:val="24"/>
          <w:lang w:bidi="th-TH"/>
        </w:rPr>
      </w:pPr>
    </w:p>
    <w:p w14:paraId="20ACE40B" w14:textId="483D0C98" w:rsidR="008F7D72" w:rsidRDefault="008F1928" w:rsidP="00FE7EE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In 2022</w:t>
      </w:r>
      <w:r w:rsidR="008F7D72">
        <w:rPr>
          <w:rFonts w:cstheme="minorHAnsi"/>
          <w:color w:val="000000"/>
          <w:sz w:val="24"/>
          <w:szCs w:val="24"/>
          <w:lang w:bidi="th-TH"/>
        </w:rPr>
        <w:t>/2023</w:t>
      </w:r>
      <w:r w:rsidRPr="003F71FD">
        <w:rPr>
          <w:rFonts w:cstheme="minorHAnsi"/>
          <w:color w:val="000000"/>
          <w:sz w:val="24"/>
          <w:szCs w:val="24"/>
          <w:lang w:bidi="th-TH"/>
        </w:rPr>
        <w:t xml:space="preserve"> staff received training on ‘Supporting Children’s Mental Health, Adaptive teaching, Word Aware and increasing children vocabulary, Speech and langu</w:t>
      </w:r>
      <w:r w:rsidR="008F7D72">
        <w:rPr>
          <w:rFonts w:cstheme="minorHAnsi"/>
          <w:color w:val="000000"/>
          <w:sz w:val="24"/>
          <w:szCs w:val="24"/>
          <w:lang w:bidi="th-TH"/>
        </w:rPr>
        <w:t>age interventions, RWI phonics.</w:t>
      </w:r>
    </w:p>
    <w:p w14:paraId="69190B5E" w14:textId="24BF71CF" w:rsidR="008F7D72" w:rsidRPr="003F71FD" w:rsidRDefault="008F7D72" w:rsidP="00FE7EEE">
      <w:pPr>
        <w:autoSpaceDE w:val="0"/>
        <w:autoSpaceDN w:val="0"/>
        <w:adjustRightInd w:val="0"/>
        <w:spacing w:after="0" w:line="240" w:lineRule="auto"/>
        <w:rPr>
          <w:rFonts w:cstheme="minorHAnsi"/>
          <w:color w:val="000000"/>
          <w:sz w:val="24"/>
          <w:szCs w:val="24"/>
          <w:lang w:bidi="th-TH"/>
        </w:rPr>
      </w:pPr>
      <w:r>
        <w:rPr>
          <w:rFonts w:cstheme="minorHAnsi"/>
          <w:color w:val="000000"/>
          <w:sz w:val="24"/>
          <w:szCs w:val="24"/>
          <w:lang w:bidi="th-TH"/>
        </w:rPr>
        <w:t xml:space="preserve">In 2024, staff received support from the Educational Psychologists around attachment awareness, trauma and emotion coaching. </w:t>
      </w:r>
    </w:p>
    <w:p w14:paraId="181D3822" w14:textId="77777777" w:rsidR="00FE7EEE" w:rsidRPr="003F71FD" w:rsidRDefault="00FE7EEE" w:rsidP="00A967DE">
      <w:pPr>
        <w:autoSpaceDE w:val="0"/>
        <w:autoSpaceDN w:val="0"/>
        <w:adjustRightInd w:val="0"/>
        <w:spacing w:after="0" w:line="240" w:lineRule="auto"/>
        <w:rPr>
          <w:rFonts w:cstheme="minorHAnsi"/>
          <w:color w:val="000000"/>
          <w:sz w:val="24"/>
          <w:szCs w:val="24"/>
          <w:lang w:bidi="th-TH"/>
        </w:rPr>
      </w:pPr>
    </w:p>
    <w:p w14:paraId="6B50D655" w14:textId="77777777" w:rsidR="007B4ACB" w:rsidRPr="003F71FD" w:rsidRDefault="007B4ACB"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New staff </w:t>
      </w:r>
      <w:r w:rsidR="005674F0" w:rsidRPr="003F71FD">
        <w:rPr>
          <w:rFonts w:cstheme="minorHAnsi"/>
          <w:color w:val="000000"/>
          <w:sz w:val="24"/>
          <w:szCs w:val="24"/>
          <w:lang w:bidi="th-TH"/>
        </w:rPr>
        <w:t>r</w:t>
      </w:r>
      <w:r w:rsidRPr="003F71FD">
        <w:rPr>
          <w:rFonts w:cstheme="minorHAnsi"/>
          <w:color w:val="000000"/>
          <w:sz w:val="24"/>
          <w:szCs w:val="24"/>
          <w:lang w:bidi="th-TH"/>
        </w:rPr>
        <w:t>eceive in-house support as part of their induction process.</w:t>
      </w:r>
    </w:p>
    <w:p w14:paraId="6B50D656" w14:textId="77777777" w:rsidR="00A967DE" w:rsidRPr="003F71FD" w:rsidRDefault="00A967DE" w:rsidP="00A967DE">
      <w:pPr>
        <w:pStyle w:val="ListParagraph"/>
        <w:autoSpaceDE w:val="0"/>
        <w:autoSpaceDN w:val="0"/>
        <w:adjustRightInd w:val="0"/>
        <w:spacing w:after="0" w:line="240" w:lineRule="auto"/>
        <w:rPr>
          <w:rFonts w:cstheme="minorHAnsi"/>
          <w:color w:val="000000"/>
          <w:sz w:val="24"/>
          <w:szCs w:val="24"/>
          <w:lang w:bidi="th-TH"/>
        </w:rPr>
      </w:pPr>
    </w:p>
    <w:p w14:paraId="6B50D657" w14:textId="6E45F5DE" w:rsidR="00A967DE" w:rsidRPr="003F71FD" w:rsidRDefault="00A967DE" w:rsidP="00A967DE">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The </w:t>
      </w:r>
      <w:proofErr w:type="spellStart"/>
      <w:r w:rsidRPr="003F71FD">
        <w:rPr>
          <w:rFonts w:cstheme="minorHAnsi"/>
          <w:color w:val="000000"/>
          <w:sz w:val="24"/>
          <w:szCs w:val="24"/>
          <w:lang w:bidi="th-TH"/>
        </w:rPr>
        <w:t>SENC</w:t>
      </w:r>
      <w:r w:rsidR="00100C10" w:rsidRPr="003F71FD">
        <w:rPr>
          <w:rFonts w:cstheme="minorHAnsi"/>
          <w:color w:val="000000"/>
          <w:sz w:val="24"/>
          <w:szCs w:val="24"/>
          <w:lang w:bidi="th-TH"/>
        </w:rPr>
        <w:t>o</w:t>
      </w:r>
      <w:proofErr w:type="spellEnd"/>
      <w:r w:rsidRPr="003F71FD">
        <w:rPr>
          <w:rFonts w:cstheme="minorHAnsi"/>
          <w:color w:val="000000"/>
          <w:sz w:val="24"/>
          <w:szCs w:val="24"/>
          <w:lang w:bidi="th-TH"/>
        </w:rPr>
        <w:t xml:space="preserve"> has gained the statutory qualification</w:t>
      </w:r>
      <w:r w:rsidR="00296321" w:rsidRPr="003F71FD">
        <w:rPr>
          <w:rFonts w:cstheme="minorHAnsi"/>
          <w:color w:val="000000"/>
          <w:sz w:val="24"/>
          <w:szCs w:val="24"/>
          <w:lang w:bidi="th-TH"/>
        </w:rPr>
        <w:t>,</w:t>
      </w:r>
      <w:r w:rsidRPr="003F71FD">
        <w:rPr>
          <w:rFonts w:cstheme="minorHAnsi"/>
          <w:color w:val="000000"/>
          <w:sz w:val="24"/>
          <w:szCs w:val="24"/>
          <w:lang w:bidi="th-TH"/>
        </w:rPr>
        <w:t xml:space="preserve"> ‘National Award for Special Educational Needs Co-ordination’.</w:t>
      </w:r>
      <w:r w:rsidR="00FE7EEE" w:rsidRPr="003F71FD">
        <w:rPr>
          <w:rFonts w:cstheme="minorHAnsi"/>
          <w:color w:val="000000"/>
          <w:sz w:val="24"/>
          <w:szCs w:val="24"/>
          <w:lang w:bidi="th-TH"/>
        </w:rPr>
        <w:t xml:space="preserve">  The </w:t>
      </w:r>
      <w:proofErr w:type="spellStart"/>
      <w:r w:rsidR="00FE7EEE" w:rsidRPr="003F71FD">
        <w:rPr>
          <w:rFonts w:cstheme="minorHAnsi"/>
          <w:color w:val="000000"/>
          <w:sz w:val="24"/>
          <w:szCs w:val="24"/>
          <w:lang w:bidi="th-TH"/>
        </w:rPr>
        <w:t>SENCo</w:t>
      </w:r>
      <w:proofErr w:type="spellEnd"/>
      <w:r w:rsidR="00FE7EEE" w:rsidRPr="003F71FD">
        <w:rPr>
          <w:rFonts w:cstheme="minorHAnsi"/>
          <w:color w:val="000000"/>
          <w:sz w:val="24"/>
          <w:szCs w:val="24"/>
          <w:lang w:bidi="th-TH"/>
        </w:rPr>
        <w:t xml:space="preserve"> </w:t>
      </w:r>
      <w:r w:rsidR="007B4ACB" w:rsidRPr="003F71FD">
        <w:rPr>
          <w:rFonts w:cstheme="minorHAnsi"/>
          <w:color w:val="000000"/>
          <w:sz w:val="24"/>
          <w:szCs w:val="24"/>
          <w:lang w:bidi="th-TH"/>
        </w:rPr>
        <w:t xml:space="preserve">attends the </w:t>
      </w:r>
      <w:proofErr w:type="spellStart"/>
      <w:r w:rsidR="007B4ACB" w:rsidRPr="003F71FD">
        <w:rPr>
          <w:rFonts w:cstheme="minorHAnsi"/>
          <w:color w:val="000000"/>
          <w:sz w:val="24"/>
          <w:szCs w:val="24"/>
          <w:lang w:bidi="th-TH"/>
        </w:rPr>
        <w:t>SENCo</w:t>
      </w:r>
      <w:proofErr w:type="spellEnd"/>
      <w:r w:rsidR="007B4ACB" w:rsidRPr="003F71FD">
        <w:rPr>
          <w:rFonts w:cstheme="minorHAnsi"/>
          <w:color w:val="000000"/>
          <w:sz w:val="24"/>
          <w:szCs w:val="24"/>
          <w:lang w:bidi="th-TH"/>
        </w:rPr>
        <w:t xml:space="preserve"> Forum </w:t>
      </w:r>
      <w:r w:rsidR="008F1928" w:rsidRPr="003F71FD">
        <w:rPr>
          <w:rFonts w:cstheme="minorHAnsi"/>
          <w:color w:val="000000"/>
          <w:sz w:val="24"/>
          <w:szCs w:val="24"/>
          <w:lang w:bidi="th-TH"/>
        </w:rPr>
        <w:t xml:space="preserve">and Senior Mental Health Leads Training </w:t>
      </w:r>
      <w:r w:rsidR="007B4ACB" w:rsidRPr="003F71FD">
        <w:rPr>
          <w:rFonts w:cstheme="minorHAnsi"/>
          <w:color w:val="000000"/>
          <w:sz w:val="24"/>
          <w:szCs w:val="24"/>
          <w:lang w:bidi="th-TH"/>
        </w:rPr>
        <w:t>to ensure they are kept up to date with changes and new initiatives.</w:t>
      </w:r>
      <w:r w:rsidR="007C4BEC" w:rsidRPr="003F71FD">
        <w:rPr>
          <w:rFonts w:cstheme="minorHAnsi"/>
          <w:color w:val="000000"/>
          <w:sz w:val="24"/>
          <w:szCs w:val="24"/>
          <w:lang w:bidi="th-TH"/>
        </w:rPr>
        <w:t xml:space="preserve"> The </w:t>
      </w:r>
      <w:proofErr w:type="spellStart"/>
      <w:r w:rsidR="007C4BEC" w:rsidRPr="003F71FD">
        <w:rPr>
          <w:rFonts w:cstheme="minorHAnsi"/>
          <w:color w:val="000000"/>
          <w:sz w:val="24"/>
          <w:szCs w:val="24"/>
          <w:lang w:bidi="th-TH"/>
        </w:rPr>
        <w:t>SENCo</w:t>
      </w:r>
      <w:proofErr w:type="spellEnd"/>
      <w:r w:rsidR="007C4BEC" w:rsidRPr="003F71FD">
        <w:rPr>
          <w:rFonts w:cstheme="minorHAnsi"/>
          <w:color w:val="000000"/>
          <w:sz w:val="24"/>
          <w:szCs w:val="24"/>
          <w:lang w:bidi="th-TH"/>
        </w:rPr>
        <w:t xml:space="preserve"> is also part of the Orchard Multi- academy Trust </w:t>
      </w:r>
      <w:proofErr w:type="spellStart"/>
      <w:r w:rsidR="007C4BEC" w:rsidRPr="003F71FD">
        <w:rPr>
          <w:rFonts w:cstheme="minorHAnsi"/>
          <w:color w:val="000000"/>
          <w:sz w:val="24"/>
          <w:szCs w:val="24"/>
          <w:lang w:bidi="th-TH"/>
        </w:rPr>
        <w:t>SENCo</w:t>
      </w:r>
      <w:proofErr w:type="spellEnd"/>
      <w:r w:rsidR="007C4BEC" w:rsidRPr="003F71FD">
        <w:rPr>
          <w:rFonts w:cstheme="minorHAnsi"/>
          <w:color w:val="000000"/>
          <w:sz w:val="24"/>
          <w:szCs w:val="24"/>
          <w:lang w:bidi="th-TH"/>
        </w:rPr>
        <w:t xml:space="preserve"> network.</w:t>
      </w:r>
    </w:p>
    <w:p w14:paraId="6B50D658" w14:textId="77777777" w:rsidR="00A967DE" w:rsidRPr="003F71FD" w:rsidRDefault="00A967DE" w:rsidP="00A967DE">
      <w:pPr>
        <w:autoSpaceDE w:val="0"/>
        <w:autoSpaceDN w:val="0"/>
        <w:adjustRightInd w:val="0"/>
        <w:spacing w:after="0" w:line="240" w:lineRule="auto"/>
        <w:rPr>
          <w:rFonts w:cstheme="minorHAnsi"/>
          <w:color w:val="000000"/>
          <w:sz w:val="24"/>
          <w:szCs w:val="24"/>
          <w:lang w:bidi="th-TH"/>
        </w:rPr>
      </w:pPr>
    </w:p>
    <w:p w14:paraId="6B50D659" w14:textId="77777777" w:rsidR="00A967DE" w:rsidRPr="003F71FD" w:rsidRDefault="00A967DE" w:rsidP="00A967DE">
      <w:pPr>
        <w:autoSpaceDE w:val="0"/>
        <w:autoSpaceDN w:val="0"/>
        <w:adjustRightInd w:val="0"/>
        <w:spacing w:after="0" w:line="240" w:lineRule="auto"/>
        <w:rPr>
          <w:rFonts w:cstheme="minorHAnsi"/>
          <w:b/>
          <w:color w:val="000000"/>
          <w:sz w:val="24"/>
          <w:szCs w:val="24"/>
          <w:u w:val="single"/>
          <w:lang w:bidi="th-TH"/>
        </w:rPr>
      </w:pPr>
      <w:r w:rsidRPr="003F71FD">
        <w:rPr>
          <w:rFonts w:cstheme="minorHAnsi"/>
          <w:b/>
          <w:color w:val="000000"/>
          <w:sz w:val="24"/>
          <w:szCs w:val="24"/>
          <w:u w:val="single"/>
          <w:lang w:bidi="th-TH"/>
        </w:rPr>
        <w:t>Roles and responsibilities</w:t>
      </w:r>
    </w:p>
    <w:p w14:paraId="6B50D65A" w14:textId="77777777" w:rsidR="00A967DE" w:rsidRPr="003F71FD" w:rsidRDefault="00A967DE" w:rsidP="00A967DE">
      <w:pPr>
        <w:autoSpaceDE w:val="0"/>
        <w:autoSpaceDN w:val="0"/>
        <w:adjustRightInd w:val="0"/>
        <w:spacing w:after="0" w:line="240" w:lineRule="auto"/>
        <w:rPr>
          <w:rFonts w:cstheme="minorHAnsi"/>
          <w:b/>
          <w:color w:val="000000"/>
          <w:sz w:val="24"/>
          <w:szCs w:val="24"/>
          <w:lang w:bidi="th-TH"/>
        </w:rPr>
      </w:pPr>
    </w:p>
    <w:p w14:paraId="0AA372C3" w14:textId="77777777" w:rsidR="008F1928" w:rsidRPr="003F71FD" w:rsidRDefault="00A967DE" w:rsidP="005A2CBD">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The school</w:t>
      </w:r>
      <w:r w:rsidR="00100C10" w:rsidRPr="003F71FD">
        <w:rPr>
          <w:rFonts w:cstheme="minorHAnsi"/>
          <w:color w:val="000000"/>
          <w:sz w:val="24"/>
          <w:szCs w:val="24"/>
          <w:lang w:bidi="th-TH"/>
        </w:rPr>
        <w:t>’s</w:t>
      </w:r>
      <w:r w:rsidRPr="003F71FD">
        <w:rPr>
          <w:rFonts w:cstheme="minorHAnsi"/>
          <w:color w:val="000000"/>
          <w:sz w:val="24"/>
          <w:szCs w:val="24"/>
          <w:lang w:bidi="th-TH"/>
        </w:rPr>
        <w:t xml:space="preserve"> </w:t>
      </w:r>
      <w:r w:rsidR="005674F0" w:rsidRPr="003F71FD">
        <w:rPr>
          <w:rFonts w:cstheme="minorHAnsi"/>
          <w:color w:val="000000"/>
          <w:sz w:val="24"/>
          <w:szCs w:val="24"/>
          <w:lang w:bidi="th-TH"/>
        </w:rPr>
        <w:t>SEN Governor</w:t>
      </w:r>
      <w:r w:rsidR="00100C10" w:rsidRPr="003F71FD">
        <w:rPr>
          <w:rFonts w:cstheme="minorHAnsi"/>
          <w:color w:val="000000"/>
          <w:sz w:val="24"/>
          <w:szCs w:val="24"/>
          <w:lang w:bidi="th-TH"/>
        </w:rPr>
        <w:t xml:space="preserve"> is </w:t>
      </w:r>
      <w:r w:rsidR="008F1928" w:rsidRPr="003F71FD">
        <w:rPr>
          <w:rFonts w:cstheme="minorHAnsi"/>
          <w:color w:val="000000"/>
          <w:sz w:val="24"/>
          <w:szCs w:val="24"/>
          <w:lang w:bidi="th-TH"/>
        </w:rPr>
        <w:t>Julie Thompson.</w:t>
      </w:r>
    </w:p>
    <w:p w14:paraId="6B50D65C" w14:textId="1FB555A6" w:rsidR="00A967DE" w:rsidRPr="003F71FD" w:rsidRDefault="00A967DE" w:rsidP="005A2CBD">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The school has a </w:t>
      </w:r>
      <w:proofErr w:type="spellStart"/>
      <w:r w:rsidRPr="003F71FD">
        <w:rPr>
          <w:rFonts w:cstheme="minorHAnsi"/>
          <w:color w:val="000000"/>
          <w:sz w:val="24"/>
          <w:szCs w:val="24"/>
          <w:lang w:bidi="th-TH"/>
        </w:rPr>
        <w:t>SENC</w:t>
      </w:r>
      <w:r w:rsidR="00100C10" w:rsidRPr="003F71FD">
        <w:rPr>
          <w:rFonts w:cstheme="minorHAnsi"/>
          <w:color w:val="000000"/>
          <w:sz w:val="24"/>
          <w:szCs w:val="24"/>
          <w:lang w:bidi="th-TH"/>
        </w:rPr>
        <w:t>o</w:t>
      </w:r>
      <w:proofErr w:type="spellEnd"/>
      <w:r w:rsidRPr="003F71FD">
        <w:rPr>
          <w:rFonts w:cstheme="minorHAnsi"/>
          <w:color w:val="000000"/>
          <w:sz w:val="24"/>
          <w:szCs w:val="24"/>
          <w:lang w:bidi="th-TH"/>
        </w:rPr>
        <w:t xml:space="preserve"> who has the day-to-day responsibility for the ope</w:t>
      </w:r>
      <w:r w:rsidR="00296321" w:rsidRPr="003F71FD">
        <w:rPr>
          <w:rFonts w:cstheme="minorHAnsi"/>
          <w:color w:val="000000"/>
          <w:sz w:val="24"/>
          <w:szCs w:val="24"/>
          <w:lang w:bidi="th-TH"/>
        </w:rPr>
        <w:t>ration of the SEN policy and co</w:t>
      </w:r>
      <w:r w:rsidRPr="003F71FD">
        <w:rPr>
          <w:rFonts w:cstheme="minorHAnsi"/>
          <w:color w:val="000000"/>
          <w:sz w:val="24"/>
          <w:szCs w:val="24"/>
          <w:lang w:bidi="th-TH"/>
        </w:rPr>
        <w:t>-ordination of specific provision made to support individual pupils with SEN, includ</w:t>
      </w:r>
      <w:r w:rsidR="006D4474" w:rsidRPr="003F71FD">
        <w:rPr>
          <w:rFonts w:cstheme="minorHAnsi"/>
          <w:color w:val="000000"/>
          <w:sz w:val="24"/>
          <w:szCs w:val="24"/>
          <w:lang w:bidi="th-TH"/>
        </w:rPr>
        <w:t xml:space="preserve">ing those who have </w:t>
      </w:r>
      <w:r w:rsidRPr="003F71FD">
        <w:rPr>
          <w:rFonts w:cstheme="minorHAnsi"/>
          <w:color w:val="000000"/>
          <w:sz w:val="24"/>
          <w:szCs w:val="24"/>
          <w:lang w:bidi="th-TH"/>
        </w:rPr>
        <w:t>EHC plans.</w:t>
      </w:r>
    </w:p>
    <w:p w14:paraId="6B50D65D" w14:textId="37310521" w:rsidR="00A967DE" w:rsidRPr="003F71FD" w:rsidRDefault="0017256F"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The school has an</w:t>
      </w:r>
      <w:r w:rsidR="00296321" w:rsidRPr="003F71FD">
        <w:rPr>
          <w:rFonts w:cstheme="minorHAnsi"/>
          <w:color w:val="000000"/>
          <w:sz w:val="24"/>
          <w:szCs w:val="24"/>
          <w:lang w:bidi="th-TH"/>
        </w:rPr>
        <w:t xml:space="preserve"> Inclusion Team which consists of an </w:t>
      </w:r>
      <w:r w:rsidRPr="003F71FD">
        <w:rPr>
          <w:rFonts w:cstheme="minorHAnsi"/>
          <w:color w:val="000000"/>
          <w:sz w:val="24"/>
          <w:szCs w:val="24"/>
          <w:lang w:bidi="th-TH"/>
        </w:rPr>
        <w:t xml:space="preserve">Inclusion Support Assistant and a </w:t>
      </w:r>
      <w:r w:rsidR="00100C10" w:rsidRPr="003F71FD">
        <w:rPr>
          <w:rFonts w:cstheme="minorHAnsi"/>
          <w:color w:val="000000"/>
          <w:sz w:val="24"/>
          <w:szCs w:val="24"/>
          <w:lang w:bidi="th-TH"/>
        </w:rPr>
        <w:t xml:space="preserve">number of </w:t>
      </w:r>
      <w:r w:rsidR="0012296D" w:rsidRPr="003F71FD">
        <w:rPr>
          <w:rFonts w:cstheme="minorHAnsi"/>
          <w:color w:val="000000"/>
          <w:sz w:val="24"/>
          <w:szCs w:val="24"/>
          <w:lang w:bidi="th-TH"/>
        </w:rPr>
        <w:t>Personal W</w:t>
      </w:r>
      <w:r w:rsidRPr="003F71FD">
        <w:rPr>
          <w:rFonts w:cstheme="minorHAnsi"/>
          <w:color w:val="000000"/>
          <w:sz w:val="24"/>
          <w:szCs w:val="24"/>
          <w:lang w:bidi="th-TH"/>
        </w:rPr>
        <w:t>elfare Assistant</w:t>
      </w:r>
      <w:r w:rsidR="00100C10" w:rsidRPr="003F71FD">
        <w:rPr>
          <w:rFonts w:cstheme="minorHAnsi"/>
          <w:color w:val="000000"/>
          <w:sz w:val="24"/>
          <w:szCs w:val="24"/>
          <w:lang w:bidi="th-TH"/>
        </w:rPr>
        <w:t>s</w:t>
      </w:r>
      <w:r w:rsidRPr="003F71FD">
        <w:rPr>
          <w:rFonts w:cstheme="minorHAnsi"/>
          <w:color w:val="000000"/>
          <w:sz w:val="24"/>
          <w:szCs w:val="24"/>
          <w:lang w:bidi="th-TH"/>
        </w:rPr>
        <w:t xml:space="preserve"> </w:t>
      </w:r>
      <w:r w:rsidR="00A967DE" w:rsidRPr="003F71FD">
        <w:rPr>
          <w:rFonts w:cstheme="minorHAnsi"/>
          <w:color w:val="000000"/>
          <w:sz w:val="24"/>
          <w:szCs w:val="24"/>
          <w:lang w:bidi="th-TH"/>
        </w:rPr>
        <w:t>who deliver interventions</w:t>
      </w:r>
      <w:r w:rsidRPr="003F71FD">
        <w:rPr>
          <w:rFonts w:cstheme="minorHAnsi"/>
          <w:color w:val="000000"/>
          <w:sz w:val="24"/>
          <w:szCs w:val="24"/>
          <w:lang w:bidi="th-TH"/>
        </w:rPr>
        <w:t xml:space="preserve">. The school </w:t>
      </w:r>
      <w:r w:rsidR="00296321" w:rsidRPr="003F71FD">
        <w:rPr>
          <w:rFonts w:cstheme="minorHAnsi"/>
          <w:color w:val="000000"/>
          <w:sz w:val="24"/>
          <w:szCs w:val="24"/>
          <w:lang w:bidi="th-TH"/>
        </w:rPr>
        <w:t xml:space="preserve">also </w:t>
      </w:r>
      <w:r w:rsidRPr="003F71FD">
        <w:rPr>
          <w:rFonts w:cstheme="minorHAnsi"/>
          <w:color w:val="000000"/>
          <w:sz w:val="24"/>
          <w:szCs w:val="24"/>
          <w:lang w:bidi="th-TH"/>
        </w:rPr>
        <w:t xml:space="preserve">has </w:t>
      </w:r>
      <w:r w:rsidR="007C4BEC" w:rsidRPr="003F71FD">
        <w:rPr>
          <w:rFonts w:cstheme="minorHAnsi"/>
          <w:color w:val="000000"/>
          <w:sz w:val="24"/>
          <w:szCs w:val="24"/>
          <w:lang w:bidi="th-TH"/>
        </w:rPr>
        <w:t xml:space="preserve">a </w:t>
      </w:r>
      <w:r w:rsidRPr="003F71FD">
        <w:rPr>
          <w:rFonts w:cstheme="minorHAnsi"/>
          <w:color w:val="000000"/>
          <w:sz w:val="24"/>
          <w:szCs w:val="24"/>
          <w:lang w:bidi="th-TH"/>
        </w:rPr>
        <w:t>Learning M</w:t>
      </w:r>
      <w:r w:rsidR="00A967DE" w:rsidRPr="003F71FD">
        <w:rPr>
          <w:rFonts w:cstheme="minorHAnsi"/>
          <w:color w:val="000000"/>
          <w:sz w:val="24"/>
          <w:szCs w:val="24"/>
          <w:lang w:bidi="th-TH"/>
        </w:rPr>
        <w:t>entor to support children with social and emotional difficulties.</w:t>
      </w:r>
      <w:r w:rsidR="00296321" w:rsidRPr="003F71FD">
        <w:rPr>
          <w:rFonts w:cstheme="minorHAnsi"/>
          <w:color w:val="000000"/>
          <w:sz w:val="24"/>
          <w:szCs w:val="24"/>
          <w:lang w:bidi="th-TH"/>
        </w:rPr>
        <w:t xml:space="preserve">  This team is line managed by the </w:t>
      </w:r>
      <w:proofErr w:type="spellStart"/>
      <w:r w:rsidR="00296321" w:rsidRPr="003F71FD">
        <w:rPr>
          <w:rFonts w:cstheme="minorHAnsi"/>
          <w:color w:val="000000"/>
          <w:sz w:val="24"/>
          <w:szCs w:val="24"/>
          <w:lang w:bidi="th-TH"/>
        </w:rPr>
        <w:t>SENCo</w:t>
      </w:r>
      <w:proofErr w:type="spellEnd"/>
      <w:r w:rsidR="00296321" w:rsidRPr="003F71FD">
        <w:rPr>
          <w:rFonts w:cstheme="minorHAnsi"/>
          <w:color w:val="000000"/>
          <w:sz w:val="24"/>
          <w:szCs w:val="24"/>
          <w:lang w:bidi="th-TH"/>
        </w:rPr>
        <w:t>.</w:t>
      </w:r>
    </w:p>
    <w:p w14:paraId="6B50D65E" w14:textId="0CFC6559" w:rsidR="00A967DE" w:rsidRPr="003F71FD" w:rsidRDefault="008F7D72"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Pr>
          <w:rFonts w:cstheme="minorHAnsi"/>
          <w:color w:val="000000"/>
          <w:sz w:val="24"/>
          <w:szCs w:val="24"/>
          <w:lang w:bidi="th-TH"/>
        </w:rPr>
        <w:t>Mr Crook</w:t>
      </w:r>
      <w:r w:rsidR="00652496" w:rsidRPr="003F71FD">
        <w:rPr>
          <w:rFonts w:cstheme="minorHAnsi"/>
          <w:color w:val="000000"/>
          <w:sz w:val="24"/>
          <w:szCs w:val="24"/>
          <w:lang w:bidi="th-TH"/>
        </w:rPr>
        <w:t xml:space="preserve"> (Head </w:t>
      </w:r>
      <w:proofErr w:type="gramStart"/>
      <w:r w:rsidR="008F1928" w:rsidRPr="003F71FD">
        <w:rPr>
          <w:rFonts w:cstheme="minorHAnsi"/>
          <w:color w:val="000000"/>
          <w:sz w:val="24"/>
          <w:szCs w:val="24"/>
          <w:lang w:bidi="th-TH"/>
        </w:rPr>
        <w:t xml:space="preserve">Teacher) </w:t>
      </w:r>
      <w:r w:rsidR="00652496" w:rsidRPr="003F71FD">
        <w:rPr>
          <w:rFonts w:cstheme="minorHAnsi"/>
          <w:color w:val="000000"/>
          <w:sz w:val="24"/>
          <w:szCs w:val="24"/>
          <w:lang w:bidi="th-TH"/>
        </w:rPr>
        <w:t xml:space="preserve"> is</w:t>
      </w:r>
      <w:proofErr w:type="gramEnd"/>
      <w:r w:rsidR="00652496" w:rsidRPr="003F71FD">
        <w:rPr>
          <w:rFonts w:cstheme="minorHAnsi"/>
          <w:color w:val="000000"/>
          <w:sz w:val="24"/>
          <w:szCs w:val="24"/>
          <w:lang w:bidi="th-TH"/>
        </w:rPr>
        <w:t xml:space="preserve"> the Designated Teacher with speci</w:t>
      </w:r>
      <w:r w:rsidR="007B5668" w:rsidRPr="003F71FD">
        <w:rPr>
          <w:rFonts w:cstheme="minorHAnsi"/>
          <w:color w:val="000000"/>
          <w:sz w:val="24"/>
          <w:szCs w:val="24"/>
          <w:lang w:bidi="th-TH"/>
        </w:rPr>
        <w:t>fic Safeguarding responsibility</w:t>
      </w:r>
      <w:r w:rsidR="00DC19BE" w:rsidRPr="003F71FD">
        <w:rPr>
          <w:rFonts w:cstheme="minorHAnsi"/>
          <w:color w:val="000000"/>
          <w:sz w:val="24"/>
          <w:szCs w:val="24"/>
          <w:lang w:bidi="th-TH"/>
        </w:rPr>
        <w:t xml:space="preserve"> and is the Designated Teacher with specific LAC re</w:t>
      </w:r>
      <w:r w:rsidR="005674F0" w:rsidRPr="003F71FD">
        <w:rPr>
          <w:rFonts w:cstheme="minorHAnsi"/>
          <w:color w:val="000000"/>
          <w:sz w:val="24"/>
          <w:szCs w:val="24"/>
          <w:lang w:bidi="th-TH"/>
        </w:rPr>
        <w:t>sponsibility.</w:t>
      </w:r>
    </w:p>
    <w:p w14:paraId="6B50D65F" w14:textId="77777777" w:rsidR="00652496" w:rsidRPr="003F71FD" w:rsidRDefault="00DC19BE"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Mrs Fox</w:t>
      </w:r>
      <w:r w:rsidR="00652496" w:rsidRPr="003F71FD">
        <w:rPr>
          <w:rFonts w:cstheme="minorHAnsi"/>
          <w:color w:val="000000"/>
          <w:sz w:val="24"/>
          <w:szCs w:val="24"/>
          <w:lang w:bidi="th-TH"/>
        </w:rPr>
        <w:t xml:space="preserve"> (</w:t>
      </w:r>
      <w:r w:rsidR="00100C10" w:rsidRPr="003F71FD">
        <w:rPr>
          <w:rFonts w:cstheme="minorHAnsi"/>
          <w:color w:val="000000"/>
          <w:sz w:val="24"/>
          <w:szCs w:val="24"/>
          <w:lang w:bidi="th-TH"/>
        </w:rPr>
        <w:t xml:space="preserve">Inclusion Leader / </w:t>
      </w:r>
      <w:proofErr w:type="spellStart"/>
      <w:r w:rsidR="00652496" w:rsidRPr="003F71FD">
        <w:rPr>
          <w:rFonts w:cstheme="minorHAnsi"/>
          <w:color w:val="000000"/>
          <w:sz w:val="24"/>
          <w:szCs w:val="24"/>
          <w:lang w:bidi="th-TH"/>
        </w:rPr>
        <w:t>SENC</w:t>
      </w:r>
      <w:r w:rsidR="00100C10" w:rsidRPr="003F71FD">
        <w:rPr>
          <w:rFonts w:cstheme="minorHAnsi"/>
          <w:color w:val="000000"/>
          <w:sz w:val="24"/>
          <w:szCs w:val="24"/>
          <w:lang w:bidi="th-TH"/>
        </w:rPr>
        <w:t>o</w:t>
      </w:r>
      <w:proofErr w:type="spellEnd"/>
      <w:r w:rsidR="00652496" w:rsidRPr="003F71FD">
        <w:rPr>
          <w:rFonts w:cstheme="minorHAnsi"/>
          <w:color w:val="000000"/>
          <w:sz w:val="24"/>
          <w:szCs w:val="24"/>
          <w:lang w:bidi="th-TH"/>
        </w:rPr>
        <w:t xml:space="preserve">) </w:t>
      </w:r>
      <w:r w:rsidR="00100C10" w:rsidRPr="003F71FD">
        <w:rPr>
          <w:rFonts w:cstheme="minorHAnsi"/>
          <w:color w:val="000000"/>
          <w:sz w:val="24"/>
          <w:szCs w:val="24"/>
          <w:lang w:bidi="th-TH"/>
        </w:rPr>
        <w:t>and Mrs James (Inclusion Assistant) are</w:t>
      </w:r>
      <w:r w:rsidR="00652496" w:rsidRPr="003F71FD">
        <w:rPr>
          <w:rFonts w:cstheme="minorHAnsi"/>
          <w:color w:val="000000"/>
          <w:sz w:val="24"/>
          <w:szCs w:val="24"/>
          <w:lang w:bidi="th-TH"/>
        </w:rPr>
        <w:t xml:space="preserve"> the member</w:t>
      </w:r>
      <w:r w:rsidR="00100C10" w:rsidRPr="003F71FD">
        <w:rPr>
          <w:rFonts w:cstheme="minorHAnsi"/>
          <w:color w:val="000000"/>
          <w:sz w:val="24"/>
          <w:szCs w:val="24"/>
          <w:lang w:bidi="th-TH"/>
        </w:rPr>
        <w:t>s</w:t>
      </w:r>
      <w:r w:rsidR="00652496" w:rsidRPr="003F71FD">
        <w:rPr>
          <w:rFonts w:cstheme="minorHAnsi"/>
          <w:color w:val="000000"/>
          <w:sz w:val="24"/>
          <w:szCs w:val="24"/>
          <w:lang w:bidi="th-TH"/>
        </w:rPr>
        <w:t xml:space="preserve"> of staff responsible for managing the schools responsibility for meeting the medical needs of pupils.</w:t>
      </w:r>
    </w:p>
    <w:p w14:paraId="6B50D660" w14:textId="647BC84E" w:rsidR="007B5668" w:rsidRPr="003F71FD" w:rsidRDefault="00DC19BE" w:rsidP="00A967DE">
      <w:pPr>
        <w:pStyle w:val="ListParagraph"/>
        <w:numPr>
          <w:ilvl w:val="0"/>
          <w:numId w:val="3"/>
        </w:num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Mrs </w:t>
      </w:r>
      <w:r w:rsidR="00100C10" w:rsidRPr="003F71FD">
        <w:rPr>
          <w:rFonts w:cstheme="minorHAnsi"/>
          <w:color w:val="000000"/>
          <w:sz w:val="24"/>
          <w:szCs w:val="24"/>
          <w:lang w:bidi="th-TH"/>
        </w:rPr>
        <w:t xml:space="preserve">Fox (Inclusion Leader / </w:t>
      </w:r>
      <w:proofErr w:type="spellStart"/>
      <w:r w:rsidR="00100C10" w:rsidRPr="003F71FD">
        <w:rPr>
          <w:rFonts w:cstheme="minorHAnsi"/>
          <w:color w:val="000000"/>
          <w:sz w:val="24"/>
          <w:szCs w:val="24"/>
          <w:lang w:bidi="th-TH"/>
        </w:rPr>
        <w:t>SENCo</w:t>
      </w:r>
      <w:proofErr w:type="spellEnd"/>
      <w:r w:rsidR="00100C10" w:rsidRPr="003F71FD">
        <w:rPr>
          <w:rFonts w:cstheme="minorHAnsi"/>
          <w:color w:val="000000"/>
          <w:sz w:val="24"/>
          <w:szCs w:val="24"/>
          <w:lang w:bidi="th-TH"/>
        </w:rPr>
        <w:t xml:space="preserve">) </w:t>
      </w:r>
      <w:r w:rsidR="007B5668" w:rsidRPr="003F71FD">
        <w:rPr>
          <w:rFonts w:cstheme="minorHAnsi"/>
          <w:color w:val="000000"/>
          <w:sz w:val="24"/>
          <w:szCs w:val="24"/>
          <w:lang w:bidi="th-TH"/>
        </w:rPr>
        <w:t xml:space="preserve">is </w:t>
      </w:r>
      <w:r w:rsidR="00100C10" w:rsidRPr="003F71FD">
        <w:rPr>
          <w:rFonts w:cstheme="minorHAnsi"/>
          <w:color w:val="000000"/>
          <w:sz w:val="24"/>
          <w:szCs w:val="24"/>
          <w:lang w:bidi="th-TH"/>
        </w:rPr>
        <w:t xml:space="preserve">also </w:t>
      </w:r>
      <w:r w:rsidR="007B5668" w:rsidRPr="003F71FD">
        <w:rPr>
          <w:rFonts w:cstheme="minorHAnsi"/>
          <w:color w:val="000000"/>
          <w:sz w:val="24"/>
          <w:szCs w:val="24"/>
          <w:lang w:bidi="th-TH"/>
        </w:rPr>
        <w:t xml:space="preserve">responsible for </w:t>
      </w:r>
      <w:r w:rsidR="0012296D" w:rsidRPr="003F71FD">
        <w:rPr>
          <w:rFonts w:cstheme="minorHAnsi"/>
          <w:color w:val="000000"/>
          <w:sz w:val="24"/>
          <w:szCs w:val="24"/>
          <w:lang w:bidi="th-TH"/>
        </w:rPr>
        <w:t>Mental health</w:t>
      </w:r>
      <w:r w:rsidR="007B5668" w:rsidRPr="003F71FD">
        <w:rPr>
          <w:rFonts w:cstheme="minorHAnsi"/>
          <w:color w:val="000000"/>
          <w:sz w:val="24"/>
          <w:szCs w:val="24"/>
          <w:lang w:bidi="th-TH"/>
        </w:rPr>
        <w:t>.</w:t>
      </w:r>
    </w:p>
    <w:p w14:paraId="564F3E8C" w14:textId="0063B141" w:rsidR="007C4BEC" w:rsidRPr="003F71FD" w:rsidRDefault="007C4BEC" w:rsidP="007C4BEC">
      <w:pPr>
        <w:autoSpaceDE w:val="0"/>
        <w:autoSpaceDN w:val="0"/>
        <w:adjustRightInd w:val="0"/>
        <w:spacing w:after="0" w:line="240" w:lineRule="auto"/>
        <w:rPr>
          <w:rFonts w:cstheme="minorHAnsi"/>
          <w:lang w:bidi="th-TH"/>
        </w:rPr>
      </w:pPr>
    </w:p>
    <w:p w14:paraId="6B50D661" w14:textId="77777777" w:rsidR="007B5668" w:rsidRPr="003F71FD" w:rsidRDefault="007B5668" w:rsidP="00652496">
      <w:pPr>
        <w:autoSpaceDE w:val="0"/>
        <w:autoSpaceDN w:val="0"/>
        <w:adjustRightInd w:val="0"/>
        <w:spacing w:after="0" w:line="240" w:lineRule="auto"/>
        <w:rPr>
          <w:rFonts w:cstheme="minorHAnsi"/>
          <w:b/>
          <w:color w:val="000000"/>
          <w:sz w:val="24"/>
          <w:szCs w:val="24"/>
          <w:lang w:bidi="th-TH"/>
        </w:rPr>
      </w:pPr>
    </w:p>
    <w:p w14:paraId="6B50D662" w14:textId="77777777" w:rsidR="00652496" w:rsidRPr="003F71FD" w:rsidRDefault="00652496" w:rsidP="00652496">
      <w:pPr>
        <w:autoSpaceDE w:val="0"/>
        <w:autoSpaceDN w:val="0"/>
        <w:adjustRightInd w:val="0"/>
        <w:spacing w:after="0" w:line="240" w:lineRule="auto"/>
        <w:rPr>
          <w:rFonts w:cstheme="minorHAnsi"/>
          <w:b/>
          <w:color w:val="000000"/>
          <w:sz w:val="24"/>
          <w:szCs w:val="24"/>
          <w:u w:val="single"/>
          <w:lang w:bidi="th-TH"/>
        </w:rPr>
      </w:pPr>
      <w:r w:rsidRPr="003F71FD">
        <w:rPr>
          <w:rFonts w:cstheme="minorHAnsi"/>
          <w:b/>
          <w:color w:val="000000"/>
          <w:sz w:val="24"/>
          <w:szCs w:val="24"/>
          <w:u w:val="single"/>
          <w:lang w:bidi="th-TH"/>
        </w:rPr>
        <w:lastRenderedPageBreak/>
        <w:t>Storing and managing data</w:t>
      </w:r>
    </w:p>
    <w:p w14:paraId="6B50D663" w14:textId="77777777" w:rsidR="00652496" w:rsidRPr="003F71FD" w:rsidRDefault="00652496" w:rsidP="00652496">
      <w:pPr>
        <w:autoSpaceDE w:val="0"/>
        <w:autoSpaceDN w:val="0"/>
        <w:adjustRightInd w:val="0"/>
        <w:spacing w:after="0" w:line="240" w:lineRule="auto"/>
        <w:ind w:left="360"/>
        <w:rPr>
          <w:rFonts w:cstheme="minorHAnsi"/>
          <w:b/>
          <w:color w:val="000000"/>
          <w:sz w:val="24"/>
          <w:szCs w:val="24"/>
          <w:lang w:bidi="th-TH"/>
        </w:rPr>
      </w:pPr>
    </w:p>
    <w:p w14:paraId="6B50D664" w14:textId="77777777" w:rsidR="00652496" w:rsidRPr="003F71FD" w:rsidRDefault="00652496" w:rsidP="00652496">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Day-to-day documents such as provision plans and pupil passports for SEN are stored and accessible for class teachers and other members of staff working with the pupils.</w:t>
      </w:r>
    </w:p>
    <w:p w14:paraId="6B50D665" w14:textId="77777777" w:rsidR="00652496" w:rsidRPr="003F71FD" w:rsidRDefault="00652496" w:rsidP="00652496">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Data sensitive information is stored in a locked storage container and accessible to the </w:t>
      </w:r>
      <w:proofErr w:type="spellStart"/>
      <w:r w:rsidRPr="003F71FD">
        <w:rPr>
          <w:rFonts w:cstheme="minorHAnsi"/>
          <w:color w:val="000000"/>
          <w:sz w:val="24"/>
          <w:szCs w:val="24"/>
          <w:lang w:bidi="th-TH"/>
        </w:rPr>
        <w:t>SENC</w:t>
      </w:r>
      <w:r w:rsidR="000F2FC7" w:rsidRPr="003F71FD">
        <w:rPr>
          <w:rFonts w:cstheme="minorHAnsi"/>
          <w:color w:val="000000"/>
          <w:sz w:val="24"/>
          <w:szCs w:val="24"/>
          <w:lang w:bidi="th-TH"/>
        </w:rPr>
        <w:t>o</w:t>
      </w:r>
      <w:proofErr w:type="spellEnd"/>
      <w:r w:rsidRPr="003F71FD">
        <w:rPr>
          <w:rFonts w:cstheme="minorHAnsi"/>
          <w:color w:val="000000"/>
          <w:sz w:val="24"/>
          <w:szCs w:val="24"/>
          <w:lang w:bidi="th-TH"/>
        </w:rPr>
        <w:t>.</w:t>
      </w:r>
    </w:p>
    <w:p w14:paraId="6B50D666" w14:textId="77777777" w:rsidR="00652496" w:rsidRPr="003F71FD" w:rsidRDefault="00652496" w:rsidP="00652496">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SEN data is passed on to the next child’s school or stored in school until the child is 25 years old.  </w:t>
      </w:r>
    </w:p>
    <w:p w14:paraId="6B50D667" w14:textId="77777777" w:rsidR="00652496" w:rsidRPr="003F71FD" w:rsidRDefault="00652496" w:rsidP="00652496">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Data is stored in compliance with the </w:t>
      </w:r>
      <w:r w:rsidR="00B817F5" w:rsidRPr="003F71FD">
        <w:rPr>
          <w:rFonts w:cstheme="minorHAnsi"/>
          <w:color w:val="000000"/>
          <w:sz w:val="24"/>
          <w:szCs w:val="24"/>
          <w:lang w:bidi="th-TH"/>
        </w:rPr>
        <w:t>Data Protection Act.</w:t>
      </w:r>
    </w:p>
    <w:p w14:paraId="6B50D668" w14:textId="77777777" w:rsidR="00652496" w:rsidRPr="003F71FD" w:rsidRDefault="00652496" w:rsidP="00652496">
      <w:pPr>
        <w:autoSpaceDE w:val="0"/>
        <w:autoSpaceDN w:val="0"/>
        <w:adjustRightInd w:val="0"/>
        <w:spacing w:after="0" w:line="240" w:lineRule="auto"/>
        <w:rPr>
          <w:rFonts w:cstheme="minorHAnsi"/>
          <w:color w:val="000000"/>
          <w:sz w:val="24"/>
          <w:szCs w:val="24"/>
          <w:lang w:bidi="th-TH"/>
        </w:rPr>
      </w:pPr>
    </w:p>
    <w:p w14:paraId="6B50D669" w14:textId="77777777" w:rsidR="00652496" w:rsidRPr="003F71FD" w:rsidRDefault="00652496" w:rsidP="00652496">
      <w:pPr>
        <w:autoSpaceDE w:val="0"/>
        <w:autoSpaceDN w:val="0"/>
        <w:adjustRightInd w:val="0"/>
        <w:spacing w:after="0" w:line="240" w:lineRule="auto"/>
        <w:rPr>
          <w:rFonts w:cstheme="minorHAnsi"/>
          <w:b/>
          <w:color w:val="000000"/>
          <w:sz w:val="24"/>
          <w:szCs w:val="24"/>
          <w:u w:val="single"/>
          <w:lang w:bidi="th-TH"/>
        </w:rPr>
      </w:pPr>
      <w:r w:rsidRPr="003F71FD">
        <w:rPr>
          <w:rFonts w:cstheme="minorHAnsi"/>
          <w:b/>
          <w:color w:val="000000"/>
          <w:sz w:val="24"/>
          <w:szCs w:val="24"/>
          <w:u w:val="single"/>
          <w:lang w:bidi="th-TH"/>
        </w:rPr>
        <w:t>Complaints</w:t>
      </w:r>
    </w:p>
    <w:p w14:paraId="6B50D66A" w14:textId="77777777" w:rsidR="00B817F5" w:rsidRPr="003F71FD" w:rsidRDefault="00B817F5" w:rsidP="00652496">
      <w:pPr>
        <w:autoSpaceDE w:val="0"/>
        <w:autoSpaceDN w:val="0"/>
        <w:adjustRightInd w:val="0"/>
        <w:spacing w:after="0" w:line="240" w:lineRule="auto"/>
        <w:rPr>
          <w:rFonts w:cstheme="minorHAnsi"/>
          <w:b/>
          <w:color w:val="000000"/>
          <w:sz w:val="24"/>
          <w:szCs w:val="24"/>
          <w:lang w:bidi="th-TH"/>
        </w:rPr>
      </w:pPr>
    </w:p>
    <w:p w14:paraId="6B50D66B" w14:textId="03C1E9AF" w:rsidR="00B817F5" w:rsidRPr="003F71FD" w:rsidRDefault="00B817F5" w:rsidP="00652496">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If a complaint is made, this should be made </w:t>
      </w:r>
      <w:r w:rsidR="006D4474" w:rsidRPr="003F71FD">
        <w:rPr>
          <w:rFonts w:cstheme="minorHAnsi"/>
          <w:color w:val="000000"/>
          <w:sz w:val="24"/>
          <w:szCs w:val="24"/>
          <w:lang w:bidi="th-TH"/>
        </w:rPr>
        <w:t xml:space="preserve">initially </w:t>
      </w:r>
      <w:r w:rsidR="007B5668" w:rsidRPr="003F71FD">
        <w:rPr>
          <w:rFonts w:cstheme="minorHAnsi"/>
          <w:color w:val="000000"/>
          <w:sz w:val="24"/>
          <w:szCs w:val="24"/>
          <w:lang w:bidi="th-TH"/>
        </w:rPr>
        <w:t>to</w:t>
      </w:r>
      <w:r w:rsidR="007B4ACB" w:rsidRPr="003F71FD">
        <w:rPr>
          <w:rFonts w:cstheme="minorHAnsi"/>
          <w:color w:val="000000"/>
          <w:sz w:val="24"/>
          <w:szCs w:val="24"/>
          <w:lang w:bidi="th-TH"/>
        </w:rPr>
        <w:t xml:space="preserve"> the class teacher.  If a satisfactory outcome is not achieved then this should then be made to the</w:t>
      </w:r>
      <w:r w:rsidRPr="003F71FD">
        <w:rPr>
          <w:rFonts w:cstheme="minorHAnsi"/>
          <w:color w:val="000000"/>
          <w:sz w:val="24"/>
          <w:szCs w:val="24"/>
          <w:lang w:bidi="th-TH"/>
        </w:rPr>
        <w:t xml:space="preserve"> Head of Scho</w:t>
      </w:r>
      <w:r w:rsidR="007B5668" w:rsidRPr="003F71FD">
        <w:rPr>
          <w:rFonts w:cstheme="minorHAnsi"/>
          <w:color w:val="000000"/>
          <w:sz w:val="24"/>
          <w:szCs w:val="24"/>
          <w:lang w:bidi="th-TH"/>
        </w:rPr>
        <w:t>ol and Executive Headteacher</w:t>
      </w:r>
      <w:r w:rsidR="007B4ACB" w:rsidRPr="003F71FD">
        <w:rPr>
          <w:rFonts w:cstheme="minorHAnsi"/>
          <w:color w:val="000000"/>
          <w:sz w:val="24"/>
          <w:szCs w:val="24"/>
          <w:lang w:bidi="th-TH"/>
        </w:rPr>
        <w:t>.  If a resolution is still not</w:t>
      </w:r>
      <w:r w:rsidR="007B5668" w:rsidRPr="003F71FD">
        <w:rPr>
          <w:rFonts w:cstheme="minorHAnsi"/>
          <w:color w:val="000000"/>
          <w:sz w:val="24"/>
          <w:szCs w:val="24"/>
          <w:lang w:bidi="th-TH"/>
        </w:rPr>
        <w:t xml:space="preserve"> achieved then the complaint should be made to </w:t>
      </w:r>
      <w:r w:rsidRPr="003F71FD">
        <w:rPr>
          <w:rFonts w:cstheme="minorHAnsi"/>
          <w:color w:val="000000"/>
          <w:sz w:val="24"/>
          <w:szCs w:val="24"/>
          <w:lang w:bidi="th-TH"/>
        </w:rPr>
        <w:t xml:space="preserve">the chair of the </w:t>
      </w:r>
      <w:r w:rsidR="000F2FC7" w:rsidRPr="003F71FD">
        <w:rPr>
          <w:rFonts w:cstheme="minorHAnsi"/>
          <w:color w:val="000000"/>
          <w:sz w:val="24"/>
          <w:szCs w:val="24"/>
          <w:lang w:bidi="th-TH"/>
        </w:rPr>
        <w:t>Governing Body</w:t>
      </w:r>
      <w:r w:rsidRPr="003F71FD">
        <w:rPr>
          <w:rFonts w:cstheme="minorHAnsi"/>
          <w:color w:val="000000"/>
          <w:sz w:val="24"/>
          <w:szCs w:val="24"/>
          <w:lang w:bidi="th-TH"/>
        </w:rPr>
        <w:t>.</w:t>
      </w:r>
      <w:r w:rsidR="006D4474" w:rsidRPr="003F71FD">
        <w:rPr>
          <w:rFonts w:cstheme="minorHAnsi"/>
          <w:color w:val="000000"/>
          <w:sz w:val="24"/>
          <w:szCs w:val="24"/>
          <w:lang w:bidi="th-TH"/>
        </w:rPr>
        <w:t xml:space="preserve"> The s</w:t>
      </w:r>
      <w:r w:rsidR="00FE7EEE" w:rsidRPr="003F71FD">
        <w:rPr>
          <w:rFonts w:cstheme="minorHAnsi"/>
          <w:color w:val="000000"/>
          <w:sz w:val="24"/>
          <w:szCs w:val="24"/>
          <w:lang w:bidi="th-TH"/>
        </w:rPr>
        <w:t>chool follows the Orchard Community Trust’s</w:t>
      </w:r>
      <w:r w:rsidR="006D4474" w:rsidRPr="003F71FD">
        <w:rPr>
          <w:rFonts w:cstheme="minorHAnsi"/>
          <w:color w:val="000000"/>
          <w:sz w:val="24"/>
          <w:szCs w:val="24"/>
          <w:lang w:bidi="th-TH"/>
        </w:rPr>
        <w:t xml:space="preserve"> complaints policy </w:t>
      </w:r>
      <w:r w:rsidR="007B5668" w:rsidRPr="003F71FD">
        <w:rPr>
          <w:rFonts w:cstheme="minorHAnsi"/>
          <w:color w:val="000000"/>
          <w:sz w:val="24"/>
          <w:szCs w:val="24"/>
          <w:lang w:bidi="th-TH"/>
        </w:rPr>
        <w:t>which is available from the school office and on the school’s website.</w:t>
      </w:r>
    </w:p>
    <w:p w14:paraId="6B50D66C" w14:textId="77777777" w:rsidR="00B817F5" w:rsidRPr="003F71FD" w:rsidRDefault="00B817F5" w:rsidP="00652496">
      <w:pPr>
        <w:autoSpaceDE w:val="0"/>
        <w:autoSpaceDN w:val="0"/>
        <w:adjustRightInd w:val="0"/>
        <w:spacing w:after="0" w:line="240" w:lineRule="auto"/>
        <w:rPr>
          <w:rFonts w:cstheme="minorHAnsi"/>
          <w:color w:val="000000"/>
          <w:sz w:val="24"/>
          <w:szCs w:val="24"/>
          <w:lang w:bidi="th-TH"/>
        </w:rPr>
      </w:pPr>
    </w:p>
    <w:p w14:paraId="6B50D66D" w14:textId="77777777" w:rsidR="00B817F5" w:rsidRPr="003F71FD" w:rsidRDefault="00B817F5" w:rsidP="00652496">
      <w:pPr>
        <w:autoSpaceDE w:val="0"/>
        <w:autoSpaceDN w:val="0"/>
        <w:adjustRightInd w:val="0"/>
        <w:spacing w:after="0" w:line="240" w:lineRule="auto"/>
        <w:rPr>
          <w:rFonts w:cstheme="minorHAnsi"/>
          <w:b/>
          <w:color w:val="000000"/>
          <w:sz w:val="24"/>
          <w:szCs w:val="24"/>
          <w:u w:val="single"/>
          <w:lang w:bidi="th-TH"/>
        </w:rPr>
      </w:pPr>
      <w:r w:rsidRPr="003F71FD">
        <w:rPr>
          <w:rFonts w:cstheme="minorHAnsi"/>
          <w:b/>
          <w:color w:val="000000"/>
          <w:sz w:val="24"/>
          <w:szCs w:val="24"/>
          <w:u w:val="single"/>
          <w:lang w:bidi="th-TH"/>
        </w:rPr>
        <w:t>Reviewing the policy</w:t>
      </w:r>
    </w:p>
    <w:p w14:paraId="6B50D66E" w14:textId="77777777" w:rsidR="00B817F5" w:rsidRPr="003F71FD" w:rsidRDefault="00B817F5" w:rsidP="00652496">
      <w:pPr>
        <w:autoSpaceDE w:val="0"/>
        <w:autoSpaceDN w:val="0"/>
        <w:adjustRightInd w:val="0"/>
        <w:spacing w:after="0" w:line="240" w:lineRule="auto"/>
        <w:rPr>
          <w:rFonts w:cstheme="minorHAnsi"/>
          <w:b/>
          <w:color w:val="000000"/>
          <w:sz w:val="24"/>
          <w:szCs w:val="24"/>
          <w:lang w:bidi="th-TH"/>
        </w:rPr>
      </w:pPr>
    </w:p>
    <w:p w14:paraId="6B50D66F" w14:textId="77777777" w:rsidR="00B817F5" w:rsidRPr="003F71FD" w:rsidRDefault="00B817F5" w:rsidP="00652496">
      <w:pPr>
        <w:autoSpaceDE w:val="0"/>
        <w:autoSpaceDN w:val="0"/>
        <w:adjustRightInd w:val="0"/>
        <w:spacing w:after="0" w:line="240" w:lineRule="auto"/>
        <w:rPr>
          <w:rFonts w:cstheme="minorHAnsi"/>
          <w:color w:val="000000"/>
          <w:sz w:val="24"/>
          <w:szCs w:val="24"/>
          <w:lang w:bidi="th-TH"/>
        </w:rPr>
      </w:pPr>
      <w:r w:rsidRPr="003F71FD">
        <w:rPr>
          <w:rFonts w:cstheme="minorHAnsi"/>
          <w:color w:val="000000"/>
          <w:sz w:val="24"/>
          <w:szCs w:val="24"/>
          <w:lang w:bidi="th-TH"/>
        </w:rPr>
        <w:t xml:space="preserve">This policy is reviewed annually. </w:t>
      </w:r>
    </w:p>
    <w:p w14:paraId="6B50D670" w14:textId="77777777" w:rsidR="00A967DE" w:rsidRPr="003F71FD" w:rsidRDefault="00A967DE" w:rsidP="00A967DE">
      <w:pPr>
        <w:autoSpaceDE w:val="0"/>
        <w:autoSpaceDN w:val="0"/>
        <w:adjustRightInd w:val="0"/>
        <w:spacing w:after="0" w:line="240" w:lineRule="auto"/>
        <w:rPr>
          <w:rFonts w:cstheme="minorHAnsi"/>
          <w:color w:val="000000"/>
          <w:sz w:val="24"/>
          <w:szCs w:val="24"/>
          <w:lang w:bidi="th-TH"/>
        </w:rPr>
      </w:pPr>
    </w:p>
    <w:p w14:paraId="6B50D671" w14:textId="77777777" w:rsidR="00807884" w:rsidRPr="003F71FD" w:rsidRDefault="00807884" w:rsidP="00A967DE">
      <w:pPr>
        <w:autoSpaceDE w:val="0"/>
        <w:autoSpaceDN w:val="0"/>
        <w:adjustRightInd w:val="0"/>
        <w:spacing w:after="0" w:line="240" w:lineRule="auto"/>
        <w:rPr>
          <w:rFonts w:cstheme="minorHAnsi"/>
          <w:b/>
          <w:color w:val="000000"/>
          <w:sz w:val="24"/>
          <w:szCs w:val="24"/>
          <w:u w:val="single"/>
          <w:lang w:bidi="th-TH"/>
        </w:rPr>
      </w:pPr>
      <w:r w:rsidRPr="003F71FD">
        <w:rPr>
          <w:rFonts w:cstheme="minorHAnsi"/>
          <w:b/>
          <w:color w:val="000000"/>
          <w:sz w:val="24"/>
          <w:szCs w:val="24"/>
          <w:u w:val="single"/>
          <w:lang w:bidi="th-TH"/>
        </w:rPr>
        <w:t>Related Policies</w:t>
      </w:r>
    </w:p>
    <w:p w14:paraId="6B50D672" w14:textId="77777777" w:rsidR="00A967DE" w:rsidRPr="003F71FD" w:rsidRDefault="00A967DE" w:rsidP="00A967DE">
      <w:pPr>
        <w:autoSpaceDE w:val="0"/>
        <w:autoSpaceDN w:val="0"/>
        <w:adjustRightInd w:val="0"/>
        <w:spacing w:after="0" w:line="240" w:lineRule="auto"/>
        <w:rPr>
          <w:rFonts w:cstheme="minorHAnsi"/>
          <w:b/>
          <w:color w:val="000000"/>
          <w:sz w:val="24"/>
          <w:szCs w:val="24"/>
          <w:lang w:bidi="th-TH"/>
        </w:rPr>
      </w:pPr>
    </w:p>
    <w:p w14:paraId="6B50D673" w14:textId="77777777" w:rsidR="00807884" w:rsidRPr="008F7D72" w:rsidRDefault="00807884" w:rsidP="008F7D72">
      <w:pPr>
        <w:pStyle w:val="ListParagraph"/>
        <w:numPr>
          <w:ilvl w:val="0"/>
          <w:numId w:val="7"/>
        </w:numPr>
        <w:autoSpaceDE w:val="0"/>
        <w:autoSpaceDN w:val="0"/>
        <w:adjustRightInd w:val="0"/>
        <w:spacing w:after="0" w:line="240" w:lineRule="auto"/>
        <w:rPr>
          <w:rFonts w:cstheme="minorHAnsi"/>
          <w:color w:val="000000"/>
          <w:sz w:val="24"/>
          <w:szCs w:val="24"/>
          <w:lang w:bidi="th-TH"/>
        </w:rPr>
      </w:pPr>
      <w:r w:rsidRPr="008F7D72">
        <w:rPr>
          <w:rFonts w:cstheme="minorHAnsi"/>
          <w:color w:val="000000"/>
          <w:sz w:val="24"/>
          <w:szCs w:val="24"/>
          <w:lang w:bidi="th-TH"/>
        </w:rPr>
        <w:t xml:space="preserve">The </w:t>
      </w:r>
      <w:r w:rsidR="006D4474" w:rsidRPr="008F7D72">
        <w:rPr>
          <w:rFonts w:cstheme="minorHAnsi"/>
          <w:color w:val="000000"/>
          <w:sz w:val="24"/>
          <w:szCs w:val="24"/>
          <w:lang w:bidi="th-TH"/>
        </w:rPr>
        <w:t>Single Equality Scheme</w:t>
      </w:r>
      <w:r w:rsidRPr="008F7D72">
        <w:rPr>
          <w:rFonts w:cstheme="minorHAnsi"/>
          <w:color w:val="000000"/>
          <w:sz w:val="24"/>
          <w:szCs w:val="24"/>
          <w:lang w:bidi="th-TH"/>
        </w:rPr>
        <w:t xml:space="preserve"> and Accessibility Plan</w:t>
      </w:r>
    </w:p>
    <w:p w14:paraId="6B50D674" w14:textId="77777777" w:rsidR="00807884" w:rsidRPr="008F7D72" w:rsidRDefault="00807884" w:rsidP="008F7D72">
      <w:pPr>
        <w:pStyle w:val="ListParagraph"/>
        <w:numPr>
          <w:ilvl w:val="0"/>
          <w:numId w:val="7"/>
        </w:numPr>
        <w:autoSpaceDE w:val="0"/>
        <w:autoSpaceDN w:val="0"/>
        <w:adjustRightInd w:val="0"/>
        <w:spacing w:after="0" w:line="240" w:lineRule="auto"/>
        <w:rPr>
          <w:rFonts w:cstheme="minorHAnsi"/>
          <w:color w:val="000000"/>
          <w:sz w:val="24"/>
          <w:szCs w:val="24"/>
          <w:lang w:bidi="th-TH"/>
        </w:rPr>
      </w:pPr>
      <w:r w:rsidRPr="008F7D72">
        <w:rPr>
          <w:rFonts w:cstheme="minorHAnsi"/>
          <w:color w:val="000000"/>
          <w:sz w:val="24"/>
          <w:szCs w:val="24"/>
          <w:lang w:bidi="th-TH"/>
        </w:rPr>
        <w:t>Behaviour Policy</w:t>
      </w:r>
    </w:p>
    <w:p w14:paraId="6B50D675" w14:textId="77777777" w:rsidR="00807884" w:rsidRPr="008F7D72" w:rsidRDefault="00807884" w:rsidP="008F7D72">
      <w:pPr>
        <w:pStyle w:val="ListParagraph"/>
        <w:numPr>
          <w:ilvl w:val="0"/>
          <w:numId w:val="7"/>
        </w:numPr>
        <w:autoSpaceDE w:val="0"/>
        <w:autoSpaceDN w:val="0"/>
        <w:adjustRightInd w:val="0"/>
        <w:spacing w:after="0" w:line="240" w:lineRule="auto"/>
        <w:rPr>
          <w:rFonts w:cstheme="minorHAnsi"/>
          <w:color w:val="000000"/>
          <w:sz w:val="24"/>
          <w:szCs w:val="24"/>
          <w:lang w:bidi="th-TH"/>
        </w:rPr>
      </w:pPr>
      <w:r w:rsidRPr="008F7D72">
        <w:rPr>
          <w:rFonts w:cstheme="minorHAnsi"/>
          <w:color w:val="000000"/>
          <w:sz w:val="24"/>
          <w:szCs w:val="24"/>
          <w:lang w:bidi="th-TH"/>
        </w:rPr>
        <w:t>Data Protection Policy</w:t>
      </w:r>
    </w:p>
    <w:p w14:paraId="6B50D676" w14:textId="5C31E0B0" w:rsidR="00807884" w:rsidRPr="008F7D72" w:rsidRDefault="00807884" w:rsidP="008F7D72">
      <w:pPr>
        <w:pStyle w:val="ListParagraph"/>
        <w:numPr>
          <w:ilvl w:val="0"/>
          <w:numId w:val="7"/>
        </w:numPr>
        <w:autoSpaceDE w:val="0"/>
        <w:autoSpaceDN w:val="0"/>
        <w:adjustRightInd w:val="0"/>
        <w:spacing w:after="0" w:line="240" w:lineRule="auto"/>
        <w:rPr>
          <w:rFonts w:cstheme="minorHAnsi"/>
          <w:color w:val="000000"/>
          <w:sz w:val="24"/>
          <w:szCs w:val="24"/>
          <w:lang w:bidi="th-TH"/>
        </w:rPr>
      </w:pPr>
      <w:r w:rsidRPr="008F7D72">
        <w:rPr>
          <w:rFonts w:cstheme="minorHAnsi"/>
          <w:color w:val="000000"/>
          <w:sz w:val="24"/>
          <w:szCs w:val="24"/>
          <w:lang w:bidi="th-TH"/>
        </w:rPr>
        <w:t xml:space="preserve">Safeguarding </w:t>
      </w:r>
      <w:r w:rsidR="00FE7EEE" w:rsidRPr="008F7D72">
        <w:rPr>
          <w:rFonts w:cstheme="minorHAnsi"/>
          <w:color w:val="000000"/>
          <w:sz w:val="24"/>
          <w:szCs w:val="24"/>
          <w:lang w:bidi="th-TH"/>
        </w:rPr>
        <w:t xml:space="preserve">and Child Protection </w:t>
      </w:r>
      <w:r w:rsidRPr="008F7D72">
        <w:rPr>
          <w:rFonts w:cstheme="minorHAnsi"/>
          <w:color w:val="000000"/>
          <w:sz w:val="24"/>
          <w:szCs w:val="24"/>
          <w:lang w:bidi="th-TH"/>
        </w:rPr>
        <w:t>Policy</w:t>
      </w:r>
    </w:p>
    <w:p w14:paraId="6B50D677" w14:textId="77777777" w:rsidR="00807884" w:rsidRPr="008F7D72" w:rsidRDefault="00807884" w:rsidP="008F7D72">
      <w:pPr>
        <w:pStyle w:val="ListParagraph"/>
        <w:numPr>
          <w:ilvl w:val="0"/>
          <w:numId w:val="7"/>
        </w:numPr>
        <w:autoSpaceDE w:val="0"/>
        <w:autoSpaceDN w:val="0"/>
        <w:adjustRightInd w:val="0"/>
        <w:spacing w:after="0" w:line="240" w:lineRule="auto"/>
        <w:rPr>
          <w:rFonts w:cstheme="minorHAnsi"/>
          <w:color w:val="000000"/>
          <w:sz w:val="24"/>
          <w:szCs w:val="24"/>
          <w:lang w:bidi="th-TH"/>
        </w:rPr>
      </w:pPr>
      <w:r w:rsidRPr="008F7D72">
        <w:rPr>
          <w:rFonts w:cstheme="minorHAnsi"/>
          <w:color w:val="000000"/>
          <w:sz w:val="24"/>
          <w:szCs w:val="24"/>
          <w:lang w:bidi="th-TH"/>
        </w:rPr>
        <w:t>Anti-bullying Policy</w:t>
      </w:r>
    </w:p>
    <w:p w14:paraId="6B50D678" w14:textId="4AFB16C1" w:rsidR="00807884" w:rsidRPr="008F7D72" w:rsidRDefault="00FE7EEE" w:rsidP="008F7D72">
      <w:pPr>
        <w:pStyle w:val="ListParagraph"/>
        <w:numPr>
          <w:ilvl w:val="0"/>
          <w:numId w:val="7"/>
        </w:numPr>
        <w:autoSpaceDE w:val="0"/>
        <w:autoSpaceDN w:val="0"/>
        <w:adjustRightInd w:val="0"/>
        <w:spacing w:after="0" w:line="240" w:lineRule="auto"/>
        <w:rPr>
          <w:rFonts w:cstheme="minorHAnsi"/>
          <w:color w:val="000000"/>
          <w:sz w:val="24"/>
          <w:szCs w:val="24"/>
          <w:lang w:bidi="th-TH"/>
        </w:rPr>
      </w:pPr>
      <w:r w:rsidRPr="008F7D72">
        <w:rPr>
          <w:rFonts w:cstheme="minorHAnsi"/>
          <w:color w:val="000000"/>
          <w:sz w:val="24"/>
          <w:szCs w:val="24"/>
          <w:lang w:bidi="th-TH"/>
        </w:rPr>
        <w:t xml:space="preserve">OCT </w:t>
      </w:r>
      <w:r w:rsidR="00807884" w:rsidRPr="008F7D72">
        <w:rPr>
          <w:rFonts w:cstheme="minorHAnsi"/>
          <w:color w:val="000000"/>
          <w:sz w:val="24"/>
          <w:szCs w:val="24"/>
          <w:lang w:bidi="th-TH"/>
        </w:rPr>
        <w:t>Complaints Policy</w:t>
      </w:r>
    </w:p>
    <w:p w14:paraId="6B50D679" w14:textId="56428DDE" w:rsidR="00807884" w:rsidRPr="008F7D72" w:rsidRDefault="00807884" w:rsidP="008F7D72">
      <w:pPr>
        <w:pStyle w:val="ListParagraph"/>
        <w:numPr>
          <w:ilvl w:val="0"/>
          <w:numId w:val="7"/>
        </w:numPr>
        <w:autoSpaceDE w:val="0"/>
        <w:autoSpaceDN w:val="0"/>
        <w:adjustRightInd w:val="0"/>
        <w:spacing w:after="0" w:line="240" w:lineRule="auto"/>
        <w:rPr>
          <w:rFonts w:cstheme="minorHAnsi"/>
          <w:color w:val="000000"/>
          <w:sz w:val="24"/>
          <w:szCs w:val="24"/>
          <w:lang w:bidi="th-TH"/>
        </w:rPr>
      </w:pPr>
      <w:r w:rsidRPr="008F7D72">
        <w:rPr>
          <w:rFonts w:cstheme="minorHAnsi"/>
          <w:color w:val="000000"/>
          <w:sz w:val="24"/>
          <w:szCs w:val="24"/>
          <w:lang w:bidi="th-TH"/>
        </w:rPr>
        <w:t>Me</w:t>
      </w:r>
      <w:r w:rsidR="00FE7EEE" w:rsidRPr="008F7D72">
        <w:rPr>
          <w:rFonts w:cstheme="minorHAnsi"/>
          <w:color w:val="000000"/>
          <w:sz w:val="24"/>
          <w:szCs w:val="24"/>
          <w:lang w:bidi="th-TH"/>
        </w:rPr>
        <w:t>eting the Needs of Pupils with Medical N</w:t>
      </w:r>
      <w:r w:rsidRPr="008F7D72">
        <w:rPr>
          <w:rFonts w:cstheme="minorHAnsi"/>
          <w:color w:val="000000"/>
          <w:sz w:val="24"/>
          <w:szCs w:val="24"/>
          <w:lang w:bidi="th-TH"/>
        </w:rPr>
        <w:t>eeds policy</w:t>
      </w:r>
    </w:p>
    <w:p w14:paraId="6B50D67A" w14:textId="77777777" w:rsidR="00807884" w:rsidRPr="008F7D72" w:rsidRDefault="00807884" w:rsidP="008F7D72">
      <w:pPr>
        <w:pStyle w:val="ListParagraph"/>
        <w:numPr>
          <w:ilvl w:val="0"/>
          <w:numId w:val="7"/>
        </w:numPr>
        <w:autoSpaceDE w:val="0"/>
        <w:autoSpaceDN w:val="0"/>
        <w:adjustRightInd w:val="0"/>
        <w:spacing w:after="0" w:line="240" w:lineRule="auto"/>
        <w:rPr>
          <w:rFonts w:cstheme="minorHAnsi"/>
          <w:color w:val="000000"/>
          <w:sz w:val="24"/>
          <w:szCs w:val="24"/>
          <w:lang w:bidi="th-TH"/>
        </w:rPr>
      </w:pPr>
      <w:r w:rsidRPr="008F7D72">
        <w:rPr>
          <w:rFonts w:cstheme="minorHAnsi"/>
          <w:color w:val="000000"/>
          <w:sz w:val="24"/>
          <w:szCs w:val="24"/>
          <w:lang w:bidi="th-TH"/>
        </w:rPr>
        <w:t>Admissions Arrangements</w:t>
      </w:r>
    </w:p>
    <w:p w14:paraId="6B50D67B" w14:textId="77777777" w:rsidR="008177EC" w:rsidRPr="003F71FD" w:rsidRDefault="008177EC" w:rsidP="00A967DE">
      <w:pPr>
        <w:autoSpaceDE w:val="0"/>
        <w:autoSpaceDN w:val="0"/>
        <w:adjustRightInd w:val="0"/>
        <w:spacing w:after="0" w:line="240" w:lineRule="auto"/>
        <w:rPr>
          <w:rFonts w:cstheme="minorHAnsi"/>
          <w:b/>
          <w:color w:val="000000"/>
          <w:lang w:bidi="th-TH"/>
        </w:rPr>
      </w:pPr>
    </w:p>
    <w:p w14:paraId="6B50D67C" w14:textId="2945C77F" w:rsidR="00B378E6" w:rsidRPr="003F71FD" w:rsidRDefault="00B378E6" w:rsidP="00B378E6">
      <w:pPr>
        <w:tabs>
          <w:tab w:val="left" w:pos="-1560"/>
        </w:tabs>
        <w:jc w:val="both"/>
        <w:rPr>
          <w:rFonts w:cstheme="minorHAnsi"/>
          <w:sz w:val="24"/>
          <w:szCs w:val="24"/>
        </w:rPr>
      </w:pPr>
      <w:r w:rsidRPr="003F71FD">
        <w:rPr>
          <w:rFonts w:cstheme="minorHAnsi"/>
          <w:sz w:val="24"/>
          <w:szCs w:val="24"/>
        </w:rPr>
        <w:t>We will review this policy on an annual basis.</w:t>
      </w:r>
    </w:p>
    <w:p w14:paraId="75031AB1" w14:textId="77777777" w:rsidR="0012296D" w:rsidRPr="003F71FD" w:rsidRDefault="0012296D" w:rsidP="00B378E6">
      <w:pPr>
        <w:tabs>
          <w:tab w:val="left" w:pos="-1560"/>
        </w:tabs>
        <w:jc w:val="both"/>
        <w:rPr>
          <w:rFonts w:cstheme="minorHAnsi"/>
        </w:rPr>
      </w:pPr>
    </w:p>
    <w:p w14:paraId="25C02E8D" w14:textId="77777777" w:rsidR="0012296D" w:rsidRPr="003F71FD" w:rsidRDefault="0012296D" w:rsidP="0012296D">
      <w:pPr>
        <w:jc w:val="both"/>
        <w:rPr>
          <w:rFonts w:cstheme="minorHAnsi"/>
          <w:b/>
        </w:rPr>
      </w:pPr>
      <w:r w:rsidRPr="003F71FD">
        <w:rPr>
          <w:rFonts w:cstheme="minorHAnsi"/>
          <w:b/>
        </w:rPr>
        <w:t>Signed………………………………………………………</w:t>
      </w:r>
    </w:p>
    <w:p w14:paraId="53CF462E" w14:textId="65250A9E" w:rsidR="0012296D" w:rsidRPr="003F71FD" w:rsidRDefault="0012296D" w:rsidP="0012296D">
      <w:pPr>
        <w:jc w:val="both"/>
        <w:rPr>
          <w:rFonts w:cstheme="minorHAnsi"/>
          <w:b/>
        </w:rPr>
      </w:pPr>
      <w:r w:rsidRPr="003F71FD">
        <w:rPr>
          <w:rFonts w:cstheme="minorHAnsi"/>
        </w:rPr>
        <w:t xml:space="preserve">  </w:t>
      </w:r>
      <w:r w:rsidRPr="003F71FD">
        <w:rPr>
          <w:rFonts w:cstheme="minorHAnsi"/>
        </w:rPr>
        <w:tab/>
      </w:r>
      <w:r w:rsidRPr="003F71FD">
        <w:rPr>
          <w:rFonts w:cstheme="minorHAnsi"/>
        </w:rPr>
        <w:tab/>
      </w:r>
      <w:r w:rsidR="008F7D72">
        <w:rPr>
          <w:rFonts w:cstheme="minorHAnsi"/>
        </w:rPr>
        <w:t>C Crook</w:t>
      </w:r>
      <w:r w:rsidRPr="003F71FD">
        <w:rPr>
          <w:rFonts w:cstheme="minorHAnsi"/>
          <w:b/>
        </w:rPr>
        <w:t xml:space="preserve"> </w:t>
      </w:r>
    </w:p>
    <w:p w14:paraId="6C057AD2" w14:textId="00D7DEF2" w:rsidR="0012296D" w:rsidRPr="003F71FD" w:rsidRDefault="0012296D" w:rsidP="0012296D">
      <w:pPr>
        <w:jc w:val="both"/>
        <w:rPr>
          <w:rFonts w:cstheme="minorHAnsi"/>
        </w:rPr>
      </w:pPr>
      <w:r w:rsidRPr="003F71FD">
        <w:rPr>
          <w:rFonts w:cstheme="minorHAnsi"/>
        </w:rPr>
        <w:tab/>
      </w:r>
      <w:r w:rsidRPr="003F71FD">
        <w:rPr>
          <w:rFonts w:cstheme="minorHAnsi"/>
        </w:rPr>
        <w:tab/>
        <w:t>Headteacher</w:t>
      </w:r>
    </w:p>
    <w:p w14:paraId="473CE437" w14:textId="46A8A938" w:rsidR="0012296D" w:rsidRPr="003F71FD" w:rsidRDefault="0012296D" w:rsidP="0012296D">
      <w:pPr>
        <w:jc w:val="both"/>
        <w:rPr>
          <w:rFonts w:cstheme="minorHAnsi"/>
        </w:rPr>
      </w:pPr>
      <w:r w:rsidRPr="003F71FD">
        <w:rPr>
          <w:rFonts w:cstheme="minorHAnsi"/>
          <w:b/>
        </w:rPr>
        <w:t>Signed………………………………………………………</w:t>
      </w:r>
      <w:r w:rsidRPr="003F71FD">
        <w:rPr>
          <w:rFonts w:cstheme="minorHAnsi"/>
        </w:rPr>
        <w:tab/>
      </w:r>
      <w:r w:rsidRPr="003F71FD">
        <w:rPr>
          <w:rFonts w:cstheme="minorHAnsi"/>
        </w:rPr>
        <w:tab/>
      </w:r>
    </w:p>
    <w:p w14:paraId="060BE8AD" w14:textId="7C844879" w:rsidR="0012296D" w:rsidRPr="003F71FD" w:rsidRDefault="0012296D" w:rsidP="0012296D">
      <w:pPr>
        <w:jc w:val="both"/>
        <w:rPr>
          <w:rFonts w:cstheme="minorHAnsi"/>
          <w:b/>
        </w:rPr>
      </w:pPr>
      <w:r w:rsidRPr="003F71FD">
        <w:rPr>
          <w:rFonts w:cstheme="minorHAnsi"/>
          <w:b/>
        </w:rPr>
        <w:t xml:space="preserve">                       Julie Thompson </w:t>
      </w:r>
    </w:p>
    <w:p w14:paraId="7188846C" w14:textId="77358E3F" w:rsidR="0012296D" w:rsidRPr="003F71FD" w:rsidRDefault="0012296D" w:rsidP="0012296D">
      <w:pPr>
        <w:jc w:val="both"/>
        <w:rPr>
          <w:rFonts w:cstheme="minorHAnsi"/>
          <w:b/>
        </w:rPr>
      </w:pPr>
      <w:r w:rsidRPr="003F71FD">
        <w:rPr>
          <w:rFonts w:cstheme="minorHAnsi"/>
        </w:rPr>
        <w:t xml:space="preserve">                       Chair Federation Board</w:t>
      </w:r>
      <w:r w:rsidRPr="003F71FD">
        <w:rPr>
          <w:rFonts w:cstheme="minorHAnsi"/>
          <w:b/>
        </w:rPr>
        <w:t>………………………………………………………</w:t>
      </w:r>
    </w:p>
    <w:p w14:paraId="5BA7B983" w14:textId="0BF4E693" w:rsidR="0012296D" w:rsidRPr="003F71FD" w:rsidRDefault="0012296D" w:rsidP="0012296D">
      <w:pPr>
        <w:jc w:val="both"/>
        <w:rPr>
          <w:rFonts w:cstheme="minorHAnsi"/>
          <w:b/>
        </w:rPr>
      </w:pPr>
      <w:r w:rsidRPr="003F71FD">
        <w:rPr>
          <w:rFonts w:cstheme="minorHAnsi"/>
          <w:b/>
        </w:rPr>
        <w:lastRenderedPageBreak/>
        <w:t>Date …………………..</w:t>
      </w:r>
    </w:p>
    <w:p w14:paraId="58A1148D" w14:textId="77777777" w:rsidR="008F1928" w:rsidRPr="003F71FD" w:rsidRDefault="0012296D" w:rsidP="0012296D">
      <w:pPr>
        <w:tabs>
          <w:tab w:val="left" w:pos="-1560"/>
        </w:tabs>
        <w:jc w:val="both"/>
        <w:rPr>
          <w:rFonts w:cstheme="minorHAnsi"/>
        </w:rPr>
      </w:pPr>
      <w:r w:rsidRPr="003F71FD">
        <w:rPr>
          <w:rFonts w:cstheme="minorHAnsi"/>
        </w:rPr>
        <w:tab/>
      </w:r>
    </w:p>
    <w:p w14:paraId="603C9013" w14:textId="77777777" w:rsidR="008F1928" w:rsidRPr="003F71FD" w:rsidRDefault="008F1928" w:rsidP="0012296D">
      <w:pPr>
        <w:tabs>
          <w:tab w:val="left" w:pos="-1560"/>
        </w:tabs>
        <w:jc w:val="both"/>
        <w:rPr>
          <w:rFonts w:cstheme="minorHAnsi"/>
        </w:rPr>
      </w:pPr>
    </w:p>
    <w:p w14:paraId="7A2324D2" w14:textId="77777777" w:rsidR="008F1928" w:rsidRPr="003F71FD" w:rsidRDefault="008F1928" w:rsidP="0012296D">
      <w:pPr>
        <w:tabs>
          <w:tab w:val="left" w:pos="-1560"/>
        </w:tabs>
        <w:jc w:val="both"/>
        <w:rPr>
          <w:rFonts w:cstheme="minorHAnsi"/>
        </w:rPr>
      </w:pPr>
    </w:p>
    <w:p w14:paraId="47CF691C" w14:textId="77777777" w:rsidR="008F1928" w:rsidRPr="003F71FD" w:rsidRDefault="008F1928" w:rsidP="0012296D">
      <w:pPr>
        <w:tabs>
          <w:tab w:val="left" w:pos="-1560"/>
        </w:tabs>
        <w:jc w:val="both"/>
        <w:rPr>
          <w:rFonts w:cstheme="minorHAnsi"/>
        </w:rPr>
      </w:pPr>
    </w:p>
    <w:p w14:paraId="4FCFC3FF" w14:textId="77777777" w:rsidR="008F1928" w:rsidRPr="003F71FD" w:rsidRDefault="008F1928" w:rsidP="0012296D">
      <w:pPr>
        <w:tabs>
          <w:tab w:val="left" w:pos="-1560"/>
        </w:tabs>
        <w:jc w:val="both"/>
        <w:rPr>
          <w:rFonts w:cstheme="minorHAnsi"/>
        </w:rPr>
      </w:pPr>
    </w:p>
    <w:p w14:paraId="1BEC3BF1" w14:textId="77777777" w:rsidR="008F1928" w:rsidRPr="003F71FD" w:rsidRDefault="008F1928" w:rsidP="0012296D">
      <w:pPr>
        <w:tabs>
          <w:tab w:val="left" w:pos="-1560"/>
        </w:tabs>
        <w:jc w:val="both"/>
        <w:rPr>
          <w:rFonts w:cstheme="minorHAnsi"/>
        </w:rPr>
      </w:pPr>
    </w:p>
    <w:p w14:paraId="168AFF2E" w14:textId="77777777" w:rsidR="008F1928" w:rsidRPr="003F71FD" w:rsidRDefault="008F1928" w:rsidP="0012296D">
      <w:pPr>
        <w:tabs>
          <w:tab w:val="left" w:pos="-1560"/>
        </w:tabs>
        <w:jc w:val="both"/>
        <w:rPr>
          <w:rFonts w:cstheme="minorHAnsi"/>
        </w:rPr>
      </w:pPr>
    </w:p>
    <w:p w14:paraId="6D582466" w14:textId="77777777" w:rsidR="008F1928" w:rsidRPr="003F71FD" w:rsidRDefault="008F1928" w:rsidP="0012296D">
      <w:pPr>
        <w:tabs>
          <w:tab w:val="left" w:pos="-1560"/>
        </w:tabs>
        <w:jc w:val="both"/>
        <w:rPr>
          <w:rFonts w:cstheme="minorHAnsi"/>
        </w:rPr>
      </w:pPr>
    </w:p>
    <w:p w14:paraId="6DB1191A" w14:textId="77777777" w:rsidR="008F1928" w:rsidRPr="003F71FD" w:rsidRDefault="008F1928" w:rsidP="0012296D">
      <w:pPr>
        <w:tabs>
          <w:tab w:val="left" w:pos="-1560"/>
        </w:tabs>
        <w:jc w:val="both"/>
        <w:rPr>
          <w:rFonts w:cstheme="minorHAnsi"/>
        </w:rPr>
      </w:pPr>
    </w:p>
    <w:p w14:paraId="79441E90" w14:textId="77777777" w:rsidR="008F1928" w:rsidRPr="003F71FD" w:rsidRDefault="008F1928" w:rsidP="0012296D">
      <w:pPr>
        <w:tabs>
          <w:tab w:val="left" w:pos="-1560"/>
        </w:tabs>
        <w:jc w:val="both"/>
        <w:rPr>
          <w:rFonts w:cstheme="minorHAnsi"/>
        </w:rPr>
      </w:pPr>
    </w:p>
    <w:p w14:paraId="79C01D7D" w14:textId="77777777" w:rsidR="008F1928" w:rsidRPr="003F71FD" w:rsidRDefault="008F1928" w:rsidP="0012296D">
      <w:pPr>
        <w:tabs>
          <w:tab w:val="left" w:pos="-1560"/>
        </w:tabs>
        <w:jc w:val="both"/>
        <w:rPr>
          <w:rFonts w:cstheme="minorHAnsi"/>
        </w:rPr>
      </w:pPr>
    </w:p>
    <w:p w14:paraId="3C11A855" w14:textId="77777777" w:rsidR="008F1928" w:rsidRPr="003F71FD" w:rsidRDefault="008F1928" w:rsidP="0012296D">
      <w:pPr>
        <w:tabs>
          <w:tab w:val="left" w:pos="-1560"/>
        </w:tabs>
        <w:jc w:val="both"/>
        <w:rPr>
          <w:rFonts w:cstheme="minorHAnsi"/>
        </w:rPr>
      </w:pPr>
    </w:p>
    <w:p w14:paraId="4844058B" w14:textId="77777777" w:rsidR="008F1928" w:rsidRPr="003F71FD" w:rsidRDefault="008F1928" w:rsidP="0012296D">
      <w:pPr>
        <w:tabs>
          <w:tab w:val="left" w:pos="-1560"/>
        </w:tabs>
        <w:jc w:val="both"/>
        <w:rPr>
          <w:rFonts w:cstheme="minorHAnsi"/>
        </w:rPr>
      </w:pPr>
    </w:p>
    <w:p w14:paraId="1D4D0924" w14:textId="696E11C3" w:rsidR="0012296D" w:rsidRPr="003F71FD" w:rsidRDefault="0012296D" w:rsidP="0012296D">
      <w:pPr>
        <w:tabs>
          <w:tab w:val="left" w:pos="-1560"/>
        </w:tabs>
        <w:jc w:val="both"/>
        <w:rPr>
          <w:rFonts w:cstheme="minorHAnsi"/>
        </w:rPr>
      </w:pPr>
      <w:r w:rsidRPr="003F71FD">
        <w:rPr>
          <w:rFonts w:cstheme="minorHAnsi"/>
        </w:rPr>
        <w:tab/>
      </w:r>
      <w:r w:rsidRPr="003F71FD">
        <w:rPr>
          <w:rFonts w:cstheme="minorHAnsi"/>
        </w:rPr>
        <w:tab/>
      </w:r>
      <w:r w:rsidRPr="003F71FD">
        <w:rPr>
          <w:rFonts w:cstheme="minorHAnsi"/>
        </w:rPr>
        <w:tab/>
      </w:r>
      <w:r w:rsidRPr="003F71FD">
        <w:rPr>
          <w:rFonts w:cstheme="minorHAnsi"/>
        </w:rPr>
        <w:tab/>
      </w:r>
      <w:r w:rsidRPr="003F71FD">
        <w:rPr>
          <w:rFonts w:cstheme="minorHAnsi"/>
        </w:rPr>
        <w:tab/>
      </w:r>
      <w:r w:rsidRPr="003F71FD">
        <w:rPr>
          <w:rFonts w:cstheme="minorHAnsi"/>
        </w:rPr>
        <w:tab/>
      </w:r>
      <w:r w:rsidRPr="003F71FD">
        <w:rPr>
          <w:rFonts w:cstheme="minorHAnsi"/>
        </w:rPr>
        <w:tab/>
      </w:r>
    </w:p>
    <w:p w14:paraId="6B50D688" w14:textId="77777777" w:rsidR="00807884" w:rsidRPr="003F71FD" w:rsidRDefault="00B378E6" w:rsidP="00B378E6">
      <w:pPr>
        <w:jc w:val="both"/>
        <w:rPr>
          <w:rFonts w:cstheme="minorHAnsi"/>
          <w:b/>
          <w:color w:val="000000"/>
          <w:lang w:bidi="th-TH"/>
        </w:rPr>
      </w:pPr>
      <w:r w:rsidRPr="003F71FD">
        <w:rPr>
          <w:rFonts w:cstheme="minorHAnsi"/>
          <w:b/>
        </w:rPr>
        <w:t>A</w:t>
      </w:r>
      <w:r w:rsidR="00807884" w:rsidRPr="003F71FD">
        <w:rPr>
          <w:rFonts w:cstheme="minorHAnsi"/>
          <w:b/>
          <w:color w:val="000000"/>
          <w:lang w:bidi="th-TH"/>
        </w:rPr>
        <w:t>ppendix</w:t>
      </w:r>
      <w:r w:rsidR="008177EC" w:rsidRPr="003F71FD">
        <w:rPr>
          <w:rFonts w:cstheme="minorHAnsi"/>
          <w:b/>
          <w:color w:val="000000"/>
          <w:lang w:bidi="th-TH"/>
        </w:rPr>
        <w:t xml:space="preserve"> 1</w:t>
      </w:r>
    </w:p>
    <w:p w14:paraId="6B50D689" w14:textId="77777777" w:rsidR="008177EC" w:rsidRPr="003F71FD" w:rsidRDefault="008177EC" w:rsidP="00A967DE">
      <w:pPr>
        <w:autoSpaceDE w:val="0"/>
        <w:autoSpaceDN w:val="0"/>
        <w:adjustRightInd w:val="0"/>
        <w:spacing w:after="0" w:line="240" w:lineRule="auto"/>
        <w:rPr>
          <w:rFonts w:cstheme="minorHAnsi"/>
          <w:b/>
          <w:color w:val="000000"/>
          <w:lang w:bidi="th-TH"/>
        </w:rPr>
      </w:pPr>
    </w:p>
    <w:p w14:paraId="6B50D68A" w14:textId="77777777" w:rsidR="008177EC" w:rsidRPr="003F71FD" w:rsidRDefault="008177EC" w:rsidP="00A967DE">
      <w:pPr>
        <w:autoSpaceDE w:val="0"/>
        <w:autoSpaceDN w:val="0"/>
        <w:adjustRightInd w:val="0"/>
        <w:spacing w:after="0" w:line="240" w:lineRule="auto"/>
        <w:rPr>
          <w:rFonts w:cstheme="minorHAnsi"/>
          <w:b/>
          <w:color w:val="000000"/>
          <w:lang w:bidi="th-TH"/>
        </w:rPr>
      </w:pPr>
    </w:p>
    <w:p w14:paraId="6B50D68B" w14:textId="77777777" w:rsidR="008177EC" w:rsidRPr="003F71FD" w:rsidRDefault="008177EC" w:rsidP="008177EC">
      <w:pPr>
        <w:jc w:val="center"/>
        <w:rPr>
          <w:rFonts w:cstheme="minorHAnsi"/>
          <w:sz w:val="36"/>
          <w:szCs w:val="36"/>
        </w:rPr>
      </w:pPr>
      <w:r w:rsidRPr="003F71FD">
        <w:rPr>
          <w:rFonts w:cstheme="minorHAnsi"/>
          <w:sz w:val="36"/>
          <w:szCs w:val="36"/>
          <w:u w:val="single"/>
        </w:rPr>
        <w:t>Early identification of Special Needs</w:t>
      </w:r>
      <w:r w:rsidRPr="003F71FD">
        <w:rPr>
          <w:rFonts w:cstheme="minorHAnsi"/>
          <w:sz w:val="36"/>
          <w:szCs w:val="36"/>
        </w:rPr>
        <w:t xml:space="preserve"> </w:t>
      </w:r>
    </w:p>
    <w:tbl>
      <w:tblPr>
        <w:tblStyle w:val="TableGrid"/>
        <w:tblW w:w="0" w:type="auto"/>
        <w:tblLook w:val="04A0" w:firstRow="1" w:lastRow="0" w:firstColumn="1" w:lastColumn="0" w:noHBand="0" w:noVBand="1"/>
      </w:tblPr>
      <w:tblGrid>
        <w:gridCol w:w="9016"/>
      </w:tblGrid>
      <w:tr w:rsidR="008177EC" w:rsidRPr="003F71FD" w14:paraId="6B50D690" w14:textId="77777777" w:rsidTr="000C5968">
        <w:tc>
          <w:tcPr>
            <w:tcW w:w="9242" w:type="dxa"/>
          </w:tcPr>
          <w:p w14:paraId="6B50D68C" w14:textId="77777777" w:rsidR="008177EC" w:rsidRPr="003F71FD" w:rsidRDefault="008177EC" w:rsidP="000C5968">
            <w:pPr>
              <w:rPr>
                <w:rFonts w:cstheme="minorHAnsi"/>
                <w:sz w:val="24"/>
                <w:szCs w:val="24"/>
              </w:rPr>
            </w:pPr>
            <w:r w:rsidRPr="003F71FD">
              <w:rPr>
                <w:rFonts w:cstheme="minorHAnsi"/>
                <w:sz w:val="24"/>
                <w:szCs w:val="24"/>
              </w:rPr>
              <w:t>Name:</w:t>
            </w:r>
          </w:p>
          <w:p w14:paraId="6B50D68D" w14:textId="77777777" w:rsidR="008177EC" w:rsidRPr="003F71FD" w:rsidRDefault="008177EC" w:rsidP="000C5968">
            <w:pPr>
              <w:rPr>
                <w:rFonts w:cstheme="minorHAnsi"/>
                <w:sz w:val="24"/>
                <w:szCs w:val="24"/>
              </w:rPr>
            </w:pPr>
          </w:p>
          <w:p w14:paraId="6B50D68E" w14:textId="77777777" w:rsidR="008177EC" w:rsidRPr="003F71FD" w:rsidRDefault="008177EC" w:rsidP="000C5968">
            <w:pPr>
              <w:rPr>
                <w:rFonts w:cstheme="minorHAnsi"/>
                <w:sz w:val="24"/>
                <w:szCs w:val="24"/>
              </w:rPr>
            </w:pPr>
            <w:r w:rsidRPr="003F71FD">
              <w:rPr>
                <w:rFonts w:cstheme="minorHAnsi"/>
                <w:sz w:val="24"/>
                <w:szCs w:val="24"/>
              </w:rPr>
              <w:t>Year:                                   Class:                           Date:</w:t>
            </w:r>
          </w:p>
          <w:p w14:paraId="6B50D68F" w14:textId="77777777" w:rsidR="008177EC" w:rsidRPr="003F71FD" w:rsidRDefault="008177EC" w:rsidP="000C5968">
            <w:pPr>
              <w:rPr>
                <w:rFonts w:cstheme="minorHAnsi"/>
                <w:sz w:val="28"/>
                <w:szCs w:val="28"/>
              </w:rPr>
            </w:pPr>
          </w:p>
        </w:tc>
      </w:tr>
      <w:tr w:rsidR="008177EC" w:rsidRPr="003F71FD" w14:paraId="6B50D693" w14:textId="77777777" w:rsidTr="000C5968">
        <w:tc>
          <w:tcPr>
            <w:tcW w:w="9242" w:type="dxa"/>
          </w:tcPr>
          <w:p w14:paraId="6B50D691" w14:textId="77777777" w:rsidR="008177EC" w:rsidRPr="003F71FD" w:rsidRDefault="008177EC" w:rsidP="000C5968">
            <w:pPr>
              <w:rPr>
                <w:rFonts w:cstheme="minorHAnsi"/>
                <w:sz w:val="24"/>
                <w:szCs w:val="24"/>
              </w:rPr>
            </w:pPr>
            <w:r w:rsidRPr="003F71FD">
              <w:rPr>
                <w:rFonts w:cstheme="minorHAnsi"/>
                <w:sz w:val="24"/>
                <w:szCs w:val="24"/>
              </w:rPr>
              <w:t>Early identification raised by:</w:t>
            </w:r>
          </w:p>
          <w:p w14:paraId="6B50D692" w14:textId="77777777" w:rsidR="008177EC" w:rsidRPr="003F71FD" w:rsidRDefault="008177EC" w:rsidP="000C5968">
            <w:pPr>
              <w:rPr>
                <w:rFonts w:cstheme="minorHAnsi"/>
                <w:sz w:val="24"/>
                <w:szCs w:val="24"/>
              </w:rPr>
            </w:pPr>
          </w:p>
        </w:tc>
      </w:tr>
      <w:tr w:rsidR="008177EC" w:rsidRPr="003F71FD" w14:paraId="6B50D69D" w14:textId="77777777" w:rsidTr="000C5968">
        <w:trPr>
          <w:trHeight w:val="2907"/>
        </w:trPr>
        <w:tc>
          <w:tcPr>
            <w:tcW w:w="9242" w:type="dxa"/>
          </w:tcPr>
          <w:p w14:paraId="6B50D694" w14:textId="77777777" w:rsidR="008177EC" w:rsidRPr="003F71FD" w:rsidRDefault="008177EC" w:rsidP="000C5968">
            <w:pPr>
              <w:rPr>
                <w:rFonts w:cstheme="minorHAnsi"/>
                <w:sz w:val="24"/>
                <w:szCs w:val="24"/>
              </w:rPr>
            </w:pPr>
            <w:r w:rsidRPr="003F71FD">
              <w:rPr>
                <w:rFonts w:cstheme="minorHAnsi"/>
                <w:sz w:val="24"/>
                <w:szCs w:val="24"/>
              </w:rPr>
              <w:lastRenderedPageBreak/>
              <w:t>Reason:</w:t>
            </w:r>
          </w:p>
          <w:p w14:paraId="6B50D695" w14:textId="77777777" w:rsidR="008177EC" w:rsidRPr="003F71FD" w:rsidRDefault="008177EC" w:rsidP="000C5968">
            <w:pPr>
              <w:rPr>
                <w:rFonts w:cstheme="minorHAnsi"/>
                <w:sz w:val="24"/>
                <w:szCs w:val="24"/>
              </w:rPr>
            </w:pPr>
          </w:p>
          <w:p w14:paraId="6B50D696" w14:textId="77777777" w:rsidR="008177EC" w:rsidRPr="003F71FD" w:rsidRDefault="008177EC" w:rsidP="000C5968">
            <w:pPr>
              <w:rPr>
                <w:rFonts w:cstheme="minorHAnsi"/>
                <w:sz w:val="24"/>
                <w:szCs w:val="24"/>
              </w:rPr>
            </w:pPr>
          </w:p>
          <w:p w14:paraId="6B50D697" w14:textId="77777777" w:rsidR="008177EC" w:rsidRPr="003F71FD" w:rsidRDefault="008177EC" w:rsidP="000C5968">
            <w:pPr>
              <w:rPr>
                <w:rFonts w:cstheme="minorHAnsi"/>
                <w:sz w:val="24"/>
                <w:szCs w:val="24"/>
              </w:rPr>
            </w:pPr>
          </w:p>
          <w:p w14:paraId="6B50D698" w14:textId="77777777" w:rsidR="008177EC" w:rsidRPr="003F71FD" w:rsidRDefault="008177EC" w:rsidP="000C5968">
            <w:pPr>
              <w:rPr>
                <w:rFonts w:cstheme="minorHAnsi"/>
                <w:sz w:val="24"/>
                <w:szCs w:val="24"/>
              </w:rPr>
            </w:pPr>
          </w:p>
          <w:p w14:paraId="6B50D699" w14:textId="77777777" w:rsidR="008177EC" w:rsidRPr="003F71FD" w:rsidRDefault="008177EC" w:rsidP="000C5968">
            <w:pPr>
              <w:rPr>
                <w:rFonts w:cstheme="minorHAnsi"/>
                <w:sz w:val="24"/>
                <w:szCs w:val="24"/>
              </w:rPr>
            </w:pPr>
          </w:p>
          <w:p w14:paraId="6B50D69A" w14:textId="77777777" w:rsidR="008177EC" w:rsidRPr="003F71FD" w:rsidRDefault="008177EC" w:rsidP="000C5968">
            <w:pPr>
              <w:rPr>
                <w:rFonts w:cstheme="minorHAnsi"/>
                <w:sz w:val="24"/>
                <w:szCs w:val="24"/>
              </w:rPr>
            </w:pPr>
          </w:p>
          <w:p w14:paraId="6B50D69B" w14:textId="77777777" w:rsidR="008177EC" w:rsidRPr="003F71FD" w:rsidRDefault="008177EC" w:rsidP="000C5968">
            <w:pPr>
              <w:rPr>
                <w:rFonts w:cstheme="minorHAnsi"/>
                <w:sz w:val="24"/>
                <w:szCs w:val="24"/>
              </w:rPr>
            </w:pPr>
            <w:r w:rsidRPr="003F71FD">
              <w:rPr>
                <w:rFonts w:cstheme="minorHAnsi"/>
                <w:sz w:val="24"/>
                <w:szCs w:val="24"/>
              </w:rPr>
              <w:t>(Please include impact on learning and/or progress i.e. cognition, interaction, communication, social, emotional, mental, physical or sensory)</w:t>
            </w:r>
          </w:p>
          <w:p w14:paraId="6B50D69C" w14:textId="77777777" w:rsidR="008177EC" w:rsidRPr="003F71FD" w:rsidRDefault="008177EC" w:rsidP="000C5968">
            <w:pPr>
              <w:rPr>
                <w:rFonts w:cstheme="minorHAnsi"/>
                <w:sz w:val="24"/>
                <w:szCs w:val="24"/>
              </w:rPr>
            </w:pPr>
          </w:p>
        </w:tc>
      </w:tr>
      <w:tr w:rsidR="008177EC" w:rsidRPr="003F71FD" w14:paraId="6B50D6A9" w14:textId="77777777" w:rsidTr="000C5968">
        <w:tc>
          <w:tcPr>
            <w:tcW w:w="9242" w:type="dxa"/>
          </w:tcPr>
          <w:p w14:paraId="6B50D69E" w14:textId="77777777" w:rsidR="008177EC" w:rsidRPr="003F71FD" w:rsidRDefault="008177EC" w:rsidP="000C5968">
            <w:pPr>
              <w:rPr>
                <w:rFonts w:cstheme="minorHAnsi"/>
                <w:sz w:val="24"/>
                <w:szCs w:val="24"/>
              </w:rPr>
            </w:pPr>
            <w:r w:rsidRPr="003F71FD">
              <w:rPr>
                <w:rFonts w:cstheme="minorHAnsi"/>
                <w:sz w:val="24"/>
                <w:szCs w:val="24"/>
              </w:rPr>
              <w:t xml:space="preserve">Evidence: </w:t>
            </w:r>
          </w:p>
          <w:p w14:paraId="6B50D69F" w14:textId="77777777" w:rsidR="008177EC" w:rsidRPr="003F71FD" w:rsidRDefault="008177EC" w:rsidP="000C5968">
            <w:pPr>
              <w:rPr>
                <w:rFonts w:cstheme="minorHAnsi"/>
                <w:sz w:val="24"/>
                <w:szCs w:val="24"/>
              </w:rPr>
            </w:pPr>
          </w:p>
          <w:p w14:paraId="6B50D6A0" w14:textId="77777777" w:rsidR="008177EC" w:rsidRPr="003F71FD" w:rsidRDefault="008177EC" w:rsidP="000C5968">
            <w:pPr>
              <w:rPr>
                <w:rFonts w:cstheme="minorHAnsi"/>
                <w:sz w:val="24"/>
                <w:szCs w:val="24"/>
              </w:rPr>
            </w:pPr>
          </w:p>
          <w:p w14:paraId="6B50D6A1" w14:textId="77777777" w:rsidR="008177EC" w:rsidRPr="003F71FD" w:rsidRDefault="008177EC" w:rsidP="000C5968">
            <w:pPr>
              <w:rPr>
                <w:rFonts w:cstheme="minorHAnsi"/>
                <w:sz w:val="24"/>
                <w:szCs w:val="24"/>
              </w:rPr>
            </w:pPr>
          </w:p>
          <w:p w14:paraId="6B50D6A2" w14:textId="77777777" w:rsidR="008177EC" w:rsidRPr="003F71FD" w:rsidRDefault="008177EC" w:rsidP="000C5968">
            <w:pPr>
              <w:rPr>
                <w:rFonts w:cstheme="minorHAnsi"/>
                <w:sz w:val="24"/>
                <w:szCs w:val="24"/>
              </w:rPr>
            </w:pPr>
          </w:p>
          <w:p w14:paraId="6B50D6A3" w14:textId="77777777" w:rsidR="008177EC" w:rsidRPr="003F71FD" w:rsidRDefault="008177EC" w:rsidP="000C5968">
            <w:pPr>
              <w:rPr>
                <w:rFonts w:cstheme="minorHAnsi"/>
                <w:sz w:val="24"/>
                <w:szCs w:val="24"/>
              </w:rPr>
            </w:pPr>
          </w:p>
          <w:p w14:paraId="6B50D6A4" w14:textId="77777777" w:rsidR="008177EC" w:rsidRPr="003F71FD" w:rsidRDefault="008177EC" w:rsidP="000C5968">
            <w:pPr>
              <w:rPr>
                <w:rFonts w:cstheme="minorHAnsi"/>
                <w:sz w:val="24"/>
                <w:szCs w:val="24"/>
              </w:rPr>
            </w:pPr>
          </w:p>
          <w:p w14:paraId="6B50D6A5" w14:textId="77777777" w:rsidR="008177EC" w:rsidRPr="003F71FD" w:rsidRDefault="008177EC" w:rsidP="000C5968">
            <w:pPr>
              <w:rPr>
                <w:rFonts w:cstheme="minorHAnsi"/>
                <w:sz w:val="24"/>
                <w:szCs w:val="24"/>
              </w:rPr>
            </w:pPr>
          </w:p>
          <w:p w14:paraId="6B50D6A6" w14:textId="77777777" w:rsidR="008177EC" w:rsidRPr="003F71FD" w:rsidRDefault="008177EC" w:rsidP="000C5968">
            <w:pPr>
              <w:rPr>
                <w:rFonts w:cstheme="minorHAnsi"/>
                <w:sz w:val="24"/>
                <w:szCs w:val="24"/>
              </w:rPr>
            </w:pPr>
          </w:p>
          <w:p w14:paraId="6B50D6A7" w14:textId="77777777" w:rsidR="008177EC" w:rsidRPr="003F71FD" w:rsidRDefault="008177EC" w:rsidP="000C5968">
            <w:pPr>
              <w:rPr>
                <w:rFonts w:cstheme="minorHAnsi"/>
                <w:sz w:val="24"/>
                <w:szCs w:val="24"/>
              </w:rPr>
            </w:pPr>
            <w:r w:rsidRPr="003F71FD">
              <w:rPr>
                <w:rFonts w:cstheme="minorHAnsi"/>
                <w:sz w:val="24"/>
                <w:szCs w:val="24"/>
              </w:rPr>
              <w:t>(please include/attach any observations/evidence of work)</w:t>
            </w:r>
          </w:p>
          <w:p w14:paraId="6B50D6A8" w14:textId="77777777" w:rsidR="008177EC" w:rsidRPr="003F71FD" w:rsidRDefault="008177EC" w:rsidP="000C5968">
            <w:pPr>
              <w:rPr>
                <w:rFonts w:cstheme="minorHAnsi"/>
                <w:sz w:val="24"/>
                <w:szCs w:val="24"/>
              </w:rPr>
            </w:pPr>
          </w:p>
        </w:tc>
      </w:tr>
      <w:tr w:rsidR="008177EC" w:rsidRPr="003F71FD" w14:paraId="6B50D6AC" w14:textId="77777777" w:rsidTr="000C5968">
        <w:tc>
          <w:tcPr>
            <w:tcW w:w="9242" w:type="dxa"/>
          </w:tcPr>
          <w:p w14:paraId="6B50D6AA" w14:textId="77777777" w:rsidR="008177EC" w:rsidRPr="003F71FD" w:rsidRDefault="008177EC" w:rsidP="000C5968">
            <w:pPr>
              <w:rPr>
                <w:rFonts w:cstheme="minorHAnsi"/>
                <w:sz w:val="24"/>
                <w:szCs w:val="24"/>
              </w:rPr>
            </w:pPr>
            <w:r w:rsidRPr="003F71FD">
              <w:rPr>
                <w:rFonts w:cstheme="minorHAnsi"/>
                <w:sz w:val="24"/>
                <w:szCs w:val="24"/>
              </w:rPr>
              <w:t xml:space="preserve">Discussed with Inclusion Leader                             </w:t>
            </w:r>
          </w:p>
          <w:p w14:paraId="6B50D6AB" w14:textId="77777777" w:rsidR="008177EC" w:rsidRPr="003F71FD" w:rsidRDefault="008177EC" w:rsidP="000C5968">
            <w:pPr>
              <w:rPr>
                <w:rFonts w:cstheme="minorHAnsi"/>
                <w:sz w:val="24"/>
                <w:szCs w:val="24"/>
              </w:rPr>
            </w:pPr>
            <w:r w:rsidRPr="003F71FD">
              <w:rPr>
                <w:rFonts w:cstheme="minorHAnsi"/>
                <w:sz w:val="24"/>
                <w:szCs w:val="24"/>
              </w:rPr>
              <w:t>Date :                                                            signed:</w:t>
            </w:r>
          </w:p>
        </w:tc>
      </w:tr>
      <w:tr w:rsidR="008177EC" w:rsidRPr="003F71FD" w14:paraId="6B50D6B2" w14:textId="77777777" w:rsidTr="000C5968">
        <w:tc>
          <w:tcPr>
            <w:tcW w:w="9242" w:type="dxa"/>
          </w:tcPr>
          <w:p w14:paraId="6B50D6AD" w14:textId="77777777" w:rsidR="008177EC" w:rsidRPr="003F71FD" w:rsidRDefault="008177EC" w:rsidP="000C5968">
            <w:pPr>
              <w:rPr>
                <w:rFonts w:cstheme="minorHAnsi"/>
                <w:sz w:val="24"/>
                <w:szCs w:val="24"/>
              </w:rPr>
            </w:pPr>
            <w:r w:rsidRPr="003F71FD">
              <w:rPr>
                <w:rFonts w:cstheme="minorHAnsi"/>
                <w:sz w:val="24"/>
                <w:szCs w:val="24"/>
              </w:rPr>
              <w:t>Next Steps after discussion with Inclusion Leader:</w:t>
            </w:r>
          </w:p>
          <w:p w14:paraId="6B50D6AE" w14:textId="77777777" w:rsidR="008177EC" w:rsidRPr="003F71FD" w:rsidRDefault="008177EC" w:rsidP="000C5968">
            <w:pPr>
              <w:rPr>
                <w:rFonts w:cstheme="minorHAnsi"/>
                <w:sz w:val="24"/>
                <w:szCs w:val="24"/>
              </w:rPr>
            </w:pPr>
          </w:p>
          <w:p w14:paraId="6B50D6AF" w14:textId="77777777" w:rsidR="008177EC" w:rsidRPr="003F71FD" w:rsidRDefault="008177EC" w:rsidP="000C5968">
            <w:pPr>
              <w:rPr>
                <w:rFonts w:cstheme="minorHAnsi"/>
                <w:sz w:val="24"/>
                <w:szCs w:val="24"/>
              </w:rPr>
            </w:pPr>
          </w:p>
          <w:p w14:paraId="6B50D6B0" w14:textId="77777777" w:rsidR="008177EC" w:rsidRPr="003F71FD" w:rsidRDefault="008177EC" w:rsidP="000C5968">
            <w:pPr>
              <w:rPr>
                <w:rFonts w:cstheme="minorHAnsi"/>
                <w:sz w:val="24"/>
                <w:szCs w:val="24"/>
              </w:rPr>
            </w:pPr>
          </w:p>
          <w:p w14:paraId="6B50D6B1" w14:textId="77777777" w:rsidR="008177EC" w:rsidRPr="003F71FD" w:rsidRDefault="008177EC" w:rsidP="000C5968">
            <w:pPr>
              <w:rPr>
                <w:rFonts w:cstheme="minorHAnsi"/>
                <w:sz w:val="24"/>
                <w:szCs w:val="24"/>
              </w:rPr>
            </w:pPr>
          </w:p>
        </w:tc>
      </w:tr>
      <w:tr w:rsidR="008177EC" w:rsidRPr="003F71FD" w14:paraId="6B50D6B7" w14:textId="77777777" w:rsidTr="000C5968">
        <w:tc>
          <w:tcPr>
            <w:tcW w:w="9242" w:type="dxa"/>
          </w:tcPr>
          <w:p w14:paraId="6B50D6B3" w14:textId="77777777" w:rsidR="008177EC" w:rsidRPr="003F71FD" w:rsidRDefault="008177EC" w:rsidP="000C5968">
            <w:pPr>
              <w:rPr>
                <w:rFonts w:cstheme="minorHAnsi"/>
                <w:sz w:val="24"/>
                <w:szCs w:val="24"/>
              </w:rPr>
            </w:pPr>
            <w:r w:rsidRPr="003F71FD">
              <w:rPr>
                <w:rFonts w:cstheme="minorHAnsi"/>
                <w:sz w:val="24"/>
                <w:szCs w:val="24"/>
              </w:rPr>
              <w:t>Outcome:</w:t>
            </w:r>
          </w:p>
          <w:p w14:paraId="6B50D6B4" w14:textId="77777777" w:rsidR="008177EC" w:rsidRPr="003F71FD" w:rsidRDefault="008177EC" w:rsidP="000C5968">
            <w:pPr>
              <w:rPr>
                <w:rFonts w:cstheme="minorHAnsi"/>
                <w:sz w:val="24"/>
                <w:szCs w:val="24"/>
              </w:rPr>
            </w:pPr>
            <w:r w:rsidRPr="003F71FD">
              <w:rPr>
                <w:rFonts w:cstheme="minorHAnsi"/>
                <w:sz w:val="24"/>
                <w:szCs w:val="24"/>
              </w:rPr>
              <w:t>Parents consulted Y/N                date:</w:t>
            </w:r>
          </w:p>
          <w:p w14:paraId="6B50D6B5" w14:textId="77777777" w:rsidR="008177EC" w:rsidRPr="003F71FD" w:rsidRDefault="008177EC" w:rsidP="000C5968">
            <w:pPr>
              <w:rPr>
                <w:rFonts w:cstheme="minorHAnsi"/>
                <w:sz w:val="24"/>
                <w:szCs w:val="24"/>
              </w:rPr>
            </w:pPr>
            <w:r w:rsidRPr="003F71FD">
              <w:rPr>
                <w:rFonts w:cstheme="minorHAnsi"/>
                <w:sz w:val="24"/>
                <w:szCs w:val="24"/>
              </w:rPr>
              <w:t>Placed on SEN Register Y/N        date:</w:t>
            </w:r>
          </w:p>
          <w:p w14:paraId="6B50D6B6" w14:textId="77777777" w:rsidR="008177EC" w:rsidRPr="003F71FD" w:rsidRDefault="008177EC" w:rsidP="000C5968">
            <w:pPr>
              <w:rPr>
                <w:rFonts w:cstheme="minorHAnsi"/>
                <w:sz w:val="24"/>
                <w:szCs w:val="24"/>
              </w:rPr>
            </w:pPr>
          </w:p>
        </w:tc>
      </w:tr>
    </w:tbl>
    <w:p w14:paraId="6B50D6B8" w14:textId="77777777" w:rsidR="00A967DE" w:rsidRPr="003F71FD" w:rsidRDefault="00A967DE" w:rsidP="000E3F87">
      <w:pPr>
        <w:autoSpaceDE w:val="0"/>
        <w:autoSpaceDN w:val="0"/>
        <w:adjustRightInd w:val="0"/>
        <w:spacing w:after="0" w:line="240" w:lineRule="auto"/>
        <w:rPr>
          <w:rFonts w:cstheme="minorHAnsi"/>
          <w:color w:val="000000"/>
          <w:sz w:val="24"/>
          <w:szCs w:val="24"/>
          <w:lang w:bidi="th-TH"/>
        </w:rPr>
      </w:pPr>
    </w:p>
    <w:sectPr w:rsidR="00A967DE" w:rsidRPr="003F71FD" w:rsidSect="00F552E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22100" w14:textId="77777777" w:rsidR="00712FBE" w:rsidRDefault="00712FBE" w:rsidP="00217016">
      <w:pPr>
        <w:spacing w:after="0" w:line="240" w:lineRule="auto"/>
      </w:pPr>
      <w:r>
        <w:separator/>
      </w:r>
    </w:p>
  </w:endnote>
  <w:endnote w:type="continuationSeparator" w:id="0">
    <w:p w14:paraId="005E5E15" w14:textId="77777777" w:rsidR="00712FBE" w:rsidRDefault="00712FBE" w:rsidP="0021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D6C3" w14:textId="77777777" w:rsidR="005674F0" w:rsidRDefault="005674F0">
    <w:pPr>
      <w:pStyle w:val="Footer"/>
    </w:pPr>
  </w:p>
  <w:p w14:paraId="6B50D6C4" w14:textId="77777777" w:rsidR="00217016" w:rsidRDefault="002170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A4CF7" w14:textId="77777777" w:rsidR="00712FBE" w:rsidRDefault="00712FBE" w:rsidP="00217016">
      <w:pPr>
        <w:spacing w:after="0" w:line="240" w:lineRule="auto"/>
      </w:pPr>
      <w:r>
        <w:separator/>
      </w:r>
    </w:p>
  </w:footnote>
  <w:footnote w:type="continuationSeparator" w:id="0">
    <w:p w14:paraId="33399B5A" w14:textId="77777777" w:rsidR="00712FBE" w:rsidRDefault="00712FBE" w:rsidP="0021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D6C0" w14:textId="77777777" w:rsidR="00217016" w:rsidRDefault="00217016" w:rsidP="00217016">
    <w:pPr>
      <w:pStyle w:val="Header"/>
      <w:jc w:val="center"/>
    </w:pPr>
  </w:p>
  <w:p w14:paraId="6B50D6C1" w14:textId="77777777" w:rsidR="00217016" w:rsidRDefault="002170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1BE4"/>
    <w:multiLevelType w:val="hybridMultilevel"/>
    <w:tmpl w:val="2D0686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FEA68CE"/>
    <w:multiLevelType w:val="hybridMultilevel"/>
    <w:tmpl w:val="D4C2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C0ADF"/>
    <w:multiLevelType w:val="hybridMultilevel"/>
    <w:tmpl w:val="2E2CCA58"/>
    <w:lvl w:ilvl="0" w:tplc="4378C2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41E96"/>
    <w:multiLevelType w:val="hybridMultilevel"/>
    <w:tmpl w:val="127A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5050F5"/>
    <w:multiLevelType w:val="hybridMultilevel"/>
    <w:tmpl w:val="1BDA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65139"/>
    <w:multiLevelType w:val="hybridMultilevel"/>
    <w:tmpl w:val="3C2A9DF6"/>
    <w:lvl w:ilvl="0" w:tplc="5066EC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16"/>
    <w:rsid w:val="00083FA8"/>
    <w:rsid w:val="000B122A"/>
    <w:rsid w:val="000E3F87"/>
    <w:rsid w:val="000E447E"/>
    <w:rsid w:val="000F2FC7"/>
    <w:rsid w:val="00100C10"/>
    <w:rsid w:val="00107D59"/>
    <w:rsid w:val="0012296D"/>
    <w:rsid w:val="00123C71"/>
    <w:rsid w:val="00165ED6"/>
    <w:rsid w:val="0017256F"/>
    <w:rsid w:val="001B6681"/>
    <w:rsid w:val="001D397E"/>
    <w:rsid w:val="001E1EDA"/>
    <w:rsid w:val="00217016"/>
    <w:rsid w:val="00233E44"/>
    <w:rsid w:val="00277D5E"/>
    <w:rsid w:val="00293504"/>
    <w:rsid w:val="00296321"/>
    <w:rsid w:val="002E2556"/>
    <w:rsid w:val="002E2754"/>
    <w:rsid w:val="002E4FF8"/>
    <w:rsid w:val="003662BE"/>
    <w:rsid w:val="00373890"/>
    <w:rsid w:val="00382957"/>
    <w:rsid w:val="00383742"/>
    <w:rsid w:val="003854AB"/>
    <w:rsid w:val="003F71FD"/>
    <w:rsid w:val="00406998"/>
    <w:rsid w:val="0043007A"/>
    <w:rsid w:val="00446644"/>
    <w:rsid w:val="004844D6"/>
    <w:rsid w:val="0049189F"/>
    <w:rsid w:val="004D1383"/>
    <w:rsid w:val="004E7CB2"/>
    <w:rsid w:val="00511F66"/>
    <w:rsid w:val="005674F0"/>
    <w:rsid w:val="00574D6F"/>
    <w:rsid w:val="00581E32"/>
    <w:rsid w:val="005D1EBE"/>
    <w:rsid w:val="0061732A"/>
    <w:rsid w:val="00625391"/>
    <w:rsid w:val="006431BC"/>
    <w:rsid w:val="00652496"/>
    <w:rsid w:val="0066482E"/>
    <w:rsid w:val="00673C80"/>
    <w:rsid w:val="00684D01"/>
    <w:rsid w:val="00692E9D"/>
    <w:rsid w:val="006D4474"/>
    <w:rsid w:val="006D4789"/>
    <w:rsid w:val="006E348E"/>
    <w:rsid w:val="00712FBE"/>
    <w:rsid w:val="007458B4"/>
    <w:rsid w:val="00754512"/>
    <w:rsid w:val="00760A60"/>
    <w:rsid w:val="0079386B"/>
    <w:rsid w:val="007A7C6C"/>
    <w:rsid w:val="007B38FB"/>
    <w:rsid w:val="007B4ACB"/>
    <w:rsid w:val="007B5668"/>
    <w:rsid w:val="007C4BEC"/>
    <w:rsid w:val="007F4476"/>
    <w:rsid w:val="00807884"/>
    <w:rsid w:val="008177EC"/>
    <w:rsid w:val="0083623A"/>
    <w:rsid w:val="008773BD"/>
    <w:rsid w:val="008851BC"/>
    <w:rsid w:val="008C1A07"/>
    <w:rsid w:val="008F0CD2"/>
    <w:rsid w:val="008F1928"/>
    <w:rsid w:val="008F7D72"/>
    <w:rsid w:val="00903BF1"/>
    <w:rsid w:val="0091480D"/>
    <w:rsid w:val="00917185"/>
    <w:rsid w:val="0093789E"/>
    <w:rsid w:val="0096233E"/>
    <w:rsid w:val="009F4FBB"/>
    <w:rsid w:val="00A03556"/>
    <w:rsid w:val="00A42410"/>
    <w:rsid w:val="00A90D67"/>
    <w:rsid w:val="00A967DE"/>
    <w:rsid w:val="00AA61BE"/>
    <w:rsid w:val="00AC279D"/>
    <w:rsid w:val="00AF2CF4"/>
    <w:rsid w:val="00B3590E"/>
    <w:rsid w:val="00B378E6"/>
    <w:rsid w:val="00B53584"/>
    <w:rsid w:val="00B807CC"/>
    <w:rsid w:val="00B817F5"/>
    <w:rsid w:val="00BB2189"/>
    <w:rsid w:val="00BE5AA4"/>
    <w:rsid w:val="00BF1612"/>
    <w:rsid w:val="00C04BE8"/>
    <w:rsid w:val="00C55400"/>
    <w:rsid w:val="00CF7440"/>
    <w:rsid w:val="00D04EE2"/>
    <w:rsid w:val="00D56143"/>
    <w:rsid w:val="00D90319"/>
    <w:rsid w:val="00DB41BC"/>
    <w:rsid w:val="00DC19BE"/>
    <w:rsid w:val="00DC27AF"/>
    <w:rsid w:val="00DD4FD3"/>
    <w:rsid w:val="00E1323D"/>
    <w:rsid w:val="00E3134B"/>
    <w:rsid w:val="00EC71B6"/>
    <w:rsid w:val="00F06C43"/>
    <w:rsid w:val="00F363FF"/>
    <w:rsid w:val="00F552EA"/>
    <w:rsid w:val="00F73049"/>
    <w:rsid w:val="00FA4495"/>
    <w:rsid w:val="00FD4E75"/>
    <w:rsid w:val="00FD77BC"/>
    <w:rsid w:val="00FE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0D576"/>
  <w15:docId w15:val="{346A437C-3DB6-42D3-A1DF-1E5EDE84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016"/>
  </w:style>
  <w:style w:type="paragraph" w:styleId="Footer">
    <w:name w:val="footer"/>
    <w:basedOn w:val="Normal"/>
    <w:link w:val="FooterChar"/>
    <w:uiPriority w:val="99"/>
    <w:unhideWhenUsed/>
    <w:rsid w:val="00217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016"/>
  </w:style>
  <w:style w:type="paragraph" w:styleId="BalloonText">
    <w:name w:val="Balloon Text"/>
    <w:basedOn w:val="Normal"/>
    <w:link w:val="BalloonTextChar"/>
    <w:uiPriority w:val="99"/>
    <w:semiHidden/>
    <w:unhideWhenUsed/>
    <w:rsid w:val="00217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016"/>
    <w:rPr>
      <w:rFonts w:ascii="Tahoma" w:hAnsi="Tahoma" w:cs="Tahoma"/>
      <w:sz w:val="16"/>
      <w:szCs w:val="16"/>
    </w:rPr>
  </w:style>
  <w:style w:type="character" w:styleId="Hyperlink">
    <w:name w:val="Hyperlink"/>
    <w:basedOn w:val="DefaultParagraphFont"/>
    <w:uiPriority w:val="99"/>
    <w:unhideWhenUsed/>
    <w:rsid w:val="00625391"/>
    <w:rPr>
      <w:color w:val="0000FF" w:themeColor="hyperlink"/>
      <w:u w:val="single"/>
    </w:rPr>
  </w:style>
  <w:style w:type="paragraph" w:styleId="ListParagraph">
    <w:name w:val="List Paragraph"/>
    <w:basedOn w:val="Normal"/>
    <w:uiPriority w:val="34"/>
    <w:qFormat/>
    <w:rsid w:val="00277D5E"/>
    <w:pPr>
      <w:ind w:left="720"/>
      <w:contextualSpacing/>
    </w:pPr>
  </w:style>
  <w:style w:type="paragraph" w:styleId="NoSpacing">
    <w:name w:val="No Spacing"/>
    <w:uiPriority w:val="1"/>
    <w:qFormat/>
    <w:rsid w:val="00807884"/>
    <w:pPr>
      <w:spacing w:after="0" w:line="240" w:lineRule="auto"/>
    </w:pPr>
  </w:style>
  <w:style w:type="paragraph" w:styleId="PlainText">
    <w:name w:val="Plain Text"/>
    <w:basedOn w:val="Normal"/>
    <w:link w:val="PlainTextChar"/>
    <w:uiPriority w:val="99"/>
    <w:unhideWhenUsed/>
    <w:rsid w:val="0080788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807884"/>
    <w:rPr>
      <w:rFonts w:ascii="Calibri" w:hAnsi="Calibri" w:cs="Times New Roman"/>
    </w:rPr>
  </w:style>
  <w:style w:type="table" w:styleId="TableGrid">
    <w:name w:val="Table Grid"/>
    <w:basedOn w:val="TableNormal"/>
    <w:uiPriority w:val="59"/>
    <w:rsid w:val="008177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F74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etrusca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FF409F58E640BDD50DE6129810DC" ma:contentTypeVersion="14" ma:contentTypeDescription="Create a new document." ma:contentTypeScope="" ma:versionID="826741b1dde73b936c485cdffe60c195">
  <xsd:schema xmlns:xsd="http://www.w3.org/2001/XMLSchema" xmlns:xs="http://www.w3.org/2001/XMLSchema" xmlns:p="http://schemas.microsoft.com/office/2006/metadata/properties" xmlns:ns3="6f9d2e38-16ec-4039-aa93-ce61951e4998" xmlns:ns4="3760b317-af72-462c-9b8c-a2e64dd54098" targetNamespace="http://schemas.microsoft.com/office/2006/metadata/properties" ma:root="true" ma:fieldsID="423f062db5668648bd11860aa103b2c0" ns3:_="" ns4:_="">
    <xsd:import namespace="6f9d2e38-16ec-4039-aa93-ce61951e4998"/>
    <xsd:import namespace="3760b317-af72-462c-9b8c-a2e64dd540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2e38-16ec-4039-aa93-ce61951e49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0b317-af72-462c-9b8c-a2e64dd540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290F-04D9-40EF-ABED-C0B0F33D8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2e38-16ec-4039-aa93-ce61951e4998"/>
    <ds:schemaRef ds:uri="3760b317-af72-462c-9b8c-a2e64dd54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4492D-C744-4BA7-BF67-A9B42881009C}">
  <ds:schemaRefs>
    <ds:schemaRef ds:uri="http://schemas.microsoft.com/sharepoint/v3/contenttype/forms"/>
  </ds:schemaRefs>
</ds:datastoreItem>
</file>

<file path=customXml/itemProps3.xml><?xml version="1.0" encoding="utf-8"?>
<ds:datastoreItem xmlns:ds="http://schemas.openxmlformats.org/officeDocument/2006/customXml" ds:itemID="{CFC7EE8F-70F2-454D-9116-CCEE4437C3C0}">
  <ds:schemaRefs>
    <ds:schemaRef ds:uri="http://schemas.microsoft.com/office/2006/metadata/properties"/>
    <ds:schemaRef ds:uri="http://purl.org/dc/terms/"/>
    <ds:schemaRef ds:uri="http://schemas.openxmlformats.org/package/2006/metadata/core-properties"/>
    <ds:schemaRef ds:uri="3760b317-af72-462c-9b8c-a2e64dd54098"/>
    <ds:schemaRef ds:uri="http://schemas.microsoft.com/office/2006/documentManagement/types"/>
    <ds:schemaRef ds:uri="http://www.w3.org/XML/1998/namespace"/>
    <ds:schemaRef ds:uri="http://purl.org/dc/elements/1.1/"/>
    <ds:schemaRef ds:uri="http://schemas.microsoft.com/office/infopath/2007/PartnerControls"/>
    <ds:schemaRef ds:uri="6f9d2e38-16ec-4039-aa93-ce61951e4998"/>
    <ds:schemaRef ds:uri="http://purl.org/dc/dcmitype/"/>
  </ds:schemaRefs>
</ds:datastoreItem>
</file>

<file path=customXml/itemProps4.xml><?xml version="1.0" encoding="utf-8"?>
<ds:datastoreItem xmlns:ds="http://schemas.openxmlformats.org/officeDocument/2006/customXml" ds:itemID="{A2BF47E8-9697-4F6F-BC09-A2F93B60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rm-admin</cp:lastModifiedBy>
  <cp:revision>2</cp:revision>
  <cp:lastPrinted>2022-01-12T09:09:00Z</cp:lastPrinted>
  <dcterms:created xsi:type="dcterms:W3CDTF">2024-01-15T11:10:00Z</dcterms:created>
  <dcterms:modified xsi:type="dcterms:W3CDTF">2024-01-15T11:10:00Z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0x0101000D7FFF409F58E640BDD50DE6129810DC</vt:lpwstr>
  </property>
</Properties>
</file>