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5296" w14:textId="7F719E15" w:rsidR="009F06CF" w:rsidRPr="00255353" w:rsidRDefault="00556666" w:rsidP="00BE24BE">
      <w:pPr>
        <w:spacing w:after="0" w:line="240" w:lineRule="auto"/>
        <w:contextualSpacing/>
        <w:jc w:val="center"/>
        <w:rPr>
          <w:rFonts w:ascii="SassoonPrimaryInfant" w:hAnsi="SassoonPrimaryInfant"/>
          <w:b/>
          <w:lang w:val="en-GB"/>
        </w:rPr>
      </w:pPr>
      <w:r w:rsidRPr="00255353">
        <w:rPr>
          <w:rFonts w:ascii="SassoonPrimaryInfant" w:hAnsi="SassoonPrimaryInfant"/>
          <w:b/>
          <w:lang w:val="en-GB"/>
        </w:rPr>
        <w:t>Etruscan</w:t>
      </w:r>
      <w:r w:rsidR="009F06CF" w:rsidRPr="00255353">
        <w:rPr>
          <w:rFonts w:ascii="SassoonPrimaryInfant" w:hAnsi="SassoonPrimaryInfant"/>
          <w:b/>
          <w:lang w:val="en-GB"/>
        </w:rPr>
        <w:t xml:space="preserve"> Primary</w:t>
      </w:r>
      <w:r w:rsidR="00EF5577" w:rsidRPr="00255353">
        <w:rPr>
          <w:rFonts w:ascii="SassoonPrimaryInfant" w:hAnsi="SassoonPrimaryInfant"/>
          <w:b/>
          <w:lang w:val="en-GB"/>
        </w:rPr>
        <w:t xml:space="preserve"> Scho</w:t>
      </w:r>
      <w:r w:rsidRPr="00255353">
        <w:rPr>
          <w:rFonts w:ascii="SassoonPrimaryInfant" w:hAnsi="SassoonPrimaryInfant"/>
          <w:b/>
          <w:lang w:val="en-GB"/>
        </w:rPr>
        <w:t xml:space="preserve">ol                                                                                                                                                         </w:t>
      </w:r>
      <w:r w:rsidRPr="00255353">
        <w:rPr>
          <w:rFonts w:ascii="SassoonPrimaryInfant" w:hAnsi="SassoonPrimaryInfant"/>
          <w:noProof/>
          <w:lang w:val="en-GB" w:eastAsia="en-GB"/>
        </w:rPr>
        <w:drawing>
          <wp:inline distT="0" distB="0" distL="0" distR="0" wp14:anchorId="1A296F4D" wp14:editId="429F8AFB">
            <wp:extent cx="2114550" cy="495300"/>
            <wp:effectExtent l="0" t="0" r="0" b="0"/>
            <wp:docPr id="1" name="Picture 1" descr="E:\logo\School Logo 2013[1].bmp"/>
            <wp:cNvGraphicFramePr/>
            <a:graphic xmlns:a="http://schemas.openxmlformats.org/drawingml/2006/main">
              <a:graphicData uri="http://schemas.openxmlformats.org/drawingml/2006/picture">
                <pic:pic xmlns:pic="http://schemas.openxmlformats.org/drawingml/2006/picture">
                  <pic:nvPicPr>
                    <pic:cNvPr id="1" name="Picture 1" descr="E:\logo\School Logo 2013[1].bmp"/>
                    <pic:cNvPicPr/>
                  </pic:nvPicPr>
                  <pic:blipFill>
                    <a:blip r:embed="rId10" cstate="print"/>
                    <a:srcRect/>
                    <a:stretch>
                      <a:fillRect/>
                    </a:stretch>
                  </pic:blipFill>
                  <pic:spPr bwMode="auto">
                    <a:xfrm>
                      <a:off x="0" y="0"/>
                      <a:ext cx="2114550" cy="495300"/>
                    </a:xfrm>
                    <a:prstGeom prst="rect">
                      <a:avLst/>
                    </a:prstGeom>
                    <a:noFill/>
                    <a:ln w="9525">
                      <a:noFill/>
                      <a:miter lim="800000"/>
                      <a:headEnd/>
                      <a:tailEnd/>
                    </a:ln>
                  </pic:spPr>
                </pic:pic>
              </a:graphicData>
            </a:graphic>
          </wp:inline>
        </w:drawing>
      </w:r>
    </w:p>
    <w:p w14:paraId="316C248D" w14:textId="2AB57570" w:rsidR="009F06CF" w:rsidRPr="00255353" w:rsidRDefault="005411DD" w:rsidP="00BE24BE">
      <w:pPr>
        <w:spacing w:after="0" w:line="240" w:lineRule="auto"/>
        <w:contextualSpacing/>
        <w:jc w:val="center"/>
        <w:rPr>
          <w:rFonts w:ascii="SassoonPrimaryInfant" w:hAnsi="SassoonPrimaryInfant"/>
          <w:lang w:val="en-GB"/>
        </w:rPr>
      </w:pPr>
      <w:r w:rsidRPr="00255353">
        <w:rPr>
          <w:rFonts w:ascii="SassoonPrimaryInfant" w:hAnsi="SassoonPrimaryInfant"/>
          <w:b/>
          <w:lang w:val="en-GB"/>
        </w:rPr>
        <w:t xml:space="preserve">EYFS/KS1 – Geography </w:t>
      </w:r>
      <w:r w:rsidR="009F06CF" w:rsidRPr="00255353">
        <w:rPr>
          <w:rFonts w:ascii="SassoonPrimaryInfant" w:hAnsi="SassoonPrimaryInfant"/>
          <w:b/>
          <w:lang w:val="en-GB"/>
        </w:rPr>
        <w:t xml:space="preserve">Curriculum Map </w:t>
      </w:r>
      <w:r w:rsidR="009F06CF" w:rsidRPr="00255353">
        <w:rPr>
          <w:rFonts w:ascii="SassoonPrimaryInfant" w:hAnsi="SassoonPrimaryInfant"/>
          <w:lang w:val="en-GB"/>
        </w:rPr>
        <w:t xml:space="preserve"> </w:t>
      </w:r>
    </w:p>
    <w:p w14:paraId="1CC309D2" w14:textId="77777777" w:rsidR="005A43B0" w:rsidRPr="00255353" w:rsidRDefault="005A43B0" w:rsidP="00BE24BE">
      <w:pPr>
        <w:spacing w:after="0" w:line="240" w:lineRule="auto"/>
        <w:contextualSpacing/>
        <w:rPr>
          <w:rFonts w:ascii="SassoonPrimaryInfant" w:hAnsi="SassoonPrimaryInfant"/>
        </w:rPr>
      </w:pPr>
    </w:p>
    <w:tbl>
      <w:tblPr>
        <w:tblStyle w:val="GridTable4-Accent5"/>
        <w:tblW w:w="15158" w:type="dxa"/>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43"/>
        <w:gridCol w:w="5245"/>
        <w:gridCol w:w="5670"/>
      </w:tblGrid>
      <w:tr w:rsidR="00A81D30" w:rsidRPr="00255353" w14:paraId="3FA22794" w14:textId="77777777" w:rsidTr="00A81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Pr>
          <w:p w14:paraId="52C93C17" w14:textId="2E5B1F22" w:rsidR="00A81D30" w:rsidRPr="00255353" w:rsidRDefault="00A81D30" w:rsidP="00BE24BE">
            <w:pPr>
              <w:contextualSpacing/>
              <w:jc w:val="center"/>
              <w:rPr>
                <w:rFonts w:ascii="SassoonPrimaryInfant" w:hAnsi="SassoonPrimaryInfant"/>
              </w:rPr>
            </w:pPr>
            <w:r w:rsidRPr="00255353">
              <w:rPr>
                <w:rFonts w:ascii="SassoonPrimaryInfant" w:hAnsi="SassoonPrimaryInfant"/>
              </w:rPr>
              <w:t>EYFS</w:t>
            </w:r>
          </w:p>
        </w:tc>
        <w:tc>
          <w:tcPr>
            <w:tcW w:w="5245" w:type="dxa"/>
          </w:tcPr>
          <w:p w14:paraId="0D1318B9" w14:textId="4764F601" w:rsidR="00A81D30" w:rsidRPr="00255353" w:rsidRDefault="00A81D30" w:rsidP="00BE24BE">
            <w:pPr>
              <w:contextualSpacing/>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rPr>
            </w:pPr>
            <w:r w:rsidRPr="00255353">
              <w:rPr>
                <w:rFonts w:ascii="SassoonPrimaryInfant" w:hAnsi="SassoonPrimaryInfant"/>
              </w:rPr>
              <w:t>Year 1</w:t>
            </w:r>
          </w:p>
        </w:tc>
        <w:tc>
          <w:tcPr>
            <w:tcW w:w="5670" w:type="dxa"/>
          </w:tcPr>
          <w:p w14:paraId="30A83265" w14:textId="4D63F971" w:rsidR="00A81D30" w:rsidRPr="00255353" w:rsidRDefault="00A81D30" w:rsidP="00BE24BE">
            <w:pPr>
              <w:contextualSpacing/>
              <w:jc w:val="center"/>
              <w:cnfStyle w:val="100000000000" w:firstRow="1" w:lastRow="0" w:firstColumn="0" w:lastColumn="0" w:oddVBand="0" w:evenVBand="0" w:oddHBand="0" w:evenHBand="0" w:firstRowFirstColumn="0" w:firstRowLastColumn="0" w:lastRowFirstColumn="0" w:lastRowLastColumn="0"/>
              <w:rPr>
                <w:rFonts w:ascii="SassoonPrimaryInfant" w:hAnsi="SassoonPrimaryInfant"/>
              </w:rPr>
            </w:pPr>
            <w:r w:rsidRPr="00255353">
              <w:rPr>
                <w:rFonts w:ascii="SassoonPrimaryInfant" w:hAnsi="SassoonPrimaryInfant"/>
              </w:rPr>
              <w:t>Year 2</w:t>
            </w:r>
          </w:p>
        </w:tc>
      </w:tr>
      <w:tr w:rsidR="005D4CBD" w:rsidRPr="00255353" w14:paraId="08D2E959" w14:textId="77777777" w:rsidTr="00401BBC">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243" w:type="dxa"/>
            <w:vMerge w:val="restart"/>
            <w:shd w:val="clear" w:color="auto" w:fill="auto"/>
          </w:tcPr>
          <w:p w14:paraId="3EF28D30"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Look at and talk about where they live. </w:t>
            </w:r>
          </w:p>
          <w:p w14:paraId="7A1F4ADE"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Learn that they live in Stoke on Trent, which is in England. </w:t>
            </w:r>
          </w:p>
          <w:p w14:paraId="1D881E16"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Uses google maps to find their homes. </w:t>
            </w:r>
          </w:p>
          <w:p w14:paraId="09F6FA27"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Talk about different places they visit </w:t>
            </w:r>
            <w:proofErr w:type="spellStart"/>
            <w:r w:rsidRPr="00255353">
              <w:rPr>
                <w:rFonts w:ascii="SassoonPrimaryInfant" w:hAnsi="SassoonPrimaryInfant"/>
              </w:rPr>
              <w:t>eg</w:t>
            </w:r>
            <w:proofErr w:type="spellEnd"/>
            <w:r w:rsidRPr="00255353">
              <w:rPr>
                <w:rFonts w:ascii="SassoonPrimaryInfant" w:hAnsi="SassoonPrimaryInfant"/>
              </w:rPr>
              <w:t xml:space="preserve"> the park, shopping </w:t>
            </w:r>
            <w:proofErr w:type="spellStart"/>
            <w:r w:rsidRPr="00255353">
              <w:rPr>
                <w:rFonts w:ascii="SassoonPrimaryInfant" w:hAnsi="SassoonPrimaryInfant"/>
              </w:rPr>
              <w:t>centre</w:t>
            </w:r>
            <w:proofErr w:type="spellEnd"/>
            <w:r w:rsidRPr="00255353">
              <w:rPr>
                <w:rFonts w:ascii="SassoonPrimaryInfant" w:hAnsi="SassoonPrimaryInfant"/>
              </w:rPr>
              <w:t xml:space="preserve"> and can talk about some of the similarities and differences. </w:t>
            </w:r>
          </w:p>
          <w:p w14:paraId="62E75A92"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Explore maps and make their own simple maps usually linked to class texts. (IM going on a bear hunt, The great explorer, Little red riding hood, goldilocks and the 3 bears etc. </w:t>
            </w:r>
          </w:p>
          <w:p w14:paraId="608A79EA"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Listen to stories set in different places, particularly countries – talk about the similarities and differences. </w:t>
            </w:r>
          </w:p>
          <w:p w14:paraId="3B73EEE8" w14:textId="77777777" w:rsidR="005D4CBD" w:rsidRPr="00255353" w:rsidRDefault="005D4CBD" w:rsidP="00E77872">
            <w:pPr>
              <w:pStyle w:val="ListParagraph"/>
              <w:numPr>
                <w:ilvl w:val="0"/>
                <w:numId w:val="16"/>
              </w:numPr>
              <w:ind w:left="342" w:hanging="284"/>
              <w:rPr>
                <w:rFonts w:ascii="SassoonPrimaryInfant" w:hAnsi="SassoonPrimaryInfant"/>
              </w:rPr>
            </w:pPr>
            <w:r w:rsidRPr="00255353">
              <w:rPr>
                <w:rFonts w:ascii="SassoonPrimaryInfant" w:hAnsi="SassoonPrimaryInfant"/>
              </w:rPr>
              <w:t xml:space="preserve">Explore places through some of the topics (animals and the places they live in, festivals in other countries such as Eid, </w:t>
            </w:r>
            <w:proofErr w:type="spellStart"/>
            <w:r w:rsidRPr="00255353">
              <w:rPr>
                <w:rFonts w:ascii="SassoonPrimaryInfant" w:hAnsi="SassoonPrimaryInfant"/>
              </w:rPr>
              <w:t>Divali</w:t>
            </w:r>
            <w:proofErr w:type="spellEnd"/>
            <w:r w:rsidRPr="00255353">
              <w:rPr>
                <w:rFonts w:ascii="SassoonPrimaryInfant" w:hAnsi="SassoonPrimaryInfant"/>
              </w:rPr>
              <w:t xml:space="preserve">, Chinese New Year) </w:t>
            </w:r>
          </w:p>
          <w:p w14:paraId="69A11F82" w14:textId="77777777" w:rsidR="005D4CBD" w:rsidRPr="00255353" w:rsidRDefault="005D4CBD" w:rsidP="00DC178A">
            <w:pPr>
              <w:ind w:left="58"/>
              <w:rPr>
                <w:rFonts w:ascii="SassoonPrimaryInfant" w:hAnsi="SassoonPrimaryInfant"/>
              </w:rPr>
            </w:pPr>
          </w:p>
          <w:p w14:paraId="6542A746" w14:textId="77777777" w:rsidR="005D4CBD" w:rsidRPr="00255353" w:rsidRDefault="005D4CBD" w:rsidP="00DC178A">
            <w:pPr>
              <w:ind w:left="58"/>
              <w:rPr>
                <w:rFonts w:ascii="SassoonPrimaryInfant" w:hAnsi="SassoonPrimaryInfant"/>
              </w:rPr>
            </w:pPr>
            <w:r w:rsidRPr="00255353">
              <w:rPr>
                <w:rFonts w:ascii="SassoonPrimaryInfant" w:hAnsi="SassoonPrimaryInfant"/>
              </w:rPr>
              <w:t xml:space="preserve">ELG </w:t>
            </w:r>
          </w:p>
          <w:p w14:paraId="49181B98" w14:textId="77777777" w:rsidR="005D4CBD" w:rsidRPr="00255353" w:rsidRDefault="005D4CBD" w:rsidP="00DC178A">
            <w:pPr>
              <w:ind w:left="58"/>
              <w:rPr>
                <w:rFonts w:ascii="SassoonPrimaryInfant" w:hAnsi="SassoonPrimaryInfant"/>
              </w:rPr>
            </w:pPr>
            <w:r w:rsidRPr="00255353">
              <w:rPr>
                <w:rFonts w:ascii="SassoonPrimaryInfant" w:hAnsi="SassoonPrimaryInfant"/>
              </w:rPr>
              <w:lastRenderedPageBreak/>
              <w:t>People, culture and communities</w:t>
            </w:r>
          </w:p>
          <w:p w14:paraId="3CE77707" w14:textId="77777777" w:rsidR="005D4CBD" w:rsidRPr="00255353" w:rsidRDefault="005D4CBD" w:rsidP="00DC178A">
            <w:pPr>
              <w:pStyle w:val="ListParagraph"/>
              <w:numPr>
                <w:ilvl w:val="0"/>
                <w:numId w:val="17"/>
              </w:numPr>
              <w:ind w:left="342" w:hanging="284"/>
              <w:rPr>
                <w:rFonts w:ascii="SassoonPrimaryInfant" w:hAnsi="SassoonPrimaryInfant"/>
              </w:rPr>
            </w:pPr>
            <w:r w:rsidRPr="00255353">
              <w:rPr>
                <w:rFonts w:ascii="SassoonPrimaryInfant" w:hAnsi="SassoonPrimaryInfant"/>
              </w:rPr>
              <w:t xml:space="preserve">Describe their immediate environment using knowledge from observations, discussion, stories, non-fiction texts and maps. </w:t>
            </w:r>
          </w:p>
          <w:p w14:paraId="16CE1519" w14:textId="77777777" w:rsidR="005D4CBD" w:rsidRPr="00255353" w:rsidRDefault="005D4CBD" w:rsidP="00DC178A">
            <w:pPr>
              <w:pStyle w:val="ListParagraph"/>
              <w:numPr>
                <w:ilvl w:val="0"/>
                <w:numId w:val="17"/>
              </w:numPr>
              <w:ind w:left="342" w:hanging="284"/>
              <w:rPr>
                <w:rFonts w:ascii="SassoonPrimaryInfant" w:hAnsi="SassoonPrimaryInfant"/>
              </w:rPr>
            </w:pPr>
            <w:r w:rsidRPr="00255353">
              <w:rPr>
                <w:rFonts w:ascii="SassoonPrimaryInfant" w:hAnsi="SassoonPrimaryInfant"/>
              </w:rPr>
              <w:t xml:space="preserve">Explain some similarities and differences between life in this country and in other countries, drawing on knowledge from stories, non-fiction texts </w:t>
            </w:r>
            <w:proofErr w:type="gramStart"/>
            <w:r w:rsidRPr="00255353">
              <w:rPr>
                <w:rFonts w:ascii="SassoonPrimaryInfant" w:hAnsi="SassoonPrimaryInfant"/>
              </w:rPr>
              <w:t>and  -</w:t>
            </w:r>
            <w:proofErr w:type="gramEnd"/>
            <w:r w:rsidRPr="00255353">
              <w:rPr>
                <w:rFonts w:ascii="SassoonPrimaryInfant" w:hAnsi="SassoonPrimaryInfant"/>
              </w:rPr>
              <w:t xml:space="preserve"> where appropriate – maps. </w:t>
            </w:r>
          </w:p>
          <w:p w14:paraId="71E9001F" w14:textId="7C44E50F" w:rsidR="005D4CBD" w:rsidRPr="00255353" w:rsidRDefault="005D4CBD" w:rsidP="00876420">
            <w:pPr>
              <w:contextualSpacing/>
              <w:jc w:val="center"/>
              <w:rPr>
                <w:rFonts w:ascii="SassoonPrimaryInfant" w:hAnsi="SassoonPrimaryInfant"/>
                <w:b w:val="0"/>
              </w:rPr>
            </w:pPr>
          </w:p>
        </w:tc>
        <w:tc>
          <w:tcPr>
            <w:tcW w:w="5245" w:type="dxa"/>
            <w:shd w:val="clear" w:color="auto" w:fill="auto"/>
          </w:tcPr>
          <w:p w14:paraId="12B69F19" w14:textId="12D95993" w:rsidR="005D4CBD" w:rsidRPr="00255353" w:rsidRDefault="005D4CBD" w:rsidP="00876420">
            <w:pPr>
              <w:contextualSpacing/>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b/>
              </w:rPr>
            </w:pPr>
            <w:r w:rsidRPr="00255353">
              <w:rPr>
                <w:rFonts w:ascii="SassoonPrimaryInfant" w:hAnsi="SassoonPrimaryInfant"/>
                <w:b/>
              </w:rPr>
              <w:lastRenderedPageBreak/>
              <w:t>Autumn 2</w:t>
            </w:r>
          </w:p>
        </w:tc>
        <w:tc>
          <w:tcPr>
            <w:tcW w:w="5670" w:type="dxa"/>
            <w:shd w:val="clear" w:color="auto" w:fill="auto"/>
          </w:tcPr>
          <w:p w14:paraId="0302430D" w14:textId="77777777" w:rsidR="005D4CBD" w:rsidRPr="00255353" w:rsidRDefault="005D4CBD" w:rsidP="00BE24BE">
            <w:pPr>
              <w:contextualSpacing/>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b/>
              </w:rPr>
            </w:pPr>
            <w:r w:rsidRPr="00255353">
              <w:rPr>
                <w:rFonts w:ascii="SassoonPrimaryInfant" w:hAnsi="SassoonPrimaryInfant"/>
                <w:b/>
              </w:rPr>
              <w:t>Autumn 1</w:t>
            </w:r>
          </w:p>
        </w:tc>
      </w:tr>
      <w:tr w:rsidR="005D4CBD" w:rsidRPr="00255353" w14:paraId="5BA83E31" w14:textId="77777777" w:rsidTr="00A81D30">
        <w:tc>
          <w:tcPr>
            <w:cnfStyle w:val="001000000000" w:firstRow="0" w:lastRow="0" w:firstColumn="1" w:lastColumn="0" w:oddVBand="0" w:evenVBand="0" w:oddHBand="0" w:evenHBand="0" w:firstRowFirstColumn="0" w:firstRowLastColumn="0" w:lastRowFirstColumn="0" w:lastRowLastColumn="0"/>
            <w:tcW w:w="4243" w:type="dxa"/>
            <w:vMerge/>
            <w:shd w:val="clear" w:color="auto" w:fill="auto"/>
          </w:tcPr>
          <w:p w14:paraId="584D5613" w14:textId="4CF810D0" w:rsidR="005D4CBD" w:rsidRPr="00255353" w:rsidRDefault="005D4CBD" w:rsidP="00876420">
            <w:pPr>
              <w:contextualSpacing/>
              <w:jc w:val="center"/>
              <w:rPr>
                <w:rFonts w:ascii="SassoonPrimaryInfant" w:hAnsi="SassoonPrimaryInfant"/>
              </w:rPr>
            </w:pPr>
          </w:p>
        </w:tc>
        <w:tc>
          <w:tcPr>
            <w:tcW w:w="5245" w:type="dxa"/>
            <w:shd w:val="clear" w:color="auto" w:fill="auto"/>
          </w:tcPr>
          <w:p w14:paraId="07403595"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455447EE"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Question: Why can’t Meerkats live in the Arctic?</w:t>
            </w:r>
          </w:p>
          <w:p w14:paraId="50C7448E" w14:textId="22B74610"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079DECCE"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FF0000"/>
              </w:rPr>
            </w:pPr>
            <w:r w:rsidRPr="00255353">
              <w:rPr>
                <w:rFonts w:ascii="SassoonPrimaryInfant" w:hAnsi="SassoonPrimaryInfant"/>
                <w:b/>
                <w:color w:val="FF0000"/>
              </w:rPr>
              <w:t>Sticky Knowledge:</w:t>
            </w:r>
          </w:p>
          <w:p w14:paraId="50925FEB"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where the equator, North Pole and South Pole are on a globe</w:t>
            </w:r>
          </w:p>
          <w:p w14:paraId="1A76A658"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features of hot and cold places in the world.</w:t>
            </w:r>
          </w:p>
          <w:p w14:paraId="54D84DFE"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main differences between city, town and village.</w:t>
            </w:r>
          </w:p>
          <w:p w14:paraId="0934E2D1"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features of hot and cold places</w:t>
            </w:r>
          </w:p>
          <w:p w14:paraId="4CEE21B9" w14:textId="77777777" w:rsidR="005D4CBD" w:rsidRPr="00255353" w:rsidRDefault="005D4CBD" w:rsidP="00876420">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p>
          <w:p w14:paraId="6690A014"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555A125B"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NC Knowledge or skills:</w:t>
            </w:r>
          </w:p>
          <w:p w14:paraId="7B7F06E5" w14:textId="77777777" w:rsidR="005D4CBD" w:rsidRPr="00D27648" w:rsidRDefault="005D4CBD" w:rsidP="00876420">
            <w:pPr>
              <w:pStyle w:val="Heading4"/>
              <w:spacing w:before="0" w:beforeAutospacing="0" w:after="0" w:afterAutospacing="0"/>
              <w:contextualSpacing/>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sz w:val="22"/>
                <w:szCs w:val="22"/>
                <w:highlight w:val="yellow"/>
              </w:rPr>
            </w:pPr>
            <w:r w:rsidRPr="00D27648">
              <w:rPr>
                <w:rFonts w:ascii="SassoonPrimaryInfant" w:hAnsi="SassoonPrimaryInfant" w:cs="Arial"/>
                <w:sz w:val="22"/>
                <w:szCs w:val="22"/>
                <w:highlight w:val="yellow"/>
              </w:rPr>
              <w:t>Human and physical geography</w:t>
            </w:r>
          </w:p>
          <w:p w14:paraId="5338773A" w14:textId="723744B2" w:rsidR="005D4CBD" w:rsidRPr="00D27648" w:rsidRDefault="005D4CBD" w:rsidP="00876420">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…the location of hot and cold areas of the world in relation to the Equator and the North and South Poles</w:t>
            </w:r>
          </w:p>
          <w:p w14:paraId="3842C59C" w14:textId="77777777" w:rsidR="005D4CBD" w:rsidRPr="00D27648" w:rsidRDefault="005D4CBD" w:rsidP="00876420">
            <w:pPr>
              <w:shd w:val="clear" w:color="auto" w:fill="FFFFFF"/>
              <w:ind w:left="720"/>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p>
          <w:p w14:paraId="74A3CDD5" w14:textId="0B276A5D" w:rsidR="005D4CBD" w:rsidRPr="00D27648"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imes New Roman"/>
                <w:highlight w:val="yellow"/>
                <w:lang w:val="en-GB" w:eastAsia="en-GB"/>
              </w:rPr>
            </w:pPr>
            <w:r w:rsidRPr="00D27648">
              <w:rPr>
                <w:rFonts w:ascii="SassoonPrimaryInfant" w:eastAsia="Times New Roman" w:hAnsi="SassoonPrimaryInfant" w:cs="Arial"/>
                <w:color w:val="0B0C0C"/>
                <w:highlight w:val="yellow"/>
                <w:shd w:val="clear" w:color="auto" w:fill="FFFFFF"/>
                <w:lang w:val="en-GB" w:eastAsia="en-GB"/>
              </w:rPr>
              <w:t>Use basic geographical vocabulary to refer to:</w:t>
            </w:r>
          </w:p>
          <w:p w14:paraId="4B1C4E41" w14:textId="77777777" w:rsidR="005D4CBD" w:rsidRPr="00D27648" w:rsidRDefault="005D4CBD" w:rsidP="00876420">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highlight w:val="yellow"/>
                <w:lang w:val="en-GB" w:eastAsia="en-GB"/>
              </w:rPr>
            </w:pPr>
            <w:r w:rsidRPr="00D27648">
              <w:rPr>
                <w:rFonts w:ascii="SassoonPrimaryInfant" w:eastAsia="Times New Roman" w:hAnsi="SassoonPrimaryInfant" w:cs="Arial"/>
                <w:color w:val="0B0C0C"/>
                <w:highlight w:val="yellow"/>
                <w:lang w:val="en-GB" w:eastAsia="en-GB"/>
              </w:rPr>
              <w:t>key physical features, including: beach, cliff, coast, forest, hill, mountain, sea, ocean, river, soil, valley, vegetation, season and weather</w:t>
            </w:r>
          </w:p>
          <w:p w14:paraId="17F2E06B" w14:textId="128036C3" w:rsidR="005D4CBD" w:rsidRPr="00D27648" w:rsidRDefault="005D4CBD" w:rsidP="00876420">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highlight w:val="yellow"/>
                <w:lang w:val="en-GB" w:eastAsia="en-GB"/>
              </w:rPr>
            </w:pPr>
            <w:r w:rsidRPr="00D27648">
              <w:rPr>
                <w:rFonts w:ascii="SassoonPrimaryInfant" w:eastAsia="Times New Roman" w:hAnsi="SassoonPrimaryInfant" w:cs="Arial"/>
                <w:color w:val="0B0C0C"/>
                <w:highlight w:val="yellow"/>
                <w:lang w:val="en-GB" w:eastAsia="en-GB"/>
              </w:rPr>
              <w:t xml:space="preserve">key human features, including: city, town, village, </w:t>
            </w:r>
            <w:proofErr w:type="gramStart"/>
            <w:r w:rsidRPr="00D27648">
              <w:rPr>
                <w:rFonts w:ascii="SassoonPrimaryInfant" w:eastAsia="Times New Roman" w:hAnsi="SassoonPrimaryInfant" w:cs="Arial"/>
                <w:color w:val="0B0C0C"/>
                <w:highlight w:val="yellow"/>
                <w:lang w:val="en-GB" w:eastAsia="en-GB"/>
              </w:rPr>
              <w:t>house</w:t>
            </w:r>
            <w:proofErr w:type="gramEnd"/>
            <w:r w:rsidRPr="00D27648">
              <w:rPr>
                <w:rFonts w:ascii="SassoonPrimaryInfant" w:eastAsia="Times New Roman" w:hAnsi="SassoonPrimaryInfant" w:cs="Arial"/>
                <w:color w:val="0B0C0C"/>
                <w:highlight w:val="yellow"/>
                <w:lang w:val="en-GB" w:eastAsia="en-GB"/>
              </w:rPr>
              <w:t xml:space="preserve"> and shop.</w:t>
            </w:r>
          </w:p>
          <w:p w14:paraId="5B982350" w14:textId="77777777" w:rsidR="005D4CBD" w:rsidRPr="00255353" w:rsidRDefault="005D4CBD" w:rsidP="00876420">
            <w:pPr>
              <w:shd w:val="clear" w:color="auto" w:fill="FFFFFF"/>
              <w:ind w:left="720"/>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lang w:val="en-GB" w:eastAsia="en-GB"/>
              </w:rPr>
            </w:pPr>
          </w:p>
          <w:p w14:paraId="768FA7F9" w14:textId="77777777" w:rsidR="005D4CBD" w:rsidRPr="00D27648" w:rsidRDefault="005D4CBD" w:rsidP="00876420">
            <w:pPr>
              <w:pStyle w:val="Heading4"/>
              <w:shd w:val="clear" w:color="auto" w:fill="FFFFFF"/>
              <w:spacing w:before="0" w:beforeAutospacing="0" w:after="0" w:afterAutospacing="0"/>
              <w:contextualSpacing/>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magenta"/>
              </w:rPr>
            </w:pPr>
            <w:r w:rsidRPr="00D27648">
              <w:rPr>
                <w:rFonts w:ascii="SassoonPrimaryInfant" w:hAnsi="SassoonPrimaryInfant" w:cs="Arial"/>
                <w:color w:val="0B0C0C"/>
                <w:sz w:val="22"/>
                <w:szCs w:val="22"/>
                <w:highlight w:val="magenta"/>
              </w:rPr>
              <w:lastRenderedPageBreak/>
              <w:t>Geographical skills and fieldwork</w:t>
            </w:r>
          </w:p>
          <w:p w14:paraId="325F7459" w14:textId="0144EFA7" w:rsidR="005D4CBD" w:rsidRPr="00D27648" w:rsidRDefault="005D4CBD" w:rsidP="00264CD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highlight w:val="magenta"/>
              </w:rPr>
            </w:pPr>
            <w:r w:rsidRPr="00D27648">
              <w:rPr>
                <w:rFonts w:ascii="SassoonPrimaryInfant" w:hAnsi="SassoonPrimaryInfant" w:cs="Arial"/>
                <w:color w:val="0B0C0C"/>
                <w:highlight w:val="magenta"/>
                <w:shd w:val="clear" w:color="auto" w:fill="FFFFFF"/>
              </w:rPr>
              <w:t xml:space="preserve">use aerial photographs and plan perspectives to </w:t>
            </w:r>
            <w:proofErr w:type="spellStart"/>
            <w:r w:rsidRPr="00D27648">
              <w:rPr>
                <w:rFonts w:ascii="SassoonPrimaryInfant" w:hAnsi="SassoonPrimaryInfant" w:cs="Arial"/>
                <w:color w:val="0B0C0C"/>
                <w:highlight w:val="magenta"/>
                <w:shd w:val="clear" w:color="auto" w:fill="FFFFFF"/>
              </w:rPr>
              <w:t>recognise</w:t>
            </w:r>
            <w:proofErr w:type="spellEnd"/>
            <w:r w:rsidRPr="00D27648">
              <w:rPr>
                <w:rFonts w:ascii="SassoonPrimaryInfant" w:hAnsi="SassoonPrimaryInfant" w:cs="Arial"/>
                <w:color w:val="0B0C0C"/>
                <w:highlight w:val="magenta"/>
                <w:shd w:val="clear" w:color="auto" w:fill="FFFFFF"/>
              </w:rPr>
              <w:t xml:space="preserve"> landmarks and basic human and physical features; </w:t>
            </w:r>
          </w:p>
          <w:p w14:paraId="4CAA83A1" w14:textId="77777777" w:rsidR="005D4CBD" w:rsidRPr="00255353" w:rsidRDefault="005D4CBD" w:rsidP="00455D8F">
            <w:pPr>
              <w:pStyle w:val="ListParagraph"/>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12FF3F6C"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00B050"/>
              </w:rPr>
            </w:pPr>
            <w:r w:rsidRPr="00255353">
              <w:rPr>
                <w:rFonts w:ascii="SassoonPrimaryInfant" w:hAnsi="SassoonPrimaryInfant"/>
                <w:b/>
                <w:color w:val="00B050"/>
              </w:rPr>
              <w:t>Key Vocabulary:</w:t>
            </w:r>
          </w:p>
          <w:p w14:paraId="6530BFDD"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Globe</w:t>
            </w:r>
          </w:p>
          <w:p w14:paraId="1A3D72E1"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Equator</w:t>
            </w:r>
          </w:p>
          <w:p w14:paraId="426CE34D"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 xml:space="preserve">City, </w:t>
            </w:r>
          </w:p>
          <w:p w14:paraId="6658D856"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town,</w:t>
            </w:r>
          </w:p>
          <w:p w14:paraId="79705380"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desert</w:t>
            </w:r>
          </w:p>
          <w:p w14:paraId="654043CB"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776B61C6" w14:textId="77777777" w:rsidR="005D4CBD" w:rsidRPr="00255353" w:rsidRDefault="005D4CBD" w:rsidP="00876420">
            <w:pPr>
              <w:contextualSpacing/>
              <w:jc w:val="center"/>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tc>
        <w:tc>
          <w:tcPr>
            <w:tcW w:w="5670" w:type="dxa"/>
            <w:shd w:val="clear" w:color="auto" w:fill="auto"/>
          </w:tcPr>
          <w:p w14:paraId="6D92E921"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38068F19" w14:textId="1B1355D0"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Question: What is so special about Stoke-on-Trent?</w:t>
            </w:r>
          </w:p>
          <w:p w14:paraId="6D7DA306" w14:textId="2FC26EE0"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07E40BB4"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FF0000"/>
              </w:rPr>
            </w:pPr>
            <w:r w:rsidRPr="00255353">
              <w:rPr>
                <w:rFonts w:ascii="SassoonPrimaryInfant" w:hAnsi="SassoonPrimaryInfant"/>
                <w:b/>
                <w:color w:val="FF0000"/>
              </w:rPr>
              <w:t>Sticky Knowledge:</w:t>
            </w:r>
          </w:p>
          <w:p w14:paraId="15CECB01" w14:textId="7777777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names of the four countries of the UK and name the 3 main seas</w:t>
            </w:r>
          </w:p>
          <w:p w14:paraId="24393FEE" w14:textId="1E9232EF"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names of and locate the four capital cities of England, Wales, Scotland and Northern Ireland.</w:t>
            </w:r>
          </w:p>
          <w:p w14:paraId="69B8AF0C" w14:textId="6D205059"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 xml:space="preserve">Know which is N, E, S and </w:t>
            </w:r>
            <w:proofErr w:type="spellStart"/>
            <w:r w:rsidRPr="00255353">
              <w:rPr>
                <w:rFonts w:ascii="SassoonPrimaryInfant" w:hAnsi="SassoonPrimaryInfant"/>
                <w:color w:val="FF0000"/>
              </w:rPr>
              <w:t>W on</w:t>
            </w:r>
            <w:proofErr w:type="spellEnd"/>
            <w:r w:rsidRPr="00255353">
              <w:rPr>
                <w:rFonts w:ascii="SassoonPrimaryInfant" w:hAnsi="SassoonPrimaryInfant"/>
                <w:color w:val="FF0000"/>
              </w:rPr>
              <w:t xml:space="preserve"> a compass.</w:t>
            </w:r>
          </w:p>
          <w:p w14:paraId="4D1E4CDA" w14:textId="1E773245"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Explain some of the advantages and disadvantages of living in a city or village.</w:t>
            </w:r>
          </w:p>
          <w:p w14:paraId="54164A2E"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7628A544"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NC Knowledge or skills:</w:t>
            </w:r>
          </w:p>
          <w:p w14:paraId="4F5D12F8"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green"/>
              </w:rPr>
            </w:pPr>
            <w:r w:rsidRPr="00D27648">
              <w:rPr>
                <w:rFonts w:ascii="SassoonPrimaryInfant" w:hAnsi="SassoonPrimaryInfant" w:cs="Arial"/>
                <w:color w:val="0B0C0C"/>
                <w:sz w:val="22"/>
                <w:szCs w:val="22"/>
                <w:highlight w:val="green"/>
              </w:rPr>
              <w:t>Locational knowledge</w:t>
            </w:r>
          </w:p>
          <w:p w14:paraId="5CDA5F1E" w14:textId="77777777" w:rsidR="005D4CBD" w:rsidRPr="00D27648" w:rsidRDefault="005D4CBD" w:rsidP="00876420">
            <w:pPr>
              <w:numPr>
                <w:ilvl w:val="0"/>
                <w:numId w:val="12"/>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green"/>
              </w:rPr>
            </w:pPr>
            <w:r w:rsidRPr="00D27648">
              <w:rPr>
                <w:rFonts w:ascii="SassoonPrimaryInfant" w:hAnsi="SassoonPrimaryInfant" w:cs="Arial"/>
                <w:color w:val="0B0C0C"/>
                <w:highlight w:val="green"/>
              </w:rPr>
              <w:t>name, locate and identify characteristics of the 4 countries and capital cities of the United Kingdom and its surrounding seas</w:t>
            </w:r>
          </w:p>
          <w:p w14:paraId="25E8C97D" w14:textId="0A22C521"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yellow"/>
              </w:rPr>
            </w:pPr>
            <w:r w:rsidRPr="00D27648">
              <w:rPr>
                <w:rFonts w:ascii="SassoonPrimaryInfant" w:hAnsi="SassoonPrimaryInfant" w:cs="Arial"/>
                <w:color w:val="0B0C0C"/>
                <w:sz w:val="22"/>
                <w:szCs w:val="22"/>
                <w:highlight w:val="yellow"/>
              </w:rPr>
              <w:t>Human and physical geography</w:t>
            </w:r>
          </w:p>
          <w:p w14:paraId="3AFE1043" w14:textId="77777777" w:rsidR="005D4CBD" w:rsidRPr="00D27648" w:rsidRDefault="005D4CBD" w:rsidP="00876420">
            <w:p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use basic geographical vocabulary to refer to:</w:t>
            </w:r>
          </w:p>
          <w:p w14:paraId="29E36D44" w14:textId="77777777" w:rsidR="005D4CBD" w:rsidRPr="00D27648" w:rsidRDefault="005D4CBD" w:rsidP="00876420">
            <w:pPr>
              <w:numPr>
                <w:ilvl w:val="1"/>
                <w:numId w:val="14"/>
              </w:numPr>
              <w:shd w:val="clear" w:color="auto" w:fill="FFFFFF"/>
              <w:ind w:left="6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 xml:space="preserve">key human features, including: city, town, village, factory, farm, house, office, port, </w:t>
            </w:r>
            <w:proofErr w:type="spellStart"/>
            <w:r w:rsidRPr="00D27648">
              <w:rPr>
                <w:rFonts w:ascii="SassoonPrimaryInfant" w:hAnsi="SassoonPrimaryInfant" w:cs="Arial"/>
                <w:color w:val="0B0C0C"/>
                <w:highlight w:val="yellow"/>
              </w:rPr>
              <w:t>harbour</w:t>
            </w:r>
            <w:proofErr w:type="spellEnd"/>
            <w:r w:rsidRPr="00D27648">
              <w:rPr>
                <w:rFonts w:ascii="SassoonPrimaryInfant" w:hAnsi="SassoonPrimaryInfant" w:cs="Arial"/>
                <w:color w:val="0B0C0C"/>
                <w:highlight w:val="yellow"/>
              </w:rPr>
              <w:t xml:space="preserve"> and shop</w:t>
            </w:r>
          </w:p>
          <w:p w14:paraId="14E396F5"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magenta"/>
              </w:rPr>
            </w:pPr>
            <w:r w:rsidRPr="00D27648">
              <w:rPr>
                <w:rFonts w:ascii="SassoonPrimaryInfant" w:hAnsi="SassoonPrimaryInfant" w:cs="Arial"/>
                <w:color w:val="0B0C0C"/>
                <w:sz w:val="22"/>
                <w:szCs w:val="22"/>
                <w:highlight w:val="magenta"/>
              </w:rPr>
              <w:t>Geographical skills and fieldwork</w:t>
            </w:r>
          </w:p>
          <w:p w14:paraId="7A22F2E4" w14:textId="5547C845"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 xml:space="preserve">use world maps, atlases and globes to identify the United Kingdom and its countries, </w:t>
            </w:r>
          </w:p>
          <w:p w14:paraId="29CD1661" w14:textId="77777777"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simple compass directions (north, south, east and west) and locational and directional language [for</w:t>
            </w:r>
            <w:r w:rsidRPr="00255353">
              <w:rPr>
                <w:rFonts w:ascii="SassoonPrimaryInfant" w:hAnsi="SassoonPrimaryInfant" w:cs="Arial"/>
                <w:color w:val="0B0C0C"/>
              </w:rPr>
              <w:t xml:space="preserve"> </w:t>
            </w:r>
            <w:r w:rsidRPr="00D27648">
              <w:rPr>
                <w:rFonts w:ascii="SassoonPrimaryInfant" w:hAnsi="SassoonPrimaryInfant" w:cs="Arial"/>
                <w:color w:val="0B0C0C"/>
                <w:highlight w:val="magenta"/>
              </w:rPr>
              <w:lastRenderedPageBreak/>
              <w:t>example, near and far, left and right], to describe the location of features and routes on a map</w:t>
            </w:r>
          </w:p>
          <w:p w14:paraId="3BE06353" w14:textId="77777777"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 xml:space="preserve">use aerial photographs and plan perspectives to </w:t>
            </w:r>
            <w:proofErr w:type="spellStart"/>
            <w:r w:rsidRPr="00D27648">
              <w:rPr>
                <w:rFonts w:ascii="SassoonPrimaryInfant" w:hAnsi="SassoonPrimaryInfant" w:cs="Arial"/>
                <w:color w:val="0B0C0C"/>
                <w:highlight w:val="magenta"/>
              </w:rPr>
              <w:t>recognise</w:t>
            </w:r>
            <w:proofErr w:type="spellEnd"/>
            <w:r w:rsidRPr="00D27648">
              <w:rPr>
                <w:rFonts w:ascii="SassoonPrimaryInfant" w:hAnsi="SassoonPrimaryInfant" w:cs="Arial"/>
                <w:color w:val="0B0C0C"/>
                <w:highlight w:val="magenta"/>
              </w:rPr>
              <w:t xml:space="preserve"> landmarks and basic human and physical features; devise a simple map; and use and construct basic symbols in a key</w:t>
            </w:r>
          </w:p>
          <w:p w14:paraId="2A4F4A0F" w14:textId="77777777"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simple fieldwork and observational skills to study the geography of their school and its grounds and the key human and physical features of its surrounding environment</w:t>
            </w:r>
          </w:p>
          <w:p w14:paraId="101386F4" w14:textId="1C28252B"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582CEAD9"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00B050"/>
              </w:rPr>
            </w:pPr>
            <w:r w:rsidRPr="00255353">
              <w:rPr>
                <w:rFonts w:ascii="SassoonPrimaryInfant" w:hAnsi="SassoonPrimaryInfant"/>
                <w:b/>
                <w:color w:val="00B050"/>
              </w:rPr>
              <w:t>Key Vocabulary:</w:t>
            </w:r>
          </w:p>
          <w:p w14:paraId="4E3A671D" w14:textId="669163EE"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city</w:t>
            </w:r>
          </w:p>
          <w:p w14:paraId="15E0C609" w14:textId="0A9BE25D"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town</w:t>
            </w:r>
          </w:p>
          <w:p w14:paraId="1947C9ED" w14:textId="0AA187DA"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map</w:t>
            </w:r>
          </w:p>
          <w:p w14:paraId="71E56493" w14:textId="2F7766D0"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key</w:t>
            </w:r>
          </w:p>
          <w:p w14:paraId="63050284" w14:textId="093087EB"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local area</w:t>
            </w:r>
          </w:p>
          <w:p w14:paraId="25DB0403" w14:textId="2D79FE87"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United kingdom</w:t>
            </w:r>
          </w:p>
          <w:p w14:paraId="3C265244" w14:textId="2F13E61E"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Countries</w:t>
            </w:r>
          </w:p>
          <w:p w14:paraId="523E7066" w14:textId="4C77E095"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Capital city</w:t>
            </w:r>
          </w:p>
          <w:p w14:paraId="406AC8DB"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tc>
      </w:tr>
      <w:tr w:rsidR="005D4CBD" w:rsidRPr="00255353" w14:paraId="1C883D33" w14:textId="77777777" w:rsidTr="00FC7E9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243" w:type="dxa"/>
            <w:vMerge/>
            <w:shd w:val="clear" w:color="auto" w:fill="auto"/>
          </w:tcPr>
          <w:p w14:paraId="580B84EE" w14:textId="3370B520" w:rsidR="005D4CBD" w:rsidRPr="00255353" w:rsidRDefault="005D4CBD" w:rsidP="00876420">
            <w:pPr>
              <w:contextualSpacing/>
              <w:jc w:val="center"/>
              <w:rPr>
                <w:rFonts w:ascii="SassoonPrimaryInfant" w:hAnsi="SassoonPrimaryInfant"/>
                <w:b w:val="0"/>
              </w:rPr>
            </w:pPr>
          </w:p>
        </w:tc>
        <w:tc>
          <w:tcPr>
            <w:tcW w:w="5245" w:type="dxa"/>
            <w:shd w:val="clear" w:color="auto" w:fill="auto"/>
          </w:tcPr>
          <w:p w14:paraId="4CF78569" w14:textId="4F084C30" w:rsidR="005D4CBD" w:rsidRPr="00255353" w:rsidRDefault="005D4CBD" w:rsidP="00876420">
            <w:pPr>
              <w:contextualSpacing/>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b/>
              </w:rPr>
            </w:pPr>
            <w:r w:rsidRPr="00255353">
              <w:rPr>
                <w:rFonts w:ascii="SassoonPrimaryInfant" w:hAnsi="SassoonPrimaryInfant"/>
                <w:b/>
              </w:rPr>
              <w:t>Spring 2</w:t>
            </w:r>
          </w:p>
        </w:tc>
        <w:tc>
          <w:tcPr>
            <w:tcW w:w="5670" w:type="dxa"/>
            <w:shd w:val="clear" w:color="auto" w:fill="auto"/>
          </w:tcPr>
          <w:p w14:paraId="4EC5FD03" w14:textId="6A7239B5" w:rsidR="005D4CBD" w:rsidRPr="00255353" w:rsidRDefault="005D4CBD" w:rsidP="00876420">
            <w:pPr>
              <w:contextualSpacing/>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b/>
              </w:rPr>
            </w:pPr>
            <w:r w:rsidRPr="00255353">
              <w:rPr>
                <w:rFonts w:ascii="SassoonPrimaryInfant" w:hAnsi="SassoonPrimaryInfant"/>
                <w:b/>
              </w:rPr>
              <w:t>Spring 1</w:t>
            </w:r>
          </w:p>
        </w:tc>
      </w:tr>
      <w:tr w:rsidR="005D4CBD" w:rsidRPr="00255353" w14:paraId="22B691A9" w14:textId="77777777" w:rsidTr="00A81D30">
        <w:tc>
          <w:tcPr>
            <w:cnfStyle w:val="001000000000" w:firstRow="0" w:lastRow="0" w:firstColumn="1" w:lastColumn="0" w:oddVBand="0" w:evenVBand="0" w:oddHBand="0" w:evenHBand="0" w:firstRowFirstColumn="0" w:firstRowLastColumn="0" w:lastRowFirstColumn="0" w:lastRowLastColumn="0"/>
            <w:tcW w:w="4243" w:type="dxa"/>
            <w:vMerge/>
            <w:shd w:val="clear" w:color="auto" w:fill="auto"/>
          </w:tcPr>
          <w:p w14:paraId="3CECED07" w14:textId="77777777" w:rsidR="005D4CBD" w:rsidRPr="00255353" w:rsidRDefault="005D4CBD" w:rsidP="00876420">
            <w:pPr>
              <w:contextualSpacing/>
              <w:rPr>
                <w:rFonts w:ascii="SassoonPrimaryInfant" w:hAnsi="SassoonPrimaryInfant"/>
                <w:b w:val="0"/>
              </w:rPr>
            </w:pPr>
          </w:p>
        </w:tc>
        <w:tc>
          <w:tcPr>
            <w:tcW w:w="5245" w:type="dxa"/>
            <w:shd w:val="clear" w:color="auto" w:fill="auto"/>
          </w:tcPr>
          <w:p w14:paraId="0A8A1B2A"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 xml:space="preserve">Question: Where would I like to live? </w:t>
            </w:r>
          </w:p>
          <w:p w14:paraId="6F40DFA4"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26D07810"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FF0000"/>
              </w:rPr>
            </w:pPr>
            <w:r w:rsidRPr="00255353">
              <w:rPr>
                <w:rFonts w:ascii="SassoonPrimaryInfant" w:hAnsi="SassoonPrimaryInfant"/>
                <w:b/>
                <w:color w:val="FF0000"/>
              </w:rPr>
              <w:t>Sticky Knowledge:</w:t>
            </w:r>
          </w:p>
          <w:p w14:paraId="269ABD6E"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main differences between city, town and village.</w:t>
            </w:r>
          </w:p>
          <w:p w14:paraId="1961E09B"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and use the terminologies; left and right, below and next to.</w:t>
            </w:r>
          </w:p>
          <w:p w14:paraId="5AF26443"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their address including postcode.</w:t>
            </w:r>
          </w:p>
          <w:p w14:paraId="1FFD42E5"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and use the terminologies: left and right; below, next to.</w:t>
            </w:r>
          </w:p>
          <w:p w14:paraId="51FC1BE3"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4FC6C55B"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NC Knowledge or skills:</w:t>
            </w:r>
          </w:p>
          <w:p w14:paraId="178E117F" w14:textId="77777777" w:rsidR="005D4CBD" w:rsidRPr="00D27648" w:rsidRDefault="005D4CBD" w:rsidP="005D4CBD">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cyan"/>
              </w:rPr>
            </w:pPr>
            <w:r w:rsidRPr="00D27648">
              <w:rPr>
                <w:rFonts w:ascii="SassoonPrimaryInfant" w:hAnsi="SassoonPrimaryInfant" w:cs="Arial"/>
                <w:color w:val="0B0C0C"/>
                <w:sz w:val="22"/>
                <w:szCs w:val="22"/>
                <w:highlight w:val="cyan"/>
              </w:rPr>
              <w:lastRenderedPageBreak/>
              <w:t>Place knowledge</w:t>
            </w:r>
          </w:p>
          <w:p w14:paraId="4041FC05" w14:textId="77777777" w:rsidR="005D4CBD" w:rsidRPr="00D27648" w:rsidRDefault="005D4CBD" w:rsidP="005D4CBD">
            <w:pPr>
              <w:numPr>
                <w:ilvl w:val="0"/>
                <w:numId w:val="9"/>
              </w:numPr>
              <w:shd w:val="clear" w:color="auto" w:fill="FFFFFF"/>
              <w:ind w:left="300" w:hanging="6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cyan"/>
              </w:rPr>
            </w:pPr>
            <w:r w:rsidRPr="00D27648">
              <w:rPr>
                <w:rFonts w:ascii="SassoonPrimaryInfant" w:hAnsi="SassoonPrimaryInfant" w:cs="Arial"/>
                <w:color w:val="0B0C0C"/>
                <w:highlight w:val="cyan"/>
              </w:rPr>
              <w:t>understand geographical similarities and differences through studying the human and physical geography of a small area of the United Kingdom, and of a small area in a contrasting non-European country</w:t>
            </w:r>
          </w:p>
          <w:p w14:paraId="3E6E1F36" w14:textId="77777777" w:rsidR="005D4CBD" w:rsidRPr="00D27648" w:rsidRDefault="005D4CBD" w:rsidP="005D4CBD">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yellow"/>
              </w:rPr>
            </w:pPr>
            <w:r w:rsidRPr="00D27648">
              <w:rPr>
                <w:rFonts w:ascii="SassoonPrimaryInfant" w:hAnsi="SassoonPrimaryInfant" w:cs="Arial"/>
                <w:color w:val="0B0C0C"/>
                <w:sz w:val="22"/>
                <w:szCs w:val="22"/>
                <w:highlight w:val="yellow"/>
              </w:rPr>
              <w:t>Human and physical geography</w:t>
            </w:r>
          </w:p>
          <w:p w14:paraId="21B03AD4" w14:textId="77777777" w:rsidR="005D4CBD" w:rsidRPr="00D27648" w:rsidRDefault="005D4CBD" w:rsidP="005D4CBD">
            <w:p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Use basic geographical vocabulary to refer to:</w:t>
            </w:r>
          </w:p>
          <w:p w14:paraId="00CD9330" w14:textId="77777777" w:rsidR="005D4CBD" w:rsidRPr="00D27648" w:rsidRDefault="005D4CBD" w:rsidP="005D4CBD">
            <w:pPr>
              <w:numPr>
                <w:ilvl w:val="1"/>
                <w:numId w:val="10"/>
              </w:numPr>
              <w:shd w:val="clear" w:color="auto" w:fill="FFFFFF"/>
              <w:ind w:left="382"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key physical features, including: beach, cliff, coast, forest, hill, mountain, sea, ocean, river, soil, valley, vegetation, season and weather</w:t>
            </w:r>
          </w:p>
          <w:p w14:paraId="69944671" w14:textId="77777777" w:rsidR="005D4CBD" w:rsidRPr="00D27648" w:rsidRDefault="005D4CBD" w:rsidP="005D4CBD">
            <w:pPr>
              <w:numPr>
                <w:ilvl w:val="1"/>
                <w:numId w:val="10"/>
              </w:numPr>
              <w:shd w:val="clear" w:color="auto" w:fill="FFFFFF"/>
              <w:ind w:left="382"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 xml:space="preserve">key human features, including: city, town, village, factory, farm, house, office, port, </w:t>
            </w:r>
            <w:proofErr w:type="spellStart"/>
            <w:r w:rsidRPr="00D27648">
              <w:rPr>
                <w:rFonts w:ascii="SassoonPrimaryInfant" w:hAnsi="SassoonPrimaryInfant" w:cs="Arial"/>
                <w:color w:val="0B0C0C"/>
                <w:highlight w:val="yellow"/>
              </w:rPr>
              <w:t>harbour</w:t>
            </w:r>
            <w:proofErr w:type="spellEnd"/>
            <w:r w:rsidRPr="00D27648">
              <w:rPr>
                <w:rFonts w:ascii="SassoonPrimaryInfant" w:hAnsi="SassoonPrimaryInfant" w:cs="Arial"/>
                <w:color w:val="0B0C0C"/>
                <w:highlight w:val="yellow"/>
              </w:rPr>
              <w:t xml:space="preserve"> and shop</w:t>
            </w:r>
          </w:p>
          <w:p w14:paraId="785F4B1E" w14:textId="77777777" w:rsidR="005D4CBD" w:rsidRPr="00255353" w:rsidRDefault="005D4CBD" w:rsidP="005D4CBD">
            <w:pPr>
              <w:shd w:val="clear" w:color="auto" w:fill="FFFFFF"/>
              <w:ind w:left="382"/>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rPr>
            </w:pPr>
          </w:p>
          <w:p w14:paraId="7AD1C30B" w14:textId="77777777" w:rsidR="005D4CBD" w:rsidRPr="00D27648" w:rsidRDefault="005D4CBD" w:rsidP="005D4CBD">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magenta"/>
              </w:rPr>
            </w:pPr>
            <w:r w:rsidRPr="00D27648">
              <w:rPr>
                <w:rFonts w:ascii="SassoonPrimaryInfant" w:hAnsi="SassoonPrimaryInfant" w:cs="Arial"/>
                <w:color w:val="0B0C0C"/>
                <w:sz w:val="22"/>
                <w:szCs w:val="22"/>
                <w:highlight w:val="magenta"/>
              </w:rPr>
              <w:t>Geographical skills and fieldwork</w:t>
            </w:r>
          </w:p>
          <w:p w14:paraId="5C3474A8" w14:textId="77777777" w:rsidR="005D4CBD" w:rsidRPr="00D27648" w:rsidRDefault="005D4CBD" w:rsidP="005D4CBD">
            <w:pPr>
              <w:numPr>
                <w:ilvl w:val="0"/>
                <w:numId w:val="11"/>
              </w:numPr>
              <w:shd w:val="clear" w:color="auto" w:fill="FFFFFF"/>
              <w:ind w:left="382"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simple compass directions (north, south, east and west) and locational and directional language [for example, near and far, left and right], to describe the location of features and routes on a map</w:t>
            </w:r>
          </w:p>
          <w:p w14:paraId="636C2E04" w14:textId="77777777" w:rsidR="005D4CBD" w:rsidRPr="00D27648" w:rsidRDefault="005D4CBD" w:rsidP="005D4CBD">
            <w:pPr>
              <w:numPr>
                <w:ilvl w:val="0"/>
                <w:numId w:val="11"/>
              </w:numPr>
              <w:shd w:val="clear" w:color="auto" w:fill="FFFFFF"/>
              <w:ind w:left="382"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 xml:space="preserve">use aerial photographs and plan perspectives to </w:t>
            </w:r>
            <w:proofErr w:type="spellStart"/>
            <w:r w:rsidRPr="00D27648">
              <w:rPr>
                <w:rFonts w:ascii="SassoonPrimaryInfant" w:hAnsi="SassoonPrimaryInfant" w:cs="Arial"/>
                <w:color w:val="0B0C0C"/>
                <w:highlight w:val="magenta"/>
              </w:rPr>
              <w:t>recognise</w:t>
            </w:r>
            <w:proofErr w:type="spellEnd"/>
            <w:r w:rsidRPr="00D27648">
              <w:rPr>
                <w:rFonts w:ascii="SassoonPrimaryInfant" w:hAnsi="SassoonPrimaryInfant" w:cs="Arial"/>
                <w:color w:val="0B0C0C"/>
                <w:highlight w:val="magenta"/>
              </w:rPr>
              <w:t xml:space="preserve"> landmarks and basic human and physical features; devise a simple map; and use and construct basic symbols in a key</w:t>
            </w:r>
          </w:p>
          <w:p w14:paraId="482E3940" w14:textId="77777777" w:rsidR="005D4CBD" w:rsidRPr="00D27648" w:rsidRDefault="005D4CBD" w:rsidP="005D4CBD">
            <w:pPr>
              <w:numPr>
                <w:ilvl w:val="0"/>
                <w:numId w:val="11"/>
              </w:numPr>
              <w:shd w:val="clear" w:color="auto" w:fill="FFFFFF"/>
              <w:ind w:left="382" w:hanging="28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simple fieldwork and observational skills to study the geography of their school and its grounds and the key human and physical features of its surrounding environment</w:t>
            </w:r>
          </w:p>
          <w:p w14:paraId="3057385F"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1D1A7279" w14:textId="77777777" w:rsidR="005D4CBD" w:rsidRPr="00255353" w:rsidRDefault="005D4CBD" w:rsidP="005D4CBD">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00B050"/>
              </w:rPr>
            </w:pPr>
            <w:r w:rsidRPr="00255353">
              <w:rPr>
                <w:rFonts w:ascii="SassoonPrimaryInfant" w:hAnsi="SassoonPrimaryInfant"/>
                <w:b/>
                <w:color w:val="00B050"/>
              </w:rPr>
              <w:t>Key Vocabulary:</w:t>
            </w:r>
          </w:p>
          <w:p w14:paraId="1AA65D42"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map</w:t>
            </w:r>
          </w:p>
          <w:p w14:paraId="7B546385"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city</w:t>
            </w:r>
          </w:p>
          <w:p w14:paraId="6F7AEE82"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town</w:t>
            </w:r>
          </w:p>
          <w:p w14:paraId="5A1CE18B"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street</w:t>
            </w:r>
          </w:p>
          <w:p w14:paraId="21057621"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postcode</w:t>
            </w:r>
          </w:p>
          <w:p w14:paraId="6991814A"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lastRenderedPageBreak/>
              <w:t>left</w:t>
            </w:r>
          </w:p>
          <w:p w14:paraId="0E19E1A8"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right</w:t>
            </w:r>
          </w:p>
          <w:p w14:paraId="11F2A17B" w14:textId="77777777" w:rsidR="005D4CBD" w:rsidRPr="00255353" w:rsidRDefault="005D4CBD" w:rsidP="005D4C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direction</w:t>
            </w:r>
          </w:p>
          <w:p w14:paraId="6068CE4C" w14:textId="27202BB2"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tc>
        <w:tc>
          <w:tcPr>
            <w:tcW w:w="5670" w:type="dxa"/>
            <w:shd w:val="clear" w:color="auto" w:fill="auto"/>
          </w:tcPr>
          <w:p w14:paraId="2FBF2A14"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53BE18DB" w14:textId="6AF8BFC9"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Question: Where would you rather live: Stoke-on-Trent or Australia?</w:t>
            </w:r>
          </w:p>
          <w:p w14:paraId="43FF5B5A" w14:textId="63E26AEB"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3660750C"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FF0000"/>
              </w:rPr>
            </w:pPr>
            <w:r w:rsidRPr="00255353">
              <w:rPr>
                <w:rFonts w:ascii="SassoonPrimaryInfant" w:hAnsi="SassoonPrimaryInfant"/>
                <w:b/>
                <w:color w:val="FF0000"/>
              </w:rPr>
              <w:t>Sticky Knowledge:</w:t>
            </w:r>
          </w:p>
          <w:p w14:paraId="2D770FAC" w14:textId="5FC89F7D"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where the equator, North Pole and South Pole are on a globe</w:t>
            </w:r>
          </w:p>
          <w:p w14:paraId="2E9B581A" w14:textId="48676C36"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 xml:space="preserve">Know which is N, E, S and </w:t>
            </w:r>
            <w:proofErr w:type="spellStart"/>
            <w:r w:rsidRPr="00255353">
              <w:rPr>
                <w:rFonts w:ascii="SassoonPrimaryInfant" w:hAnsi="SassoonPrimaryInfant"/>
                <w:color w:val="FF0000"/>
              </w:rPr>
              <w:t>W on</w:t>
            </w:r>
            <w:proofErr w:type="spellEnd"/>
            <w:r w:rsidRPr="00255353">
              <w:rPr>
                <w:rFonts w:ascii="SassoonPrimaryInfant" w:hAnsi="SassoonPrimaryInfant"/>
                <w:color w:val="FF0000"/>
              </w:rPr>
              <w:t xml:space="preserve"> a compass.</w:t>
            </w:r>
          </w:p>
          <w:p w14:paraId="42AF2271" w14:textId="1F66D2FA"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names of and locate the seven continents of the world.</w:t>
            </w:r>
          </w:p>
          <w:p w14:paraId="46B88B13" w14:textId="423594EB"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names of and locate the 5 oceans of the world.</w:t>
            </w:r>
          </w:p>
          <w:p w14:paraId="1C9EE2ED" w14:textId="1AE8EAC3"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lastRenderedPageBreak/>
              <w:t>Identify the following physical features: mountain; lake; island; valley; river; cliff; forest and beach.</w:t>
            </w:r>
          </w:p>
          <w:p w14:paraId="4BA109CF" w14:textId="3381FB3F"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main differences between a place in England and that of a small area of a place in a non-European country</w:t>
            </w:r>
          </w:p>
          <w:p w14:paraId="1C9077A1" w14:textId="6D4A29DC"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 xml:space="preserve">Know and </w:t>
            </w:r>
            <w:proofErr w:type="spellStart"/>
            <w:r w:rsidRPr="00255353">
              <w:rPr>
                <w:rFonts w:ascii="SassoonPrimaryInfant" w:hAnsi="SassoonPrimaryInfant"/>
                <w:color w:val="FF0000"/>
              </w:rPr>
              <w:t>recognise</w:t>
            </w:r>
            <w:proofErr w:type="spellEnd"/>
            <w:r w:rsidRPr="00255353">
              <w:rPr>
                <w:rFonts w:ascii="SassoonPrimaryInfant" w:hAnsi="SassoonPrimaryInfant"/>
                <w:color w:val="FF0000"/>
              </w:rPr>
              <w:t xml:space="preserve"> the main weather symbols</w:t>
            </w:r>
          </w:p>
          <w:p w14:paraId="55F8AA9E" w14:textId="013E9A2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3FB6626A"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NC Knowledge or skills:</w:t>
            </w:r>
          </w:p>
          <w:p w14:paraId="63E972FE"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green"/>
              </w:rPr>
            </w:pPr>
            <w:r w:rsidRPr="00D27648">
              <w:rPr>
                <w:rFonts w:ascii="SassoonPrimaryInfant" w:hAnsi="SassoonPrimaryInfant" w:cs="Arial"/>
                <w:color w:val="0B0C0C"/>
                <w:sz w:val="22"/>
                <w:szCs w:val="22"/>
                <w:highlight w:val="green"/>
              </w:rPr>
              <w:t>Locational knowledge</w:t>
            </w:r>
          </w:p>
          <w:p w14:paraId="5C8656AD" w14:textId="610CFC55" w:rsidR="00D27648" w:rsidRPr="00C86733" w:rsidRDefault="005D4CBD" w:rsidP="00C86733">
            <w:pPr>
              <w:numPr>
                <w:ilvl w:val="0"/>
                <w:numId w:val="12"/>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green"/>
              </w:rPr>
            </w:pPr>
            <w:r w:rsidRPr="00D27648">
              <w:rPr>
                <w:rFonts w:ascii="SassoonPrimaryInfant" w:hAnsi="SassoonPrimaryInfant" w:cs="Arial"/>
                <w:color w:val="0B0C0C"/>
                <w:highlight w:val="green"/>
              </w:rPr>
              <w:t>name and locate the world’s 7 continents and 5 oceans</w:t>
            </w:r>
          </w:p>
          <w:p w14:paraId="70360E95"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cyan"/>
              </w:rPr>
            </w:pPr>
            <w:r w:rsidRPr="00D27648">
              <w:rPr>
                <w:rFonts w:ascii="SassoonPrimaryInfant" w:hAnsi="SassoonPrimaryInfant" w:cs="Arial"/>
                <w:color w:val="0B0C0C"/>
                <w:sz w:val="22"/>
                <w:szCs w:val="22"/>
                <w:highlight w:val="cyan"/>
              </w:rPr>
              <w:t>Place knowledge</w:t>
            </w:r>
          </w:p>
          <w:p w14:paraId="64DA5AD2" w14:textId="77777777" w:rsidR="005D4CBD" w:rsidRPr="00D27648" w:rsidRDefault="005D4CBD" w:rsidP="00876420">
            <w:pPr>
              <w:numPr>
                <w:ilvl w:val="0"/>
                <w:numId w:val="13"/>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cyan"/>
              </w:rPr>
            </w:pPr>
            <w:r w:rsidRPr="00D27648">
              <w:rPr>
                <w:rFonts w:ascii="SassoonPrimaryInfant" w:hAnsi="SassoonPrimaryInfant" w:cs="Arial"/>
                <w:color w:val="0B0C0C"/>
                <w:highlight w:val="cyan"/>
              </w:rPr>
              <w:t>understand geographical similarities and differences through studying the human and physical geography of a small area of the United Kingdom, and of a small area in a contrasting non-European country</w:t>
            </w:r>
          </w:p>
          <w:p w14:paraId="27DB0B53"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yellow"/>
              </w:rPr>
            </w:pPr>
            <w:r w:rsidRPr="00D27648">
              <w:rPr>
                <w:rFonts w:ascii="SassoonPrimaryInfant" w:hAnsi="SassoonPrimaryInfant" w:cs="Arial"/>
                <w:color w:val="0B0C0C"/>
                <w:sz w:val="22"/>
                <w:szCs w:val="22"/>
                <w:highlight w:val="yellow"/>
              </w:rPr>
              <w:t>Human and physical geography</w:t>
            </w:r>
          </w:p>
          <w:p w14:paraId="194E2B3F" w14:textId="77777777" w:rsidR="005D4CBD" w:rsidRPr="00D27648" w:rsidRDefault="005D4CBD" w:rsidP="00876420">
            <w:pPr>
              <w:numPr>
                <w:ilvl w:val="0"/>
                <w:numId w:val="14"/>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identify seasonal and daily weather patterns in the United Kingdom and the location of hot and cold areas of the world in relation to the Equator and the North and South Poles</w:t>
            </w:r>
          </w:p>
          <w:p w14:paraId="66DDDD49" w14:textId="77777777" w:rsidR="005D4CBD" w:rsidRPr="00D27648" w:rsidRDefault="005D4CBD" w:rsidP="00876420">
            <w:pPr>
              <w:numPr>
                <w:ilvl w:val="0"/>
                <w:numId w:val="14"/>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use basic geographical vocabulary to refer to:</w:t>
            </w:r>
          </w:p>
          <w:p w14:paraId="687F2BB5" w14:textId="77777777" w:rsidR="005D4CBD" w:rsidRPr="00D27648" w:rsidRDefault="005D4CBD" w:rsidP="00876420">
            <w:pPr>
              <w:numPr>
                <w:ilvl w:val="1"/>
                <w:numId w:val="14"/>
              </w:numPr>
              <w:shd w:val="clear" w:color="auto" w:fill="FFFFFF"/>
              <w:ind w:left="6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key physical features, including: beach, cliff, coast, forest, hill, mountain, sea, ocean, river, soil, valley, vegetation, season and weather</w:t>
            </w:r>
          </w:p>
          <w:p w14:paraId="71BCB80F" w14:textId="77777777" w:rsidR="005D4CBD" w:rsidRPr="00255353" w:rsidRDefault="005D4CBD" w:rsidP="00876420">
            <w:pPr>
              <w:numPr>
                <w:ilvl w:val="1"/>
                <w:numId w:val="14"/>
              </w:numPr>
              <w:shd w:val="clear" w:color="auto" w:fill="FFFFFF"/>
              <w:ind w:left="6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rPr>
            </w:pPr>
            <w:r w:rsidRPr="00D27648">
              <w:rPr>
                <w:rFonts w:ascii="SassoonPrimaryInfant" w:hAnsi="SassoonPrimaryInfant" w:cs="Arial"/>
                <w:color w:val="0B0C0C"/>
                <w:highlight w:val="yellow"/>
              </w:rPr>
              <w:t xml:space="preserve">key human features, including: city, town, village, factory, farm, house, office, port, </w:t>
            </w:r>
            <w:proofErr w:type="spellStart"/>
            <w:r w:rsidRPr="00D27648">
              <w:rPr>
                <w:rFonts w:ascii="SassoonPrimaryInfant" w:hAnsi="SassoonPrimaryInfant" w:cs="Arial"/>
                <w:color w:val="0B0C0C"/>
                <w:highlight w:val="yellow"/>
              </w:rPr>
              <w:t>harbour</w:t>
            </w:r>
            <w:proofErr w:type="spellEnd"/>
            <w:r w:rsidRPr="00D27648">
              <w:rPr>
                <w:rFonts w:ascii="SassoonPrimaryInfant" w:hAnsi="SassoonPrimaryInfant" w:cs="Arial"/>
                <w:color w:val="0B0C0C"/>
                <w:highlight w:val="yellow"/>
              </w:rPr>
              <w:t xml:space="preserve"> and shop</w:t>
            </w:r>
          </w:p>
          <w:p w14:paraId="6FEE1A92"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magenta"/>
              </w:rPr>
            </w:pPr>
            <w:r w:rsidRPr="00D27648">
              <w:rPr>
                <w:rFonts w:ascii="SassoonPrimaryInfant" w:hAnsi="SassoonPrimaryInfant" w:cs="Arial"/>
                <w:color w:val="0B0C0C"/>
                <w:sz w:val="22"/>
                <w:szCs w:val="22"/>
                <w:highlight w:val="magenta"/>
              </w:rPr>
              <w:t>Geographical skills and fieldwork</w:t>
            </w:r>
          </w:p>
          <w:p w14:paraId="1C7E4E73" w14:textId="025EE5FD"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world maps, atlases and globes to identify the countries, continents and oceans studied at this key stage</w:t>
            </w:r>
          </w:p>
          <w:p w14:paraId="34944B8C" w14:textId="77777777"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simple compass directions (north, south, east and west) and locational and directional language [for example, near and far, left and right], to describe the location of features and routes on a map</w:t>
            </w:r>
          </w:p>
          <w:p w14:paraId="2CD8507C" w14:textId="78A61E66" w:rsidR="005D4CBD" w:rsidRPr="00D27648" w:rsidRDefault="005D4CBD" w:rsidP="00876420">
            <w:pPr>
              <w:numPr>
                <w:ilvl w:val="0"/>
                <w:numId w:val="15"/>
              </w:numPr>
              <w:shd w:val="clear" w:color="auto" w:fill="FFFFFF"/>
              <w:ind w:left="300"/>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highlight w:val="magenta"/>
              </w:rPr>
            </w:pPr>
            <w:r w:rsidRPr="00D27648">
              <w:rPr>
                <w:rFonts w:ascii="SassoonPrimaryInfant" w:hAnsi="SassoonPrimaryInfant" w:cs="Arial"/>
                <w:color w:val="0B0C0C"/>
                <w:highlight w:val="magenta"/>
              </w:rPr>
              <w:t xml:space="preserve">use aerial photographs and plan perspectives to </w:t>
            </w:r>
            <w:proofErr w:type="spellStart"/>
            <w:r w:rsidRPr="00D27648">
              <w:rPr>
                <w:rFonts w:ascii="SassoonPrimaryInfant" w:hAnsi="SassoonPrimaryInfant" w:cs="Arial"/>
                <w:color w:val="0B0C0C"/>
                <w:highlight w:val="magenta"/>
              </w:rPr>
              <w:t>recognise</w:t>
            </w:r>
            <w:proofErr w:type="spellEnd"/>
            <w:r w:rsidRPr="00D27648">
              <w:rPr>
                <w:rFonts w:ascii="SassoonPrimaryInfant" w:hAnsi="SassoonPrimaryInfant" w:cs="Arial"/>
                <w:color w:val="0B0C0C"/>
                <w:highlight w:val="magenta"/>
              </w:rPr>
              <w:t xml:space="preserve"> landmarks and basic human and physical features; devise </w:t>
            </w:r>
            <w:r w:rsidRPr="00D27648">
              <w:rPr>
                <w:rFonts w:ascii="SassoonPrimaryInfant" w:hAnsi="SassoonPrimaryInfant" w:cs="Arial"/>
                <w:color w:val="0B0C0C"/>
                <w:highlight w:val="magenta"/>
              </w:rPr>
              <w:lastRenderedPageBreak/>
              <w:t>a simple map; and use and construct basic symbols in a key</w:t>
            </w:r>
          </w:p>
          <w:p w14:paraId="17E928F7" w14:textId="77777777" w:rsidR="005D4CBD" w:rsidRPr="00255353" w:rsidRDefault="005D4CBD" w:rsidP="00876420">
            <w:pPr>
              <w:shd w:val="clear" w:color="auto" w:fill="FFFFFF"/>
              <w:ind w:left="300"/>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0194760A"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00B050"/>
              </w:rPr>
            </w:pPr>
            <w:r w:rsidRPr="00255353">
              <w:rPr>
                <w:rFonts w:ascii="SassoonPrimaryInfant" w:hAnsi="SassoonPrimaryInfant"/>
                <w:b/>
                <w:color w:val="00B050"/>
              </w:rPr>
              <w:t>Key Vocabulary:</w:t>
            </w:r>
          </w:p>
          <w:p w14:paraId="37810F6C" w14:textId="701772D6"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country</w:t>
            </w:r>
          </w:p>
          <w:p w14:paraId="4E9D7CC5" w14:textId="247E431D"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continent</w:t>
            </w:r>
          </w:p>
          <w:p w14:paraId="1AE183FB" w14:textId="4C816780"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ocean</w:t>
            </w:r>
          </w:p>
          <w:p w14:paraId="1B6C6FD2" w14:textId="357CE6ED"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physical features</w:t>
            </w:r>
          </w:p>
          <w:p w14:paraId="22A8A0BC" w14:textId="42D6C6D5"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human features</w:t>
            </w:r>
          </w:p>
          <w:p w14:paraId="3A2B1AF9"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tc>
      </w:tr>
      <w:tr w:rsidR="005D4CBD" w:rsidRPr="00255353" w14:paraId="56084232" w14:textId="77777777" w:rsidTr="008C62C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243" w:type="dxa"/>
            <w:vMerge w:val="restart"/>
            <w:shd w:val="clear" w:color="auto" w:fill="auto"/>
          </w:tcPr>
          <w:p w14:paraId="49EC23C8" w14:textId="5DEE941D" w:rsidR="005D4CBD" w:rsidRPr="00255353" w:rsidRDefault="005D4CBD" w:rsidP="00876420">
            <w:pPr>
              <w:contextualSpacing/>
              <w:jc w:val="center"/>
              <w:rPr>
                <w:rFonts w:ascii="SassoonPrimaryInfant" w:hAnsi="SassoonPrimaryInfant"/>
                <w:b w:val="0"/>
              </w:rPr>
            </w:pPr>
          </w:p>
        </w:tc>
        <w:tc>
          <w:tcPr>
            <w:tcW w:w="5245" w:type="dxa"/>
            <w:shd w:val="clear" w:color="auto" w:fill="auto"/>
          </w:tcPr>
          <w:p w14:paraId="03259E54" w14:textId="6077E9B8" w:rsidR="005D4CBD" w:rsidRPr="00255353" w:rsidRDefault="005D4CBD" w:rsidP="00876420">
            <w:pPr>
              <w:contextualSpacing/>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b/>
              </w:rPr>
            </w:pPr>
            <w:r w:rsidRPr="00255353">
              <w:rPr>
                <w:rFonts w:ascii="SassoonPrimaryInfant" w:hAnsi="SassoonPrimaryInfant"/>
                <w:b/>
              </w:rPr>
              <w:t>Summer 2</w:t>
            </w:r>
          </w:p>
        </w:tc>
        <w:tc>
          <w:tcPr>
            <w:tcW w:w="5670" w:type="dxa"/>
            <w:shd w:val="clear" w:color="auto" w:fill="auto"/>
          </w:tcPr>
          <w:p w14:paraId="5537BADB" w14:textId="7421199F" w:rsidR="005D4CBD" w:rsidRPr="00255353" w:rsidRDefault="005D4CBD" w:rsidP="00876420">
            <w:pPr>
              <w:contextualSpacing/>
              <w:jc w:val="center"/>
              <w:cnfStyle w:val="000000100000" w:firstRow="0" w:lastRow="0" w:firstColumn="0" w:lastColumn="0" w:oddVBand="0" w:evenVBand="0" w:oddHBand="1" w:evenHBand="0" w:firstRowFirstColumn="0" w:firstRowLastColumn="0" w:lastRowFirstColumn="0" w:lastRowLastColumn="0"/>
              <w:rPr>
                <w:rFonts w:ascii="SassoonPrimaryInfant" w:hAnsi="SassoonPrimaryInfant"/>
                <w:b/>
              </w:rPr>
            </w:pPr>
            <w:r w:rsidRPr="00255353">
              <w:rPr>
                <w:rFonts w:ascii="SassoonPrimaryInfant" w:hAnsi="SassoonPrimaryInfant"/>
                <w:b/>
              </w:rPr>
              <w:t>Summer 1</w:t>
            </w:r>
          </w:p>
        </w:tc>
      </w:tr>
      <w:tr w:rsidR="005D4CBD" w:rsidRPr="00255353" w14:paraId="090ABE43" w14:textId="77777777" w:rsidTr="00A81D30">
        <w:tc>
          <w:tcPr>
            <w:cnfStyle w:val="001000000000" w:firstRow="0" w:lastRow="0" w:firstColumn="1" w:lastColumn="0" w:oddVBand="0" w:evenVBand="0" w:oddHBand="0" w:evenHBand="0" w:firstRowFirstColumn="0" w:firstRowLastColumn="0" w:lastRowFirstColumn="0" w:lastRowLastColumn="0"/>
            <w:tcW w:w="4243" w:type="dxa"/>
            <w:vMerge/>
            <w:shd w:val="clear" w:color="auto" w:fill="auto"/>
          </w:tcPr>
          <w:p w14:paraId="659FCB8A" w14:textId="77777777" w:rsidR="005D4CBD" w:rsidRPr="00255353" w:rsidRDefault="005D4CBD" w:rsidP="00876420">
            <w:pPr>
              <w:contextualSpacing/>
              <w:rPr>
                <w:rFonts w:ascii="SassoonPrimaryInfant" w:hAnsi="SassoonPrimaryInfant"/>
                <w:b w:val="0"/>
              </w:rPr>
            </w:pPr>
          </w:p>
        </w:tc>
        <w:tc>
          <w:tcPr>
            <w:tcW w:w="5245" w:type="dxa"/>
            <w:shd w:val="clear" w:color="auto" w:fill="auto"/>
          </w:tcPr>
          <w:p w14:paraId="25D796A0"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16A706DA" w14:textId="1A155E01" w:rsidR="00255353" w:rsidRPr="00255353" w:rsidRDefault="005D4CBD" w:rsidP="00255353">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Question</w:t>
            </w:r>
            <w:r w:rsidR="00255353" w:rsidRPr="00255353">
              <w:rPr>
                <w:rFonts w:ascii="SassoonPrimaryInfant" w:hAnsi="SassoonPrimaryInfant"/>
                <w:b/>
              </w:rPr>
              <w:t>: Who lives here?</w:t>
            </w:r>
          </w:p>
          <w:p w14:paraId="40C3FE91" w14:textId="6E5E16D9" w:rsidR="00255353" w:rsidRPr="00255353" w:rsidRDefault="00255353" w:rsidP="00255353">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2A9F7CE4" w14:textId="2102AB03" w:rsidR="00255353" w:rsidRPr="00255353" w:rsidRDefault="00255353" w:rsidP="00255353">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FF0000"/>
              </w:rPr>
            </w:pPr>
            <w:r w:rsidRPr="00255353">
              <w:rPr>
                <w:rFonts w:ascii="SassoonPrimaryInfant" w:hAnsi="SassoonPrimaryInfant"/>
                <w:b/>
                <w:color w:val="FF0000"/>
              </w:rPr>
              <w:t>Sticky Knowledge</w:t>
            </w:r>
          </w:p>
          <w:p w14:paraId="73AC3F0F" w14:textId="77777777" w:rsidR="00255353" w:rsidRPr="00255353"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 xml:space="preserve">Know and </w:t>
            </w:r>
            <w:proofErr w:type="spellStart"/>
            <w:r w:rsidRPr="00255353">
              <w:rPr>
                <w:rFonts w:ascii="SassoonPrimaryInfant" w:hAnsi="SassoonPrimaryInfant"/>
                <w:color w:val="FF0000"/>
              </w:rPr>
              <w:t>recognise</w:t>
            </w:r>
            <w:proofErr w:type="spellEnd"/>
            <w:r w:rsidRPr="00255353">
              <w:rPr>
                <w:rFonts w:ascii="SassoonPrimaryInfant" w:hAnsi="SassoonPrimaryInfant"/>
                <w:color w:val="FF0000"/>
              </w:rPr>
              <w:t xml:space="preserve"> main weather symbols</w:t>
            </w:r>
          </w:p>
          <w:p w14:paraId="31FC05E1" w14:textId="77777777" w:rsidR="00255353" w:rsidRPr="00255353"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where the equator, North Pole and South Pole are on a globe</w:t>
            </w:r>
          </w:p>
          <w:p w14:paraId="2C7A6414" w14:textId="77777777" w:rsidR="00255353" w:rsidRPr="00255353"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Identify the following physical features: mountain; lake; island; valley; river; cliff; forest and beach.</w:t>
            </w:r>
          </w:p>
          <w:p w14:paraId="79F960F3" w14:textId="77777777" w:rsidR="00255353" w:rsidRPr="00255353" w:rsidRDefault="00255353" w:rsidP="00255353">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60B11425" w14:textId="77777777" w:rsidR="00255353" w:rsidRPr="00F13FF1" w:rsidRDefault="00255353" w:rsidP="00255353">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F13FF1">
              <w:rPr>
                <w:rFonts w:ascii="SassoonPrimaryInfant" w:hAnsi="SassoonPrimaryInfant"/>
                <w:b/>
              </w:rPr>
              <w:t>NC Knowledge or skills:</w:t>
            </w:r>
          </w:p>
          <w:p w14:paraId="045EBAD1" w14:textId="77777777" w:rsidR="00255353" w:rsidRPr="00D27648" w:rsidRDefault="00255353" w:rsidP="00255353">
            <w:pPr>
              <w:pStyle w:val="Heading4"/>
              <w:spacing w:before="0" w:beforeAutospacing="0" w:after="0" w:afterAutospacing="0"/>
              <w:contextualSpacing/>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sz w:val="22"/>
                <w:szCs w:val="22"/>
                <w:highlight w:val="yellow"/>
              </w:rPr>
            </w:pPr>
            <w:r w:rsidRPr="00D27648">
              <w:rPr>
                <w:rFonts w:ascii="SassoonPrimaryInfant" w:hAnsi="SassoonPrimaryInfant" w:cs="Arial"/>
                <w:sz w:val="22"/>
                <w:szCs w:val="22"/>
                <w:highlight w:val="yellow"/>
              </w:rPr>
              <w:t>Human and physical geography</w:t>
            </w:r>
          </w:p>
          <w:p w14:paraId="4131A291" w14:textId="77777777" w:rsidR="00255353" w:rsidRPr="00D27648" w:rsidRDefault="00255353" w:rsidP="00255353">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identify seasonal and daily weather patterns in the United Kingdom and the location of hot and cold areas of the world in relation to the Equator and the North and South Poles</w:t>
            </w:r>
          </w:p>
          <w:p w14:paraId="283668D2" w14:textId="77777777" w:rsidR="00255353" w:rsidRPr="00D27648" w:rsidRDefault="00255353" w:rsidP="00255353">
            <w:pPr>
              <w:shd w:val="clear" w:color="auto" w:fill="FFFFFF"/>
              <w:ind w:left="720"/>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p>
          <w:p w14:paraId="4A601974" w14:textId="77777777" w:rsidR="00255353" w:rsidRPr="00D27648" w:rsidRDefault="00255353" w:rsidP="00255353">
            <w:pPr>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Times New Roman"/>
                <w:highlight w:val="yellow"/>
                <w:lang w:val="en-GB" w:eastAsia="en-GB"/>
              </w:rPr>
            </w:pPr>
            <w:r w:rsidRPr="00D27648">
              <w:rPr>
                <w:rFonts w:ascii="SassoonPrimaryInfant" w:eastAsia="Times New Roman" w:hAnsi="SassoonPrimaryInfant" w:cs="Arial"/>
                <w:color w:val="0B0C0C"/>
                <w:highlight w:val="yellow"/>
                <w:shd w:val="clear" w:color="auto" w:fill="FFFFFF"/>
                <w:lang w:val="en-GB" w:eastAsia="en-GB"/>
              </w:rPr>
              <w:t>use basic geographical vocabulary to refer to:</w:t>
            </w:r>
          </w:p>
          <w:p w14:paraId="63BD56D2" w14:textId="77777777" w:rsidR="00255353" w:rsidRPr="00D27648" w:rsidRDefault="00255353" w:rsidP="00255353">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highlight w:val="yellow"/>
                <w:lang w:val="en-GB" w:eastAsia="en-GB"/>
              </w:rPr>
            </w:pPr>
            <w:r w:rsidRPr="00D27648">
              <w:rPr>
                <w:rFonts w:ascii="SassoonPrimaryInfant" w:eastAsia="Times New Roman" w:hAnsi="SassoonPrimaryInfant" w:cs="Arial"/>
                <w:color w:val="0B0C0C"/>
                <w:highlight w:val="yellow"/>
                <w:lang w:val="en-GB" w:eastAsia="en-GB"/>
              </w:rPr>
              <w:t>key physical features, including: beach, cliff, coast, forest, hill, mountain, sea, ocean, river, soil, valley, vegetation, season and weather</w:t>
            </w:r>
          </w:p>
          <w:p w14:paraId="71B8B4C4" w14:textId="77777777" w:rsidR="00255353" w:rsidRPr="00D27648" w:rsidRDefault="00255353" w:rsidP="00255353">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B0C0C"/>
                <w:highlight w:val="yellow"/>
                <w:lang w:val="en-GB" w:eastAsia="en-GB"/>
              </w:rPr>
            </w:pPr>
            <w:r w:rsidRPr="00D27648">
              <w:rPr>
                <w:rFonts w:ascii="SassoonPrimaryInfant" w:eastAsia="Times New Roman" w:hAnsi="SassoonPrimaryInfant" w:cs="Arial"/>
                <w:color w:val="0B0C0C"/>
                <w:highlight w:val="yellow"/>
                <w:lang w:val="en-GB" w:eastAsia="en-GB"/>
              </w:rPr>
              <w:lastRenderedPageBreak/>
              <w:t>key human features, including: city, town, village, factory, farm, house, office, port, harbour and shop</w:t>
            </w:r>
          </w:p>
          <w:p w14:paraId="55FBB46B" w14:textId="77777777" w:rsidR="00255353" w:rsidRPr="00D27648" w:rsidRDefault="00255353" w:rsidP="00255353">
            <w:pPr>
              <w:pStyle w:val="Heading4"/>
              <w:shd w:val="clear" w:color="auto" w:fill="FFFFFF"/>
              <w:spacing w:before="0" w:beforeAutospacing="0" w:after="0" w:afterAutospacing="0"/>
              <w:contextualSpacing/>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magenta"/>
              </w:rPr>
            </w:pPr>
            <w:r w:rsidRPr="00D27648">
              <w:rPr>
                <w:rFonts w:ascii="SassoonPrimaryInfant" w:hAnsi="SassoonPrimaryInfant" w:cs="Arial"/>
                <w:color w:val="0B0C0C"/>
                <w:sz w:val="22"/>
                <w:szCs w:val="22"/>
                <w:highlight w:val="magenta"/>
              </w:rPr>
              <w:t>Geographical skills and fieldwork</w:t>
            </w:r>
          </w:p>
          <w:p w14:paraId="34455865" w14:textId="77777777" w:rsidR="00255353" w:rsidRPr="00D27648" w:rsidRDefault="00255353" w:rsidP="00255353">
            <w:pPr>
              <w:numPr>
                <w:ilvl w:val="0"/>
                <w:numId w:val="8"/>
              </w:numPr>
              <w:shd w:val="clear" w:color="auto" w:fill="FFFFFF"/>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world maps, atlases and globes to identify the United Kingdom and its countries, as well as the countries, continents and oceans studied at this key stage</w:t>
            </w:r>
          </w:p>
          <w:p w14:paraId="635CE744" w14:textId="77777777" w:rsidR="00255353" w:rsidRPr="00D27648"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highlight w:val="magenta"/>
              </w:rPr>
            </w:pPr>
            <w:r w:rsidRPr="00D27648">
              <w:rPr>
                <w:rFonts w:ascii="SassoonPrimaryInfant" w:hAnsi="SassoonPrimaryInfant" w:cs="Arial"/>
                <w:color w:val="0B0C0C"/>
                <w:highlight w:val="magenta"/>
                <w:shd w:val="clear" w:color="auto" w:fill="FFFFFF"/>
              </w:rPr>
              <w:t>use simple fieldwork and observational skills to study the geography of their school and its grounds and the key human and physical features of its surrounding environment</w:t>
            </w:r>
          </w:p>
          <w:p w14:paraId="7E210DF7" w14:textId="77777777" w:rsidR="00255353" w:rsidRPr="00F13FF1" w:rsidRDefault="00255353" w:rsidP="00255353">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5521BD02" w14:textId="77777777" w:rsidR="00255353" w:rsidRPr="00F13FF1" w:rsidRDefault="00255353" w:rsidP="00255353">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00B050"/>
              </w:rPr>
            </w:pPr>
            <w:r w:rsidRPr="00F13FF1">
              <w:rPr>
                <w:rFonts w:ascii="SassoonPrimaryInfant" w:hAnsi="SassoonPrimaryInfant"/>
                <w:b/>
                <w:color w:val="00B050"/>
              </w:rPr>
              <w:t>Key Vocabulary:</w:t>
            </w:r>
          </w:p>
          <w:p w14:paraId="2565C16B" w14:textId="77777777" w:rsidR="00255353" w:rsidRPr="00F13FF1"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F13FF1">
              <w:rPr>
                <w:rFonts w:ascii="SassoonPrimaryInfant" w:hAnsi="SassoonPrimaryInfant"/>
                <w:b/>
                <w:bCs/>
                <w:color w:val="00B050"/>
              </w:rPr>
              <w:t>weather</w:t>
            </w:r>
          </w:p>
          <w:p w14:paraId="4BB9F478" w14:textId="77777777" w:rsidR="00255353" w:rsidRPr="00F13FF1"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F13FF1">
              <w:rPr>
                <w:rFonts w:ascii="SassoonPrimaryInfant" w:hAnsi="SassoonPrimaryInfant"/>
                <w:b/>
                <w:bCs/>
                <w:color w:val="00B050"/>
              </w:rPr>
              <w:t>equator</w:t>
            </w:r>
          </w:p>
          <w:p w14:paraId="37E48E30" w14:textId="77777777" w:rsidR="00255353" w:rsidRPr="00F13FF1"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F13FF1">
              <w:rPr>
                <w:rFonts w:ascii="SassoonPrimaryInfant" w:hAnsi="SassoonPrimaryInfant"/>
                <w:b/>
                <w:bCs/>
                <w:color w:val="00B050"/>
              </w:rPr>
              <w:t>human features</w:t>
            </w:r>
          </w:p>
          <w:p w14:paraId="562FA52C" w14:textId="77777777" w:rsidR="00255353" w:rsidRPr="00F13FF1" w:rsidRDefault="00255353" w:rsidP="0025535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F13FF1">
              <w:rPr>
                <w:rFonts w:ascii="SassoonPrimaryInfant" w:hAnsi="SassoonPrimaryInfant"/>
                <w:b/>
                <w:bCs/>
                <w:color w:val="00B050"/>
              </w:rPr>
              <w:t>physical features</w:t>
            </w:r>
          </w:p>
          <w:p w14:paraId="3E504FF7" w14:textId="1240F2D8" w:rsidR="005D4CBD" w:rsidRPr="00255353" w:rsidRDefault="005D4CBD" w:rsidP="005D4CBD">
            <w:pPr>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tc>
        <w:tc>
          <w:tcPr>
            <w:tcW w:w="5670" w:type="dxa"/>
            <w:shd w:val="clear" w:color="auto" w:fill="auto"/>
          </w:tcPr>
          <w:p w14:paraId="6F1BC17D"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16DAC522" w14:textId="4C2712E8"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 xml:space="preserve">Question: What is it like to live on an island? </w:t>
            </w:r>
          </w:p>
          <w:p w14:paraId="0836DD72" w14:textId="120D1F5B"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p w14:paraId="3BDA13D7"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FF0000"/>
              </w:rPr>
            </w:pPr>
            <w:r w:rsidRPr="00255353">
              <w:rPr>
                <w:rFonts w:ascii="SassoonPrimaryInfant" w:hAnsi="SassoonPrimaryInfant"/>
                <w:b/>
                <w:color w:val="FF0000"/>
              </w:rPr>
              <w:t>Sticky Knowledge:</w:t>
            </w:r>
          </w:p>
          <w:p w14:paraId="3837E623" w14:textId="66A57043"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 xml:space="preserve">Know which is N, E, S and </w:t>
            </w:r>
            <w:proofErr w:type="spellStart"/>
            <w:r w:rsidRPr="00255353">
              <w:rPr>
                <w:rFonts w:ascii="SassoonPrimaryInfant" w:hAnsi="SassoonPrimaryInfant"/>
                <w:color w:val="FF0000"/>
              </w:rPr>
              <w:t>W on</w:t>
            </w:r>
            <w:proofErr w:type="spellEnd"/>
            <w:r w:rsidRPr="00255353">
              <w:rPr>
                <w:rFonts w:ascii="SassoonPrimaryInfant" w:hAnsi="SassoonPrimaryInfant"/>
                <w:color w:val="FF0000"/>
              </w:rPr>
              <w:t xml:space="preserve"> a compass.</w:t>
            </w:r>
          </w:p>
          <w:p w14:paraId="73D0A808" w14:textId="50C124ED"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the main differences between city, town and village.</w:t>
            </w:r>
          </w:p>
          <w:p w14:paraId="1CB27E01" w14:textId="2866CAB6"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Identify the following physical features: mountain; lake; island; valley; river; cliff; forest and beach.</w:t>
            </w:r>
          </w:p>
          <w:p w14:paraId="2415DA54" w14:textId="30F62218"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FF0000"/>
              </w:rPr>
            </w:pPr>
            <w:r w:rsidRPr="00255353">
              <w:rPr>
                <w:rFonts w:ascii="SassoonPrimaryInfant" w:hAnsi="SassoonPrimaryInfant"/>
                <w:color w:val="FF0000"/>
              </w:rPr>
              <w:t>Know and use the terminologies; left and right, below and next to.</w:t>
            </w:r>
          </w:p>
          <w:p w14:paraId="7565856E"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52BCC0A6"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2E378B87"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r w:rsidRPr="00255353">
              <w:rPr>
                <w:rFonts w:ascii="SassoonPrimaryInfant" w:hAnsi="SassoonPrimaryInfant"/>
                <w:b/>
              </w:rPr>
              <w:t>NC Knowledge or skills:</w:t>
            </w:r>
          </w:p>
          <w:p w14:paraId="7026A891"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cyan"/>
              </w:rPr>
            </w:pPr>
            <w:r w:rsidRPr="00D27648">
              <w:rPr>
                <w:rFonts w:ascii="SassoonPrimaryInfant" w:hAnsi="SassoonPrimaryInfant" w:cs="Arial"/>
                <w:color w:val="0B0C0C"/>
                <w:sz w:val="22"/>
                <w:szCs w:val="22"/>
                <w:highlight w:val="cyan"/>
              </w:rPr>
              <w:t>Place knowledge</w:t>
            </w:r>
          </w:p>
          <w:p w14:paraId="161DA848" w14:textId="77777777" w:rsidR="005D4CBD" w:rsidRPr="00D27648" w:rsidRDefault="005D4CBD" w:rsidP="00876420">
            <w:pPr>
              <w:numPr>
                <w:ilvl w:val="0"/>
                <w:numId w:val="13"/>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cyan"/>
              </w:rPr>
            </w:pPr>
            <w:r w:rsidRPr="00D27648">
              <w:rPr>
                <w:rFonts w:ascii="SassoonPrimaryInfant" w:hAnsi="SassoonPrimaryInfant" w:cs="Arial"/>
                <w:color w:val="0B0C0C"/>
                <w:highlight w:val="cyan"/>
              </w:rPr>
              <w:t>understand geographical similarities and differences through studying the human and physical geography of a small area of the United Kingdom, and of a small area in a contrasting non-European country</w:t>
            </w:r>
          </w:p>
          <w:p w14:paraId="0ACD9153"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yellow"/>
              </w:rPr>
            </w:pPr>
            <w:r w:rsidRPr="00D27648">
              <w:rPr>
                <w:rFonts w:ascii="SassoonPrimaryInfant" w:hAnsi="SassoonPrimaryInfant" w:cs="Arial"/>
                <w:color w:val="0B0C0C"/>
                <w:sz w:val="22"/>
                <w:szCs w:val="22"/>
                <w:highlight w:val="yellow"/>
              </w:rPr>
              <w:t>Human and physical geography</w:t>
            </w:r>
          </w:p>
          <w:p w14:paraId="1DA19A04" w14:textId="77777777" w:rsidR="005D4CBD" w:rsidRPr="00D27648" w:rsidRDefault="005D4CBD" w:rsidP="00876420">
            <w:pPr>
              <w:numPr>
                <w:ilvl w:val="0"/>
                <w:numId w:val="14"/>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use basic geographical vocabulary to refer to:</w:t>
            </w:r>
          </w:p>
          <w:p w14:paraId="5B9E4765" w14:textId="77777777" w:rsidR="005D4CBD" w:rsidRPr="00D27648" w:rsidRDefault="005D4CBD" w:rsidP="00876420">
            <w:pPr>
              <w:numPr>
                <w:ilvl w:val="1"/>
                <w:numId w:val="14"/>
              </w:numPr>
              <w:shd w:val="clear" w:color="auto" w:fill="FFFFFF"/>
              <w:ind w:left="6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lastRenderedPageBreak/>
              <w:t>key physical features, including: beach, cliff, coast, forest, hill, mountain, sea, ocean, river, soil, valley, vegetation, season and weather</w:t>
            </w:r>
          </w:p>
          <w:p w14:paraId="6225D384" w14:textId="77777777" w:rsidR="005D4CBD" w:rsidRPr="00D27648" w:rsidRDefault="005D4CBD" w:rsidP="00876420">
            <w:pPr>
              <w:numPr>
                <w:ilvl w:val="1"/>
                <w:numId w:val="14"/>
              </w:numPr>
              <w:shd w:val="clear" w:color="auto" w:fill="FFFFFF"/>
              <w:ind w:left="6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yellow"/>
              </w:rPr>
            </w:pPr>
            <w:r w:rsidRPr="00D27648">
              <w:rPr>
                <w:rFonts w:ascii="SassoonPrimaryInfant" w:hAnsi="SassoonPrimaryInfant" w:cs="Arial"/>
                <w:color w:val="0B0C0C"/>
                <w:highlight w:val="yellow"/>
              </w:rPr>
              <w:t xml:space="preserve">key human features, including: city, town, village, factory, farm, house, office, port, </w:t>
            </w:r>
            <w:proofErr w:type="spellStart"/>
            <w:r w:rsidRPr="00D27648">
              <w:rPr>
                <w:rFonts w:ascii="SassoonPrimaryInfant" w:hAnsi="SassoonPrimaryInfant" w:cs="Arial"/>
                <w:color w:val="0B0C0C"/>
                <w:highlight w:val="yellow"/>
              </w:rPr>
              <w:t>harbour</w:t>
            </w:r>
            <w:proofErr w:type="spellEnd"/>
            <w:r w:rsidRPr="00D27648">
              <w:rPr>
                <w:rFonts w:ascii="SassoonPrimaryInfant" w:hAnsi="SassoonPrimaryInfant" w:cs="Arial"/>
                <w:color w:val="0B0C0C"/>
                <w:highlight w:val="yellow"/>
              </w:rPr>
              <w:t xml:space="preserve"> and shop</w:t>
            </w:r>
          </w:p>
          <w:p w14:paraId="60306962" w14:textId="77777777" w:rsidR="005D4CBD" w:rsidRPr="00D27648" w:rsidRDefault="005D4CBD" w:rsidP="00876420">
            <w:pPr>
              <w:pStyle w:val="Heading4"/>
              <w:shd w:val="clear" w:color="auto" w:fill="FFFFFF"/>
              <w:spacing w:before="0" w:beforeAutospacing="0" w:after="0" w:afterAutospacing="0"/>
              <w:textAlignment w:val="baseline"/>
              <w:outlineLvl w:val="3"/>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sz w:val="22"/>
                <w:szCs w:val="22"/>
                <w:highlight w:val="magenta"/>
              </w:rPr>
            </w:pPr>
            <w:r w:rsidRPr="00D27648">
              <w:rPr>
                <w:rFonts w:ascii="SassoonPrimaryInfant" w:hAnsi="SassoonPrimaryInfant" w:cs="Arial"/>
                <w:color w:val="0B0C0C"/>
                <w:sz w:val="22"/>
                <w:szCs w:val="22"/>
                <w:highlight w:val="magenta"/>
              </w:rPr>
              <w:t>Geographical skills and fieldwork</w:t>
            </w:r>
          </w:p>
          <w:p w14:paraId="3C47CD29" w14:textId="0DA9D0C9"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 xml:space="preserve">use world maps, atlases and globes </w:t>
            </w:r>
          </w:p>
          <w:p w14:paraId="299681B3" w14:textId="77777777"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use simple compass directions (north, south, east and west) and locational and directional language [for example, near and far, left and right], to describe the location of features and routes on a map</w:t>
            </w:r>
          </w:p>
          <w:p w14:paraId="7A57355D" w14:textId="749DB559" w:rsidR="005D4CBD" w:rsidRPr="00D27648" w:rsidRDefault="005D4CBD" w:rsidP="00876420">
            <w:pPr>
              <w:numPr>
                <w:ilvl w:val="0"/>
                <w:numId w:val="15"/>
              </w:numPr>
              <w:shd w:val="clear" w:color="auto" w:fill="FFFFFF"/>
              <w:ind w:left="300"/>
              <w:cnfStyle w:val="000000000000" w:firstRow="0" w:lastRow="0" w:firstColumn="0" w:lastColumn="0" w:oddVBand="0" w:evenVBand="0" w:oddHBand="0" w:evenHBand="0" w:firstRowFirstColumn="0" w:firstRowLastColumn="0" w:lastRowFirstColumn="0" w:lastRowLastColumn="0"/>
              <w:rPr>
                <w:rFonts w:ascii="SassoonPrimaryInfant" w:hAnsi="SassoonPrimaryInfant" w:cs="Arial"/>
                <w:color w:val="0B0C0C"/>
                <w:highlight w:val="magenta"/>
              </w:rPr>
            </w:pPr>
            <w:r w:rsidRPr="00D27648">
              <w:rPr>
                <w:rFonts w:ascii="SassoonPrimaryInfant" w:hAnsi="SassoonPrimaryInfant" w:cs="Arial"/>
                <w:color w:val="0B0C0C"/>
                <w:highlight w:val="magenta"/>
              </w:rPr>
              <w:t xml:space="preserve">use aerial photographs and plan perspectives to </w:t>
            </w:r>
            <w:proofErr w:type="spellStart"/>
            <w:r w:rsidRPr="00D27648">
              <w:rPr>
                <w:rFonts w:ascii="SassoonPrimaryInfant" w:hAnsi="SassoonPrimaryInfant" w:cs="Arial"/>
                <w:color w:val="0B0C0C"/>
                <w:highlight w:val="magenta"/>
              </w:rPr>
              <w:t>recognise</w:t>
            </w:r>
            <w:proofErr w:type="spellEnd"/>
            <w:r w:rsidRPr="00D27648">
              <w:rPr>
                <w:rFonts w:ascii="SassoonPrimaryInfant" w:hAnsi="SassoonPrimaryInfant" w:cs="Arial"/>
                <w:color w:val="0B0C0C"/>
                <w:highlight w:val="magenta"/>
              </w:rPr>
              <w:t xml:space="preserve"> landmarks and basic human and physical features; devise a simple map; and use and construct basic symbols in a key</w:t>
            </w:r>
          </w:p>
          <w:p w14:paraId="7EA71782"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rPr>
            </w:pPr>
          </w:p>
          <w:p w14:paraId="6B3DD7A0"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color w:val="00B050"/>
              </w:rPr>
            </w:pPr>
            <w:r w:rsidRPr="00255353">
              <w:rPr>
                <w:rFonts w:ascii="SassoonPrimaryInfant" w:hAnsi="SassoonPrimaryInfant"/>
                <w:b/>
                <w:color w:val="00B050"/>
              </w:rPr>
              <w:t>Key Vocabulary:</w:t>
            </w:r>
          </w:p>
          <w:p w14:paraId="3E8609A4" w14:textId="048530E3"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island</w:t>
            </w:r>
          </w:p>
          <w:p w14:paraId="04B11969" w14:textId="180F20D2"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coast</w:t>
            </w:r>
          </w:p>
          <w:p w14:paraId="176AC819" w14:textId="222CC223"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village</w:t>
            </w:r>
          </w:p>
          <w:p w14:paraId="2A206AB2" w14:textId="5EFFF58F"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human features</w:t>
            </w:r>
          </w:p>
          <w:p w14:paraId="3F76D080" w14:textId="1118DEB6" w:rsidR="005D4CBD" w:rsidRPr="00255353" w:rsidRDefault="005D4CBD" w:rsidP="00876420">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SassoonPrimaryInfant" w:hAnsi="SassoonPrimaryInfant"/>
                <w:b/>
                <w:bCs/>
                <w:color w:val="00B050"/>
              </w:rPr>
            </w:pPr>
            <w:r w:rsidRPr="00255353">
              <w:rPr>
                <w:rFonts w:ascii="SassoonPrimaryInfant" w:hAnsi="SassoonPrimaryInfant"/>
                <w:b/>
                <w:bCs/>
                <w:color w:val="00B050"/>
              </w:rPr>
              <w:t>Physical features</w:t>
            </w:r>
          </w:p>
          <w:p w14:paraId="2A18809D" w14:textId="77777777" w:rsidR="005D4CBD" w:rsidRPr="00255353" w:rsidRDefault="005D4CBD" w:rsidP="00876420">
            <w:pPr>
              <w:contextualSpacing/>
              <w:cnfStyle w:val="000000000000" w:firstRow="0" w:lastRow="0" w:firstColumn="0" w:lastColumn="0" w:oddVBand="0" w:evenVBand="0" w:oddHBand="0" w:evenHBand="0" w:firstRowFirstColumn="0" w:firstRowLastColumn="0" w:lastRowFirstColumn="0" w:lastRowLastColumn="0"/>
              <w:rPr>
                <w:rFonts w:ascii="SassoonPrimaryInfant" w:hAnsi="SassoonPrimaryInfant"/>
                <w:b/>
              </w:rPr>
            </w:pPr>
          </w:p>
        </w:tc>
      </w:tr>
    </w:tbl>
    <w:p w14:paraId="785745A2" w14:textId="42890CA8" w:rsidR="004112F0" w:rsidRPr="00255353" w:rsidRDefault="004112F0" w:rsidP="00BE24BE">
      <w:pPr>
        <w:spacing w:after="0" w:line="240" w:lineRule="auto"/>
        <w:contextualSpacing/>
        <w:rPr>
          <w:rFonts w:ascii="SassoonPrimaryInfant" w:hAnsi="SassoonPrimaryInfant"/>
        </w:rPr>
      </w:pPr>
    </w:p>
    <w:sectPr w:rsidR="004112F0" w:rsidRPr="00255353" w:rsidSect="008C7912">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FCCC" w14:textId="77777777" w:rsidR="00F82A50" w:rsidRDefault="00F82A50" w:rsidP="009F06CF">
      <w:pPr>
        <w:spacing w:after="0" w:line="240" w:lineRule="auto"/>
      </w:pPr>
      <w:r>
        <w:separator/>
      </w:r>
    </w:p>
  </w:endnote>
  <w:endnote w:type="continuationSeparator" w:id="0">
    <w:p w14:paraId="4A1A3303" w14:textId="77777777" w:rsidR="00F82A50" w:rsidRDefault="00F82A50" w:rsidP="009F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91B0" w14:textId="77777777" w:rsidR="00EF6B1E" w:rsidRDefault="00EF6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F625" w14:textId="5FDE94EB" w:rsidR="009F06CF" w:rsidRPr="009F06CF" w:rsidRDefault="005411DD" w:rsidP="009F06CF">
    <w:pPr>
      <w:pStyle w:val="Footer"/>
      <w:ind w:left="-567"/>
      <w:rPr>
        <w:b/>
        <w:lang w:val="en-GB"/>
      </w:rPr>
    </w:pPr>
    <w:r>
      <w:rPr>
        <w:b/>
        <w:lang w:val="en-GB"/>
      </w:rPr>
      <w:t>Geography</w:t>
    </w:r>
    <w:r w:rsidR="00BB104A">
      <w:rPr>
        <w:b/>
        <w:lang w:val="en-GB"/>
      </w:rPr>
      <w:t xml:space="preserve"> </w:t>
    </w:r>
    <w:r w:rsidR="009F06CF" w:rsidRPr="009F06CF">
      <w:rPr>
        <w:b/>
        <w:lang w:val="en-GB"/>
      </w:rPr>
      <w:t>Curriculum Map</w:t>
    </w:r>
    <w:r w:rsidR="009F06CF">
      <w:rPr>
        <w:b/>
        <w:lang w:val="en-GB"/>
      </w:rPr>
      <w:t xml:space="preserve"> </w:t>
    </w:r>
    <w:r w:rsidR="000854F7">
      <w:rPr>
        <w:b/>
        <w:lang w:val="en-GB"/>
      </w:rPr>
      <w:t>-</w:t>
    </w:r>
    <w:r w:rsidR="00BB104A">
      <w:rPr>
        <w:b/>
        <w:lang w:val="en-GB"/>
      </w:rPr>
      <w:t xml:space="preserve"> EYFS/KS1</w:t>
    </w:r>
    <w:r w:rsidR="00EF5577">
      <w:rPr>
        <w:b/>
        <w:lang w:val="en-GB"/>
      </w:rPr>
      <w:t xml:space="preserve"> </w:t>
    </w:r>
    <w:r w:rsidR="00EF6B1E">
      <w:rPr>
        <w:b/>
        <w:lang w:val="en-GB"/>
      </w:rPr>
      <w:t>–</w:t>
    </w:r>
    <w:r w:rsidR="00EF5577">
      <w:rPr>
        <w:b/>
        <w:lang w:val="en-GB"/>
      </w:rPr>
      <w:t xml:space="preserve"> </w:t>
    </w:r>
    <w:r w:rsidR="00EF6B1E">
      <w:rPr>
        <w:b/>
        <w:lang w:val="en-GB"/>
      </w:rPr>
      <w:t>2022/23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4E9" w14:textId="77777777" w:rsidR="00EF6B1E" w:rsidRDefault="00EF6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06B5" w14:textId="77777777" w:rsidR="00F82A50" w:rsidRDefault="00F82A50" w:rsidP="009F06CF">
      <w:pPr>
        <w:spacing w:after="0" w:line="240" w:lineRule="auto"/>
      </w:pPr>
      <w:r>
        <w:separator/>
      </w:r>
    </w:p>
  </w:footnote>
  <w:footnote w:type="continuationSeparator" w:id="0">
    <w:p w14:paraId="5AB933E9" w14:textId="77777777" w:rsidR="00F82A50" w:rsidRDefault="00F82A50" w:rsidP="009F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82C2" w14:textId="77777777" w:rsidR="00EF6B1E" w:rsidRDefault="00EF6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E97" w14:textId="77777777" w:rsidR="00EF6B1E" w:rsidRDefault="00EF6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AE2D" w14:textId="77777777" w:rsidR="00EF6B1E" w:rsidRDefault="00EF6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571"/>
    <w:multiLevelType w:val="multilevel"/>
    <w:tmpl w:val="523AE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647C3"/>
    <w:multiLevelType w:val="multilevel"/>
    <w:tmpl w:val="AC92D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C18FE"/>
    <w:multiLevelType w:val="hybridMultilevel"/>
    <w:tmpl w:val="50DE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5ED7"/>
    <w:multiLevelType w:val="multilevel"/>
    <w:tmpl w:val="4DCA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11665"/>
    <w:multiLevelType w:val="multilevel"/>
    <w:tmpl w:val="AC12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C2597"/>
    <w:multiLevelType w:val="multilevel"/>
    <w:tmpl w:val="B5843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32745"/>
    <w:multiLevelType w:val="multilevel"/>
    <w:tmpl w:val="8E08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0D6082"/>
    <w:multiLevelType w:val="hybridMultilevel"/>
    <w:tmpl w:val="5474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D1C11"/>
    <w:multiLevelType w:val="multilevel"/>
    <w:tmpl w:val="F8DC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44D29"/>
    <w:multiLevelType w:val="multilevel"/>
    <w:tmpl w:val="BAC8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0726C5"/>
    <w:multiLevelType w:val="multilevel"/>
    <w:tmpl w:val="1D8C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50C66"/>
    <w:multiLevelType w:val="multilevel"/>
    <w:tmpl w:val="924A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36597D"/>
    <w:multiLevelType w:val="hybridMultilevel"/>
    <w:tmpl w:val="A39E5F6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6F2D6F4F"/>
    <w:multiLevelType w:val="multilevel"/>
    <w:tmpl w:val="04A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286D08"/>
    <w:multiLevelType w:val="hybridMultilevel"/>
    <w:tmpl w:val="24F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869C2"/>
    <w:multiLevelType w:val="multilevel"/>
    <w:tmpl w:val="1FE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A1FC0"/>
    <w:multiLevelType w:val="hybridMultilevel"/>
    <w:tmpl w:val="8A1C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4"/>
  </w:num>
  <w:num w:numId="5">
    <w:abstractNumId w:val="11"/>
  </w:num>
  <w:num w:numId="6">
    <w:abstractNumId w:val="4"/>
  </w:num>
  <w:num w:numId="7">
    <w:abstractNumId w:val="13"/>
  </w:num>
  <w:num w:numId="8">
    <w:abstractNumId w:val="6"/>
  </w:num>
  <w:num w:numId="9">
    <w:abstractNumId w:val="10"/>
  </w:num>
  <w:num w:numId="10">
    <w:abstractNumId w:val="0"/>
  </w:num>
  <w:num w:numId="11">
    <w:abstractNumId w:val="15"/>
  </w:num>
  <w:num w:numId="12">
    <w:abstractNumId w:val="8"/>
  </w:num>
  <w:num w:numId="13">
    <w:abstractNumId w:val="3"/>
  </w:num>
  <w:num w:numId="14">
    <w:abstractNumId w:val="1"/>
  </w:num>
  <w:num w:numId="15">
    <w:abstractNumId w:val="9"/>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CF"/>
    <w:rsid w:val="000854F7"/>
    <w:rsid w:val="00166E0C"/>
    <w:rsid w:val="001774E5"/>
    <w:rsid w:val="00222B02"/>
    <w:rsid w:val="00255353"/>
    <w:rsid w:val="004112F0"/>
    <w:rsid w:val="00455D8F"/>
    <w:rsid w:val="0050726A"/>
    <w:rsid w:val="00516ED8"/>
    <w:rsid w:val="00532FBD"/>
    <w:rsid w:val="005411DD"/>
    <w:rsid w:val="00556666"/>
    <w:rsid w:val="005A43B0"/>
    <w:rsid w:val="005B721F"/>
    <w:rsid w:val="005D4CBD"/>
    <w:rsid w:val="0065765F"/>
    <w:rsid w:val="006F61A5"/>
    <w:rsid w:val="007A56DA"/>
    <w:rsid w:val="00876420"/>
    <w:rsid w:val="008C7912"/>
    <w:rsid w:val="0090683F"/>
    <w:rsid w:val="009C5ED8"/>
    <w:rsid w:val="009F06CF"/>
    <w:rsid w:val="00A81D30"/>
    <w:rsid w:val="00AF0664"/>
    <w:rsid w:val="00BB104A"/>
    <w:rsid w:val="00BE24BE"/>
    <w:rsid w:val="00BE7BF4"/>
    <w:rsid w:val="00C86733"/>
    <w:rsid w:val="00D27648"/>
    <w:rsid w:val="00DC178A"/>
    <w:rsid w:val="00E77872"/>
    <w:rsid w:val="00EB588C"/>
    <w:rsid w:val="00EF5577"/>
    <w:rsid w:val="00EF6B1E"/>
    <w:rsid w:val="00F13FF1"/>
    <w:rsid w:val="00F82A50"/>
    <w:rsid w:val="00FD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701F"/>
  <w15:chartTrackingRefBased/>
  <w15:docId w15:val="{1F00C463-25B0-4120-8FD4-AD0C24D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CF"/>
    <w:rPr>
      <w:lang w:val="en-US"/>
    </w:rPr>
  </w:style>
  <w:style w:type="paragraph" w:styleId="Heading4">
    <w:name w:val="heading 4"/>
    <w:basedOn w:val="Normal"/>
    <w:link w:val="Heading4Char"/>
    <w:uiPriority w:val="9"/>
    <w:qFormat/>
    <w:rsid w:val="006F61A5"/>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9F06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F06CF"/>
    <w:pPr>
      <w:ind w:left="720"/>
      <w:contextualSpacing/>
    </w:pPr>
  </w:style>
  <w:style w:type="paragraph" w:styleId="Header">
    <w:name w:val="header"/>
    <w:basedOn w:val="Normal"/>
    <w:link w:val="HeaderChar"/>
    <w:uiPriority w:val="99"/>
    <w:unhideWhenUsed/>
    <w:rsid w:val="009F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CF"/>
    <w:rPr>
      <w:lang w:val="en-US"/>
    </w:rPr>
  </w:style>
  <w:style w:type="paragraph" w:styleId="Footer">
    <w:name w:val="footer"/>
    <w:basedOn w:val="Normal"/>
    <w:link w:val="FooterChar"/>
    <w:uiPriority w:val="99"/>
    <w:unhideWhenUsed/>
    <w:rsid w:val="009F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CF"/>
    <w:rPr>
      <w:lang w:val="en-US"/>
    </w:rPr>
  </w:style>
  <w:style w:type="character" w:customStyle="1" w:styleId="Heading4Char">
    <w:name w:val="Heading 4 Char"/>
    <w:basedOn w:val="DefaultParagraphFont"/>
    <w:link w:val="Heading4"/>
    <w:uiPriority w:val="9"/>
    <w:rsid w:val="006F61A5"/>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5B7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21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5333">
      <w:bodyDiv w:val="1"/>
      <w:marLeft w:val="0"/>
      <w:marRight w:val="0"/>
      <w:marTop w:val="0"/>
      <w:marBottom w:val="0"/>
      <w:divBdr>
        <w:top w:val="none" w:sz="0" w:space="0" w:color="auto"/>
        <w:left w:val="none" w:sz="0" w:space="0" w:color="auto"/>
        <w:bottom w:val="none" w:sz="0" w:space="0" w:color="auto"/>
        <w:right w:val="none" w:sz="0" w:space="0" w:color="auto"/>
      </w:divBdr>
    </w:div>
    <w:div w:id="700981219">
      <w:bodyDiv w:val="1"/>
      <w:marLeft w:val="0"/>
      <w:marRight w:val="0"/>
      <w:marTop w:val="0"/>
      <w:marBottom w:val="0"/>
      <w:divBdr>
        <w:top w:val="none" w:sz="0" w:space="0" w:color="auto"/>
        <w:left w:val="none" w:sz="0" w:space="0" w:color="auto"/>
        <w:bottom w:val="none" w:sz="0" w:space="0" w:color="auto"/>
        <w:right w:val="none" w:sz="0" w:space="0" w:color="auto"/>
      </w:divBdr>
    </w:div>
    <w:div w:id="1241519870">
      <w:bodyDiv w:val="1"/>
      <w:marLeft w:val="0"/>
      <w:marRight w:val="0"/>
      <w:marTop w:val="0"/>
      <w:marBottom w:val="0"/>
      <w:divBdr>
        <w:top w:val="none" w:sz="0" w:space="0" w:color="auto"/>
        <w:left w:val="none" w:sz="0" w:space="0" w:color="auto"/>
        <w:bottom w:val="none" w:sz="0" w:space="0" w:color="auto"/>
        <w:right w:val="none" w:sz="0" w:space="0" w:color="auto"/>
      </w:divBdr>
    </w:div>
    <w:div w:id="1295795882">
      <w:bodyDiv w:val="1"/>
      <w:marLeft w:val="0"/>
      <w:marRight w:val="0"/>
      <w:marTop w:val="0"/>
      <w:marBottom w:val="0"/>
      <w:divBdr>
        <w:top w:val="none" w:sz="0" w:space="0" w:color="auto"/>
        <w:left w:val="none" w:sz="0" w:space="0" w:color="auto"/>
        <w:bottom w:val="none" w:sz="0" w:space="0" w:color="auto"/>
        <w:right w:val="none" w:sz="0" w:space="0" w:color="auto"/>
      </w:divBdr>
    </w:div>
    <w:div w:id="1452826013">
      <w:bodyDiv w:val="1"/>
      <w:marLeft w:val="0"/>
      <w:marRight w:val="0"/>
      <w:marTop w:val="0"/>
      <w:marBottom w:val="0"/>
      <w:divBdr>
        <w:top w:val="none" w:sz="0" w:space="0" w:color="auto"/>
        <w:left w:val="none" w:sz="0" w:space="0" w:color="auto"/>
        <w:bottom w:val="none" w:sz="0" w:space="0" w:color="auto"/>
        <w:right w:val="none" w:sz="0" w:space="0" w:color="auto"/>
      </w:divBdr>
    </w:div>
    <w:div w:id="1537154646">
      <w:bodyDiv w:val="1"/>
      <w:marLeft w:val="0"/>
      <w:marRight w:val="0"/>
      <w:marTop w:val="0"/>
      <w:marBottom w:val="0"/>
      <w:divBdr>
        <w:top w:val="none" w:sz="0" w:space="0" w:color="auto"/>
        <w:left w:val="none" w:sz="0" w:space="0" w:color="auto"/>
        <w:bottom w:val="none" w:sz="0" w:space="0" w:color="auto"/>
        <w:right w:val="none" w:sz="0" w:space="0" w:color="auto"/>
      </w:divBdr>
    </w:div>
    <w:div w:id="1551460047">
      <w:bodyDiv w:val="1"/>
      <w:marLeft w:val="0"/>
      <w:marRight w:val="0"/>
      <w:marTop w:val="0"/>
      <w:marBottom w:val="0"/>
      <w:divBdr>
        <w:top w:val="none" w:sz="0" w:space="0" w:color="auto"/>
        <w:left w:val="none" w:sz="0" w:space="0" w:color="auto"/>
        <w:bottom w:val="none" w:sz="0" w:space="0" w:color="auto"/>
        <w:right w:val="none" w:sz="0" w:space="0" w:color="auto"/>
      </w:divBdr>
    </w:div>
    <w:div w:id="1744333625">
      <w:bodyDiv w:val="1"/>
      <w:marLeft w:val="0"/>
      <w:marRight w:val="0"/>
      <w:marTop w:val="0"/>
      <w:marBottom w:val="0"/>
      <w:divBdr>
        <w:top w:val="none" w:sz="0" w:space="0" w:color="auto"/>
        <w:left w:val="none" w:sz="0" w:space="0" w:color="auto"/>
        <w:bottom w:val="none" w:sz="0" w:space="0" w:color="auto"/>
        <w:right w:val="none" w:sz="0" w:space="0" w:color="auto"/>
      </w:divBdr>
    </w:div>
    <w:div w:id="21440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60C760C43A34D88073016F288B359" ma:contentTypeVersion="11" ma:contentTypeDescription="Create a new document." ma:contentTypeScope="" ma:versionID="8b089ed79a2050aaacae720a8c9a2b79">
  <xsd:schema xmlns:xsd="http://www.w3.org/2001/XMLSchema" xmlns:xs="http://www.w3.org/2001/XMLSchema" xmlns:p="http://schemas.microsoft.com/office/2006/metadata/properties" xmlns:ns3="db4e3034-1d2b-4cbe-a030-774f6386db39" xmlns:ns4="67190330-b7d8-46b3-9933-4e3844ac926e" targetNamespace="http://schemas.microsoft.com/office/2006/metadata/properties" ma:root="true" ma:fieldsID="9fa4e4cb8876dfcbff27fcc103356da8" ns3:_="" ns4:_="">
    <xsd:import namespace="db4e3034-1d2b-4cbe-a030-774f6386db39"/>
    <xsd:import namespace="67190330-b7d8-46b3-9933-4e3844ac92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3034-1d2b-4cbe-a030-774f6386d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90330-b7d8-46b3-9933-4e3844ac92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1219B-4315-4547-9EC7-7B120BB17F01}">
  <ds:schemaRefs>
    <ds:schemaRef ds:uri="http://schemas.microsoft.com/sharepoint/v3/contenttype/forms"/>
  </ds:schemaRefs>
</ds:datastoreItem>
</file>

<file path=customXml/itemProps2.xml><?xml version="1.0" encoding="utf-8"?>
<ds:datastoreItem xmlns:ds="http://schemas.openxmlformats.org/officeDocument/2006/customXml" ds:itemID="{6BE9E75C-DA71-48B2-95AA-2B74633C2F35}">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67190330-b7d8-46b3-9933-4e3844ac926e"/>
    <ds:schemaRef ds:uri="http://schemas.openxmlformats.org/package/2006/metadata/core-properties"/>
    <ds:schemaRef ds:uri="http://purl.org/dc/terms/"/>
    <ds:schemaRef ds:uri="http://schemas.microsoft.com/office/infopath/2007/PartnerControls"/>
    <ds:schemaRef ds:uri="db4e3034-1d2b-4cbe-a030-774f6386db39"/>
  </ds:schemaRefs>
</ds:datastoreItem>
</file>

<file path=customXml/itemProps3.xml><?xml version="1.0" encoding="utf-8"?>
<ds:datastoreItem xmlns:ds="http://schemas.openxmlformats.org/officeDocument/2006/customXml" ds:itemID="{071F00FF-AC1E-4C72-8711-DA9F5C50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3034-1d2b-4cbe-a030-774f6386db39"/>
    <ds:schemaRef ds:uri="67190330-b7d8-46b3-9933-4e3844ac9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Lee</dc:creator>
  <cp:keywords/>
  <dc:description/>
  <cp:lastModifiedBy>PINE, Kate</cp:lastModifiedBy>
  <cp:revision>10</cp:revision>
  <cp:lastPrinted>2024-01-16T09:48:00Z</cp:lastPrinted>
  <dcterms:created xsi:type="dcterms:W3CDTF">2021-07-02T08:32:00Z</dcterms:created>
  <dcterms:modified xsi:type="dcterms:W3CDTF">2024-01-16T09:48:00Z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0x010100A1A60C760C43A34D88073016F288B359</vt:lpwstr>
  </property>
</Properties>
</file>