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5296" w14:textId="23878887" w:rsidR="009F06CF" w:rsidRPr="006D0CB6" w:rsidRDefault="002112EA" w:rsidP="009F06CF">
      <w:pPr>
        <w:jc w:val="center"/>
        <w:rPr>
          <w:rFonts w:asciiTheme="majorHAnsi" w:hAnsiTheme="majorHAnsi" w:cstheme="majorHAnsi"/>
          <w:b/>
          <w:sz w:val="24"/>
          <w:lang w:val="en-GB"/>
        </w:rPr>
      </w:pPr>
      <w:r w:rsidRPr="006D0CB6">
        <w:rPr>
          <w:rFonts w:asciiTheme="majorHAnsi" w:hAnsiTheme="majorHAnsi" w:cstheme="majorHAnsi"/>
          <w:b/>
          <w:sz w:val="24"/>
          <w:lang w:val="en-GB"/>
        </w:rPr>
        <w:t>Etruscan</w:t>
      </w:r>
      <w:r w:rsidR="009F06CF" w:rsidRPr="006D0CB6">
        <w:rPr>
          <w:rFonts w:asciiTheme="majorHAnsi" w:hAnsiTheme="majorHAnsi" w:cstheme="majorHAnsi"/>
          <w:b/>
          <w:sz w:val="24"/>
          <w:lang w:val="en-GB"/>
        </w:rPr>
        <w:t xml:space="preserve"> Primary</w:t>
      </w:r>
      <w:r w:rsidR="00EF5577" w:rsidRPr="006D0CB6">
        <w:rPr>
          <w:rFonts w:asciiTheme="majorHAnsi" w:hAnsiTheme="majorHAnsi" w:cstheme="majorHAnsi"/>
          <w:b/>
          <w:sz w:val="24"/>
          <w:lang w:val="en-GB"/>
        </w:rPr>
        <w:t xml:space="preserve"> School</w:t>
      </w:r>
      <w:r w:rsidRPr="006D0CB6">
        <w:rPr>
          <w:rFonts w:asciiTheme="majorHAnsi" w:hAnsiTheme="majorHAnsi" w:cstheme="majorHAnsi"/>
          <w:b/>
          <w:sz w:val="24"/>
          <w:lang w:val="en-GB"/>
        </w:rPr>
        <w:t xml:space="preserve">                                                                                                                                                             </w:t>
      </w:r>
      <w:r w:rsidRPr="006D0CB6">
        <w:rPr>
          <w:rFonts w:asciiTheme="majorHAnsi" w:hAnsiTheme="majorHAnsi" w:cstheme="majorHAnsi"/>
          <w:b/>
          <w:noProof/>
          <w:lang w:val="en-GB" w:eastAsia="en-GB"/>
        </w:rPr>
        <w:drawing>
          <wp:inline distT="0" distB="0" distL="0" distR="0" wp14:anchorId="339FFDCA" wp14:editId="1BD7F771">
            <wp:extent cx="2114550" cy="495300"/>
            <wp:effectExtent l="0" t="0" r="0" b="0"/>
            <wp:docPr id="1" name="Picture 1" descr="E:\logo\School Logo 2013[1]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logo\School Logo 2013[1].bmp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C248D" w14:textId="168744CB" w:rsidR="009F06CF" w:rsidRPr="006D0CB6" w:rsidRDefault="00BB104A" w:rsidP="009F06CF">
      <w:pPr>
        <w:jc w:val="center"/>
        <w:rPr>
          <w:rFonts w:asciiTheme="majorHAnsi" w:hAnsiTheme="majorHAnsi" w:cstheme="majorHAnsi"/>
          <w:b/>
          <w:lang w:val="en-GB"/>
        </w:rPr>
      </w:pPr>
      <w:r w:rsidRPr="006D0CB6">
        <w:rPr>
          <w:rFonts w:asciiTheme="majorHAnsi" w:hAnsiTheme="majorHAnsi" w:cstheme="majorHAnsi"/>
          <w:b/>
          <w:sz w:val="24"/>
          <w:lang w:val="en-GB"/>
        </w:rPr>
        <w:t>EYFS/KS1 - History</w:t>
      </w:r>
      <w:r w:rsidR="004112F0" w:rsidRPr="006D0CB6">
        <w:rPr>
          <w:rFonts w:asciiTheme="majorHAnsi" w:hAnsiTheme="majorHAnsi" w:cstheme="majorHAnsi"/>
          <w:b/>
          <w:sz w:val="24"/>
          <w:lang w:val="en-GB"/>
        </w:rPr>
        <w:t xml:space="preserve"> </w:t>
      </w:r>
      <w:r w:rsidR="009F06CF" w:rsidRPr="006D0CB6">
        <w:rPr>
          <w:rFonts w:asciiTheme="majorHAnsi" w:hAnsiTheme="majorHAnsi" w:cstheme="majorHAnsi"/>
          <w:b/>
          <w:sz w:val="24"/>
          <w:lang w:val="en-GB"/>
        </w:rPr>
        <w:t xml:space="preserve">Curriculum Map </w:t>
      </w:r>
      <w:r w:rsidR="009F06CF" w:rsidRPr="006D0CB6">
        <w:rPr>
          <w:rFonts w:asciiTheme="majorHAnsi" w:hAnsiTheme="majorHAnsi" w:cstheme="majorHAnsi"/>
          <w:b/>
          <w:lang w:val="en-GB"/>
        </w:rPr>
        <w:t xml:space="preserve"> </w:t>
      </w:r>
    </w:p>
    <w:p w14:paraId="1CC309D2" w14:textId="77777777" w:rsidR="005A43B0" w:rsidRPr="006D0CB6" w:rsidRDefault="005A43B0">
      <w:pPr>
        <w:rPr>
          <w:rFonts w:asciiTheme="majorHAnsi" w:hAnsiTheme="majorHAnsi" w:cstheme="majorHAnsi"/>
          <w:b/>
        </w:rPr>
      </w:pPr>
    </w:p>
    <w:tbl>
      <w:tblPr>
        <w:tblStyle w:val="GridTable4-Accent5"/>
        <w:tblW w:w="15168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792"/>
        <w:gridCol w:w="3792"/>
        <w:gridCol w:w="3792"/>
      </w:tblGrid>
      <w:tr w:rsidR="009F06CF" w:rsidRPr="006D0CB6" w14:paraId="3FA22794" w14:textId="77777777" w:rsidTr="009F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5C738B" w14:textId="15AC677F" w:rsidR="009F06CF" w:rsidRPr="006D0CB6" w:rsidRDefault="001774E5" w:rsidP="001774E5">
            <w:pPr>
              <w:jc w:val="center"/>
              <w:rPr>
                <w:rFonts w:asciiTheme="majorHAnsi" w:hAnsiTheme="majorHAnsi" w:cstheme="majorHAnsi"/>
              </w:rPr>
            </w:pPr>
            <w:r w:rsidRPr="006D0CB6">
              <w:rPr>
                <w:rFonts w:asciiTheme="majorHAnsi" w:hAnsiTheme="majorHAnsi" w:cstheme="majorHAnsi"/>
              </w:rPr>
              <w:t>Nursery</w:t>
            </w:r>
          </w:p>
        </w:tc>
        <w:tc>
          <w:tcPr>
            <w:tcW w:w="3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93C17" w14:textId="148CDD10" w:rsidR="009F06CF" w:rsidRPr="006D0CB6" w:rsidRDefault="001774E5" w:rsidP="009F0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D0CB6">
              <w:rPr>
                <w:rFonts w:asciiTheme="majorHAnsi" w:hAnsiTheme="majorHAnsi" w:cstheme="majorHAnsi"/>
              </w:rPr>
              <w:t>Reception</w:t>
            </w:r>
          </w:p>
        </w:tc>
        <w:tc>
          <w:tcPr>
            <w:tcW w:w="3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318B9" w14:textId="4764F601" w:rsidR="009F06CF" w:rsidRPr="006D0CB6" w:rsidRDefault="00BB104A" w:rsidP="009F0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D0CB6">
              <w:rPr>
                <w:rFonts w:asciiTheme="majorHAnsi" w:hAnsiTheme="majorHAnsi" w:cstheme="majorHAnsi"/>
              </w:rPr>
              <w:t>Year 1</w:t>
            </w:r>
          </w:p>
        </w:tc>
        <w:tc>
          <w:tcPr>
            <w:tcW w:w="3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83265" w14:textId="4D63F971" w:rsidR="009F06CF" w:rsidRPr="006D0CB6" w:rsidRDefault="00BB104A" w:rsidP="009F0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D0CB6">
              <w:rPr>
                <w:rFonts w:asciiTheme="majorHAnsi" w:hAnsiTheme="majorHAnsi" w:cstheme="majorHAnsi"/>
              </w:rPr>
              <w:t>Year 2</w:t>
            </w:r>
          </w:p>
        </w:tc>
      </w:tr>
      <w:tr w:rsidR="009F06CF" w:rsidRPr="006D0CB6" w14:paraId="08D2E959" w14:textId="77777777" w:rsidTr="009F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</w:tcPr>
          <w:p w14:paraId="4AD53F44" w14:textId="06BA7C2C" w:rsidR="009F06CF" w:rsidRPr="006D0CB6" w:rsidRDefault="009F06CF" w:rsidP="009F06C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92" w:type="dxa"/>
          </w:tcPr>
          <w:p w14:paraId="71E9001F" w14:textId="36E19268" w:rsidR="009F06CF" w:rsidRPr="006D0CB6" w:rsidRDefault="009F06CF" w:rsidP="009F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12B69F19" w14:textId="29B03F8D" w:rsidR="009F06CF" w:rsidRPr="006D0CB6" w:rsidRDefault="00417D4F" w:rsidP="009F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Autumn </w:t>
            </w:r>
          </w:p>
        </w:tc>
        <w:tc>
          <w:tcPr>
            <w:tcW w:w="3792" w:type="dxa"/>
          </w:tcPr>
          <w:p w14:paraId="0302430D" w14:textId="5B600B10" w:rsidR="009F06CF" w:rsidRPr="006D0CB6" w:rsidRDefault="00417D4F" w:rsidP="009F0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Autumn </w:t>
            </w:r>
          </w:p>
        </w:tc>
      </w:tr>
      <w:tr w:rsidR="009F06CF" w:rsidRPr="006D0CB6" w14:paraId="5BA83E31" w14:textId="77777777" w:rsidTr="009F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</w:tcPr>
          <w:p w14:paraId="1F57125F" w14:textId="77777777" w:rsidR="009F06CF" w:rsidRPr="0006304B" w:rsidRDefault="0006304B">
            <w:pPr>
              <w:rPr>
                <w:rFonts w:ascii="SassoonPrimaryInfant" w:hAnsi="SassoonPrimaryInfant" w:cstheme="majorHAnsi"/>
                <w:b w:val="0"/>
                <w:sz w:val="20"/>
              </w:rPr>
            </w:pPr>
            <w:r w:rsidRPr="0006304B">
              <w:rPr>
                <w:rFonts w:ascii="SassoonPrimaryInfant" w:hAnsi="SassoonPrimaryInfant" w:cstheme="majorHAnsi"/>
                <w:b w:val="0"/>
                <w:sz w:val="20"/>
              </w:rPr>
              <w:t xml:space="preserve">Talk about themselves – who they live with – who is older? Who is younger? </w:t>
            </w:r>
          </w:p>
          <w:p w14:paraId="47DC6C91" w14:textId="62CF716A" w:rsidR="0006304B" w:rsidRPr="006D0CB6" w:rsidRDefault="0006304B">
            <w:pPr>
              <w:rPr>
                <w:rFonts w:asciiTheme="majorHAnsi" w:hAnsiTheme="majorHAnsi" w:cstheme="majorHAnsi"/>
              </w:rPr>
            </w:pPr>
            <w:r w:rsidRPr="0006304B">
              <w:rPr>
                <w:rFonts w:ascii="SassoonPrimaryInfant" w:hAnsi="SassoonPrimaryInfant" w:cstheme="majorHAnsi"/>
                <w:b w:val="0"/>
                <w:sz w:val="20"/>
              </w:rPr>
              <w:t>How have we changed? Similarities and differences between their younger selves and themselves now.</w:t>
            </w:r>
            <w:r w:rsidRPr="0006304B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D7DD3" w:rsidRPr="00E70D04">
              <w:rPr>
                <w:rFonts w:ascii="SassoonPrimaryInfant" w:hAnsi="SassoonPrimaryInfant" w:cstheme="majorHAnsi"/>
                <w:b w:val="0"/>
                <w:sz w:val="20"/>
              </w:rPr>
              <w:t>Be able to talk about changes and show some awareness of the passing of time in relation to them growing up.</w:t>
            </w:r>
            <w:r w:rsidR="002D7DD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3792" w:type="dxa"/>
          </w:tcPr>
          <w:p w14:paraId="1497C692" w14:textId="77777777" w:rsidR="009F06CF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 w:rsidRPr="0006304B">
              <w:rPr>
                <w:rFonts w:ascii="SassoonPrimaryInfant" w:hAnsi="SassoonPrimaryInfant" w:cstheme="majorHAnsi"/>
                <w:sz w:val="20"/>
              </w:rPr>
              <w:t>Yesterday</w:t>
            </w:r>
          </w:p>
          <w:p w14:paraId="685FA656" w14:textId="77777777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 w:rsidRPr="0006304B">
              <w:rPr>
                <w:rFonts w:ascii="SassoonPrimaryInfant" w:hAnsi="SassoonPrimaryInfant" w:cstheme="majorHAnsi"/>
                <w:sz w:val="20"/>
              </w:rPr>
              <w:t>Today</w:t>
            </w:r>
          </w:p>
          <w:p w14:paraId="42336091" w14:textId="4B3EE5D2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>T</w:t>
            </w:r>
            <w:r w:rsidRPr="0006304B">
              <w:rPr>
                <w:rFonts w:ascii="SassoonPrimaryInfant" w:hAnsi="SassoonPrimaryInfant" w:cstheme="majorHAnsi"/>
                <w:sz w:val="20"/>
              </w:rPr>
              <w:t>omorrow</w:t>
            </w:r>
          </w:p>
          <w:p w14:paraId="47037BDC" w14:textId="6B1CCF25" w:rsidR="002D7DD3" w:rsidRPr="0006304B" w:rsidRDefault="002D7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>Last week</w:t>
            </w:r>
          </w:p>
          <w:p w14:paraId="27830619" w14:textId="310DC87F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 w:rsidRPr="0006304B">
              <w:rPr>
                <w:rFonts w:ascii="SassoonPrimaryInfant" w:hAnsi="SassoonPrimaryInfant" w:cstheme="majorHAnsi"/>
                <w:sz w:val="20"/>
              </w:rPr>
              <w:t xml:space="preserve">Who Am I? – Recognising changes within themselves. </w:t>
            </w:r>
          </w:p>
          <w:p w14:paraId="78D173A5" w14:textId="4B73EB97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 w:rsidRPr="0006304B">
              <w:rPr>
                <w:rFonts w:ascii="SassoonPrimaryInfant" w:hAnsi="SassoonPrimaryInfant" w:cstheme="majorHAnsi"/>
                <w:sz w:val="20"/>
              </w:rPr>
              <w:t>Sequences of events</w:t>
            </w:r>
          </w:p>
          <w:p w14:paraId="3921CE62" w14:textId="48DBD4AA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</w:pPr>
            <w:r w:rsidRPr="0006304B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>Talk about members of their immediate family and community</w:t>
            </w:r>
          </w:p>
          <w:p w14:paraId="4D900AEB" w14:textId="19497108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</w:pPr>
            <w:r w:rsidRPr="0006304B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>Name and describe people who are familiar to them</w:t>
            </w:r>
          </w:p>
          <w:p w14:paraId="29315E42" w14:textId="1F6DF281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</w:pPr>
            <w:r w:rsidRPr="0006304B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>Comment on images of familiar situations in the past</w:t>
            </w:r>
            <w:r w:rsidR="002D7DD3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 xml:space="preserve">, notice differences in for example modes of transport long ago, eg…a long time ago cars had not been invented…how did people travel? </w:t>
            </w:r>
          </w:p>
          <w:p w14:paraId="187FA96A" w14:textId="27B35DEA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="Arial"/>
                <w:bCs/>
                <w:sz w:val="20"/>
                <w:shd w:val="clear" w:color="auto" w:fill="FFFFFF"/>
              </w:rPr>
            </w:pPr>
            <w:r w:rsidRPr="0006304B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>Compare and contrast characters from stories including figures from the past</w:t>
            </w:r>
            <w:r w:rsidR="002D7DD3">
              <w:rPr>
                <w:rStyle w:val="Strong"/>
                <w:rFonts w:ascii="SassoonPrimaryInfant" w:hAnsi="SassoonPrimaryInfant" w:cs="Arial"/>
                <w:b w:val="0"/>
                <w:sz w:val="20"/>
                <w:shd w:val="clear" w:color="auto" w:fill="FFFFFF"/>
              </w:rPr>
              <w:t xml:space="preserve">…notice some differences for example different styles of dress that may indicate a different time of long ago. </w:t>
            </w:r>
          </w:p>
          <w:p w14:paraId="00887A73" w14:textId="77777777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 xml:space="preserve">Differentiation between immediate past and longer ago. </w:t>
            </w:r>
          </w:p>
          <w:p w14:paraId="16FB2B33" w14:textId="77777777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</w:p>
          <w:p w14:paraId="318C11B7" w14:textId="594DE334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 xml:space="preserve">Chronology – </w:t>
            </w:r>
            <w:r w:rsidR="00EA6CFD">
              <w:rPr>
                <w:rFonts w:ascii="SassoonPrimaryInfant" w:hAnsi="SassoonPrimaryInfant" w:cstheme="majorHAnsi"/>
                <w:sz w:val="20"/>
              </w:rPr>
              <w:t>sequence days of the week, using time adverbials, know and understand a routine</w:t>
            </w:r>
          </w:p>
          <w:p w14:paraId="7E63AC8D" w14:textId="5A9817C0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lastRenderedPageBreak/>
              <w:t>Compare and contrast</w:t>
            </w:r>
            <w:r w:rsidR="00EA6CFD">
              <w:rPr>
                <w:rFonts w:ascii="SassoonPrimaryInfant" w:hAnsi="SassoonPrimaryInfant" w:cstheme="majorHAnsi"/>
                <w:sz w:val="20"/>
              </w:rPr>
              <w:t xml:space="preserve"> – what was it then, what is it now?</w:t>
            </w:r>
          </w:p>
          <w:p w14:paraId="3D527276" w14:textId="6E4D2F60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 xml:space="preserve">Similarities and differences – </w:t>
            </w:r>
          </w:p>
          <w:p w14:paraId="5BB0834B" w14:textId="6D720A91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 xml:space="preserve">interpretation – </w:t>
            </w:r>
            <w:r w:rsidR="00EA6CFD">
              <w:rPr>
                <w:rFonts w:ascii="SassoonPrimaryInfant" w:hAnsi="SassoonPrimaryInfant" w:cstheme="majorHAnsi"/>
                <w:sz w:val="20"/>
              </w:rPr>
              <w:t>what is this a picture of?</w:t>
            </w:r>
          </w:p>
          <w:p w14:paraId="786F9CE2" w14:textId="07D9BE02" w:rsid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  <w:r>
              <w:rPr>
                <w:rFonts w:ascii="SassoonPrimaryInfant" w:hAnsi="SassoonPrimaryInfant" w:cstheme="majorHAnsi"/>
                <w:sz w:val="20"/>
              </w:rPr>
              <w:t xml:space="preserve">Significance – </w:t>
            </w:r>
            <w:r w:rsidR="00EA6CFD">
              <w:rPr>
                <w:rFonts w:ascii="SassoonPrimaryInfant" w:hAnsi="SassoonPrimaryInfant" w:cstheme="majorHAnsi"/>
                <w:sz w:val="20"/>
              </w:rPr>
              <w:t xml:space="preserve">why are key events important? For example bonfire night, Christmas, Easter, Diwali </w:t>
            </w:r>
          </w:p>
          <w:p w14:paraId="584D5613" w14:textId="0E33E89E" w:rsidR="0006304B" w:rsidRPr="0006304B" w:rsidRDefault="00063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sz w:val="20"/>
              </w:rPr>
            </w:pPr>
          </w:p>
        </w:tc>
        <w:tc>
          <w:tcPr>
            <w:tcW w:w="3792" w:type="dxa"/>
          </w:tcPr>
          <w:p w14:paraId="29EC068C" w14:textId="77777777" w:rsidR="009F06CF" w:rsidRPr="006D0CB6" w:rsidRDefault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5EC3F50F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Question: </w:t>
            </w:r>
          </w:p>
          <w:p w14:paraId="1E9D363D" w14:textId="496B5683" w:rsidR="009F06CF" w:rsidRPr="006D0CB6" w:rsidRDefault="00AB6884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What was life like 100 years ago?</w:t>
            </w:r>
          </w:p>
          <w:p w14:paraId="10368A52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17651C32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687DD869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the main differences between their school days and that of their grandparents. </w:t>
            </w:r>
          </w:p>
          <w:p w14:paraId="3EE410C2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Organize a number of artefacts by age.</w:t>
            </w:r>
          </w:p>
          <w:p w14:paraId="4B251405" w14:textId="57F4B350" w:rsidR="00502EAC" w:rsidRDefault="00502EAC" w:rsidP="00E412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Know what a number of older objects were used for.</w:t>
            </w:r>
          </w:p>
          <w:p w14:paraId="34F299A8" w14:textId="24A8B8BE" w:rsidR="00E4124C" w:rsidRDefault="00E4124C" w:rsidP="00E412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who lived in my house. </w:t>
            </w:r>
          </w:p>
          <w:p w14:paraId="77C41FB2" w14:textId="6B88B565" w:rsidR="00E4124C" w:rsidRPr="00E4124C" w:rsidRDefault="00E4124C" w:rsidP="00E412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Know what my house used to look like in the past.</w:t>
            </w:r>
          </w:p>
          <w:p w14:paraId="34C71FCB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561B8F8D" w14:textId="77777777" w:rsidR="009F06CF" w:rsidRPr="006D0CB6" w:rsidRDefault="008C7912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7A5F0822" w14:textId="78C126AC" w:rsidR="009F06CF" w:rsidRPr="006D0CB6" w:rsidRDefault="00502EAC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 xml:space="preserve">Changes within living memory </w:t>
            </w:r>
          </w:p>
          <w:p w14:paraId="2271989F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24F590CB" w14:textId="2A57A0CC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2AC8007B" w14:textId="485E8238" w:rsidR="009F06CF" w:rsidRPr="006D0CB6" w:rsidRDefault="00502EAC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Historical vocabulary – past, present and future</w:t>
            </w:r>
          </w:p>
          <w:p w14:paraId="6CB67D47" w14:textId="163A153C" w:rsidR="00502EAC" w:rsidRPr="006D0CB6" w:rsidRDefault="00502EAC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Similarities and differences</w:t>
            </w:r>
          </w:p>
          <w:p w14:paraId="11FDBDFE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Organise a number of artefacts by age</w:t>
            </w:r>
          </w:p>
          <w:p w14:paraId="4E6E83AD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Know what a number of older objects were used for</w:t>
            </w:r>
          </w:p>
          <w:p w14:paraId="00BE6BDA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lastRenderedPageBreak/>
              <w:t>Know the main differences between their school days and that of their grandparents</w:t>
            </w:r>
          </w:p>
          <w:p w14:paraId="243C422B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Explain how we know about the past.</w:t>
            </w:r>
          </w:p>
          <w:p w14:paraId="36C33966" w14:textId="77777777" w:rsidR="00502EAC" w:rsidRPr="006D0CB6" w:rsidRDefault="00502EAC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Know the differences between transport in the past and transport now.</w:t>
            </w:r>
          </w:p>
          <w:p w14:paraId="56F72837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2CEB1F3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2E8DADAA" w14:textId="7A5D650C" w:rsidR="009F06CF" w:rsidRPr="006D0CB6" w:rsidRDefault="00B974C1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newest</w:t>
            </w:r>
          </w:p>
          <w:p w14:paraId="0C4C2C4D" w14:textId="1210695E" w:rsidR="009F06CF" w:rsidRPr="006D0CB6" w:rsidRDefault="00B974C1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oldest</w:t>
            </w:r>
          </w:p>
          <w:p w14:paraId="614C3BC5" w14:textId="120C3D47" w:rsidR="009F06CF" w:rsidRPr="006D0CB6" w:rsidRDefault="00B974C1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difference</w:t>
            </w:r>
          </w:p>
          <w:p w14:paraId="7A9795EB" w14:textId="243CD528" w:rsidR="00B974C1" w:rsidRPr="006D0CB6" w:rsidRDefault="00F27130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past</w:t>
            </w:r>
          </w:p>
          <w:p w14:paraId="424323A1" w14:textId="77777777" w:rsidR="00F27130" w:rsidRPr="006D0CB6" w:rsidRDefault="00F27130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present</w:t>
            </w:r>
          </w:p>
          <w:p w14:paraId="1CFFFF7F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scullery</w:t>
            </w:r>
          </w:p>
          <w:p w14:paraId="070E3851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chamber pot</w:t>
            </w:r>
          </w:p>
          <w:p w14:paraId="10C7D174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washer board</w:t>
            </w:r>
          </w:p>
          <w:p w14:paraId="36E73F3A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chimney sweep</w:t>
            </w:r>
          </w:p>
          <w:p w14:paraId="60C2A338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maid</w:t>
            </w:r>
          </w:p>
          <w:p w14:paraId="6AD074B5" w14:textId="77777777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butler</w:t>
            </w:r>
          </w:p>
          <w:p w14:paraId="776B61C6" w14:textId="07EF5123" w:rsidR="004C1557" w:rsidRPr="006D0CB6" w:rsidRDefault="004C1557" w:rsidP="004C155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scrubbing brush </w:t>
            </w:r>
          </w:p>
        </w:tc>
        <w:tc>
          <w:tcPr>
            <w:tcW w:w="3792" w:type="dxa"/>
          </w:tcPr>
          <w:p w14:paraId="6D92E921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38068F19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Question: </w:t>
            </w:r>
          </w:p>
          <w:p w14:paraId="6EAC9283" w14:textId="778044D0" w:rsidR="009F06CF" w:rsidRPr="006D0CB6" w:rsidRDefault="00007BCD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Why do we still know about the Great Fire of London?</w:t>
            </w:r>
          </w:p>
          <w:p w14:paraId="6D7DA306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07E40BB4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6F396941" w14:textId="7E3D4BFB" w:rsidR="00007BCD" w:rsidRPr="006D0CB6" w:rsidRDefault="00007BCD" w:rsidP="00007B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Know</w:t>
            </w:r>
            <w:r w:rsidR="00495295" w:rsidRPr="006D0CB6">
              <w:rPr>
                <w:rFonts w:asciiTheme="majorHAnsi" w:hAnsiTheme="majorHAnsi" w:cstheme="majorHAnsi"/>
                <w:b/>
                <w:color w:val="FF0000"/>
              </w:rPr>
              <w:t xml:space="preserve"> about an event that happened long ago before their grandparents were born</w:t>
            </w:r>
            <w:r w:rsidRPr="006D0CB6">
              <w:rPr>
                <w:rFonts w:asciiTheme="majorHAnsi" w:hAnsiTheme="majorHAnsi" w:cstheme="majorHAnsi"/>
                <w:b/>
                <w:color w:val="FF0000"/>
              </w:rPr>
              <w:t xml:space="preserve">. </w:t>
            </w:r>
          </w:p>
          <w:p w14:paraId="1098D918" w14:textId="3F106291" w:rsidR="00495295" w:rsidRPr="006D0CB6" w:rsidRDefault="00495295" w:rsidP="00007B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Know what we use today instead of a number of old artefacts.</w:t>
            </w:r>
          </w:p>
          <w:p w14:paraId="0887E0CC" w14:textId="1EDEB9EB" w:rsidR="00007BCD" w:rsidRPr="006D0CB6" w:rsidRDefault="00007BCD" w:rsidP="00007B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Know how we know about the Great Fire of London.</w:t>
            </w:r>
          </w:p>
          <w:p w14:paraId="618F1C19" w14:textId="02A5559A" w:rsidR="00495295" w:rsidRPr="006D0CB6" w:rsidRDefault="00495295" w:rsidP="00007B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 xml:space="preserve">Differentiate between things that were here 100 years ago and things that were not. </w:t>
            </w:r>
          </w:p>
          <w:p w14:paraId="54164A2E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7628A544" w14:textId="77777777" w:rsidR="008C7912" w:rsidRPr="006D0CB6" w:rsidRDefault="008C7912" w:rsidP="008C7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10592AC0" w14:textId="09107D87" w:rsidR="009F06CF" w:rsidRPr="006D0CB6" w:rsidRDefault="00007BCD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Events beyond living memory that are significantly nationally or globally</w:t>
            </w:r>
          </w:p>
          <w:p w14:paraId="136DA2AB" w14:textId="47AD0A11" w:rsidR="00007BCD" w:rsidRPr="006D0CB6" w:rsidRDefault="00007BCD" w:rsidP="00007B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09B529BA" w14:textId="1342270F" w:rsidR="00007BCD" w:rsidRPr="006D0CB6" w:rsidRDefault="00007BCD" w:rsidP="00A353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6BE11AC7" w14:textId="00546FB3" w:rsidR="00B974C1" w:rsidRPr="006D0CB6" w:rsidRDefault="00B974C1" w:rsidP="00A353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Cause and consequence</w:t>
            </w:r>
          </w:p>
          <w:p w14:paraId="424DD84E" w14:textId="6659FF70" w:rsidR="00B974C1" w:rsidRPr="006D0CB6" w:rsidRDefault="00B974C1" w:rsidP="00A353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lastRenderedPageBreak/>
              <w:t>Similarity and difference</w:t>
            </w:r>
          </w:p>
          <w:p w14:paraId="582CEAD9" w14:textId="77777777" w:rsidR="009F06CF" w:rsidRPr="006D0CB6" w:rsidRDefault="009F06CF" w:rsidP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523E7066" w14:textId="1CEBC9EC" w:rsidR="009F06CF" w:rsidRPr="006D0CB6" w:rsidRDefault="00A35300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Plague</w:t>
            </w:r>
          </w:p>
          <w:p w14:paraId="23ACECF5" w14:textId="5706B9D1" w:rsidR="00A35300" w:rsidRPr="0067068A" w:rsidRDefault="00A35300" w:rsidP="0067068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Samuel Pepys</w:t>
            </w:r>
          </w:p>
          <w:p w14:paraId="4EFF1C8C" w14:textId="1841C3D9" w:rsidR="00A35300" w:rsidRPr="006D0CB6" w:rsidRDefault="00A35300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Significance</w:t>
            </w:r>
          </w:p>
          <w:p w14:paraId="37171766" w14:textId="66F19657" w:rsidR="00A35300" w:rsidRPr="006D0CB6" w:rsidRDefault="00A35300" w:rsidP="009F06C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Consequence</w:t>
            </w:r>
          </w:p>
          <w:p w14:paraId="5DD26A13" w14:textId="275318D8" w:rsidR="0067068A" w:rsidRPr="0067068A" w:rsidRDefault="00A35300" w:rsidP="0067068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Fire service</w:t>
            </w:r>
          </w:p>
          <w:p w14:paraId="406AC8DB" w14:textId="77777777" w:rsidR="009F06CF" w:rsidRPr="006D0CB6" w:rsidRDefault="009F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304B" w:rsidRPr="006D0CB6" w14:paraId="0AF6FAE0" w14:textId="77777777" w:rsidTr="009F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 w:val="restart"/>
          </w:tcPr>
          <w:p w14:paraId="376D2825" w14:textId="2D8A1061" w:rsidR="0006304B" w:rsidRPr="006D0CB6" w:rsidRDefault="0006304B" w:rsidP="004112F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92" w:type="dxa"/>
            <w:vMerge w:val="restart"/>
          </w:tcPr>
          <w:p w14:paraId="71A9E064" w14:textId="67D6911E" w:rsidR="0006304B" w:rsidRPr="006D0CB6" w:rsidRDefault="0006304B" w:rsidP="0041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1D124B13" w14:textId="21B6C9E5" w:rsidR="0006304B" w:rsidRPr="006D0CB6" w:rsidRDefault="0006304B" w:rsidP="0041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Spring </w:t>
            </w:r>
          </w:p>
        </w:tc>
        <w:tc>
          <w:tcPr>
            <w:tcW w:w="3792" w:type="dxa"/>
          </w:tcPr>
          <w:p w14:paraId="61D6DD5C" w14:textId="5BC3A85D" w:rsidR="0006304B" w:rsidRPr="006D0CB6" w:rsidRDefault="0006304B" w:rsidP="0041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Spring </w:t>
            </w:r>
          </w:p>
        </w:tc>
      </w:tr>
      <w:tr w:rsidR="0006304B" w:rsidRPr="006D0CB6" w14:paraId="29E66D26" w14:textId="77777777" w:rsidTr="009F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3AE1DB00" w14:textId="77777777" w:rsidR="0006304B" w:rsidRPr="006D0CB6" w:rsidRDefault="0006304B" w:rsidP="004112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92" w:type="dxa"/>
            <w:vMerge/>
          </w:tcPr>
          <w:p w14:paraId="059B61F3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2BC99599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F7CDA55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Question: </w:t>
            </w:r>
          </w:p>
          <w:p w14:paraId="1F5D0261" w14:textId="3BC46B63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How have toys changed through time?</w:t>
            </w:r>
          </w:p>
          <w:p w14:paraId="795887FB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4E30FF55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0F95EEFD" w14:textId="3CED0FCE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Know that the toys their grandparents played with were different to their own.</w:t>
            </w:r>
          </w:p>
          <w:p w14:paraId="0363AFE3" w14:textId="7B19F621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Organize a number of artefacts by age.</w:t>
            </w:r>
          </w:p>
          <w:p w14:paraId="3D3D73CD" w14:textId="09FE4BCA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Know what a number of older objects were used for.</w:t>
            </w:r>
          </w:p>
          <w:p w14:paraId="05FE0C7F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7E321A88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330CEA9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27521F4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27046C37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 xml:space="preserve">Changes within living memory </w:t>
            </w:r>
          </w:p>
          <w:p w14:paraId="6FB853E4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0D7750D6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3564D0B9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Historical vocabulary – past, present and future</w:t>
            </w:r>
          </w:p>
          <w:p w14:paraId="39A0FA28" w14:textId="275BC229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Similarities and differences</w:t>
            </w:r>
          </w:p>
          <w:p w14:paraId="2114EF01" w14:textId="498FC79B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Know that the toys their grandparents played with were different to their own.</w:t>
            </w:r>
          </w:p>
          <w:p w14:paraId="3B21BAB4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Organise a number of artefacts by age.</w:t>
            </w:r>
          </w:p>
          <w:p w14:paraId="18044DDB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Know what a number of older objects were used for.</w:t>
            </w:r>
          </w:p>
          <w:p w14:paraId="594203F8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549F2B44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794BB84D" w14:textId="4E7CCE02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c</w:t>
            </w: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onsole</w:t>
            </w:r>
          </w:p>
          <w:p w14:paraId="16DD5937" w14:textId="7059B39F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b</w:t>
            </w: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atteries</w:t>
            </w:r>
          </w:p>
          <w:p w14:paraId="60E3202C" w14:textId="741A94C3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l</w:t>
            </w: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ever</w:t>
            </w:r>
          </w:p>
          <w:p w14:paraId="524C9329" w14:textId="70E602D7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e</w:t>
            </w: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ntertainment</w:t>
            </w:r>
          </w:p>
          <w:p w14:paraId="00B6B873" w14:textId="479A603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p</w:t>
            </w: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ulley</w:t>
            </w:r>
          </w:p>
          <w:p w14:paraId="597FE29C" w14:textId="0F8FCE76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factory</w:t>
            </w:r>
          </w:p>
          <w:p w14:paraId="35095DAD" w14:textId="66845B3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figurine</w:t>
            </w:r>
          </w:p>
        </w:tc>
        <w:tc>
          <w:tcPr>
            <w:tcW w:w="3792" w:type="dxa"/>
          </w:tcPr>
          <w:p w14:paraId="07D149F9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030F9D05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Question: </w:t>
            </w:r>
          </w:p>
          <w:p w14:paraId="090767D7" w14:textId="2C84ADC3" w:rsidR="0006304B" w:rsidRPr="000F5FFD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</w:rPr>
            </w:pPr>
            <w:r w:rsidRPr="000F5FFD">
              <w:rPr>
                <w:rFonts w:asciiTheme="majorHAnsi" w:hAnsiTheme="majorHAnsi" w:cstheme="majorHAnsi"/>
                <w:sz w:val="24"/>
                <w:szCs w:val="20"/>
              </w:rPr>
              <w:t>Who was the most famous explorer?</w:t>
            </w:r>
          </w:p>
          <w:p w14:paraId="7C275E39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514ED612" w14:textId="17AD4B34" w:rsidR="0006304B" w:rsidRPr="006D0CB6" w:rsidRDefault="0006304B" w:rsidP="00B8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5D9FB650" w14:textId="77777777" w:rsidR="0006304B" w:rsidRPr="006D0CB6" w:rsidRDefault="0006304B" w:rsidP="00B805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Know what we use today instead of a number of old artefacts.</w:t>
            </w:r>
          </w:p>
          <w:p w14:paraId="5877444F" w14:textId="21AE8488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about a famous person from outside the UK and explain why they are famous. </w:t>
            </w:r>
          </w:p>
          <w:p w14:paraId="116B1713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5460EA00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24FDE163" w14:textId="43D649B5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The lives of significant individuals who have contributed to national achievements.</w:t>
            </w:r>
          </w:p>
          <w:p w14:paraId="2B2CAC7A" w14:textId="77777777" w:rsidR="0006304B" w:rsidRPr="006D0CB6" w:rsidRDefault="0006304B" w:rsidP="00AB68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6BE1A02E" w14:textId="1F7771BC" w:rsidR="0006304B" w:rsidRPr="006D0CB6" w:rsidRDefault="0006304B" w:rsidP="00AB68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73EB0401" w14:textId="3880A4CE" w:rsidR="0006304B" w:rsidRPr="006D0CB6" w:rsidRDefault="0006304B" w:rsidP="00B974C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Similarity and difference</w:t>
            </w:r>
          </w:p>
          <w:p w14:paraId="3ABC4F35" w14:textId="77777777" w:rsidR="0006304B" w:rsidRPr="006D0CB6" w:rsidRDefault="0006304B" w:rsidP="00AB688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  <w:p w14:paraId="65377F97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1D26ADCE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FE68B87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5246A318" w14:textId="30A7B0BF" w:rsidR="0006304B" w:rsidRPr="000F5FFD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explorer</w:t>
            </w:r>
          </w:p>
          <w:p w14:paraId="29EEBBAC" w14:textId="0E553C88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expedition</w:t>
            </w:r>
          </w:p>
          <w:p w14:paraId="46A28B6D" w14:textId="71B2C7DE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journey</w:t>
            </w:r>
          </w:p>
          <w:p w14:paraId="17815807" w14:textId="0D5DBC07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exploration</w:t>
            </w:r>
          </w:p>
          <w:p w14:paraId="60031DA0" w14:textId="00108A15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Antarctica</w:t>
            </w:r>
          </w:p>
          <w:p w14:paraId="0F9ED91C" w14:textId="19CD0BD3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Voyage</w:t>
            </w:r>
          </w:p>
          <w:p w14:paraId="4BE3D972" w14:textId="15937CCF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Ibn Attau</w:t>
            </w:r>
          </w:p>
          <w:p w14:paraId="5627CC9E" w14:textId="042B0335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Edmund Hilary</w:t>
            </w:r>
          </w:p>
          <w:p w14:paraId="0126A9FA" w14:textId="6FC884BF" w:rsidR="0006304B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Captain Scott</w:t>
            </w:r>
          </w:p>
          <w:p w14:paraId="7A998919" w14:textId="028FADD3" w:rsidR="0006304B" w:rsidRPr="000F5FFD" w:rsidRDefault="0006304B" w:rsidP="000F5FF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Christopher Columbus </w:t>
            </w:r>
          </w:p>
          <w:p w14:paraId="435B8ABE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</w:tr>
      <w:tr w:rsidR="0006304B" w:rsidRPr="006D0CB6" w14:paraId="56084232" w14:textId="77777777" w:rsidTr="009F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 w:val="restart"/>
          </w:tcPr>
          <w:p w14:paraId="66BF09E9" w14:textId="218153BF" w:rsidR="0006304B" w:rsidRPr="006D0CB6" w:rsidRDefault="0006304B" w:rsidP="004112F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92" w:type="dxa"/>
            <w:vMerge w:val="restart"/>
          </w:tcPr>
          <w:p w14:paraId="49EC23C8" w14:textId="24A322F8" w:rsidR="0006304B" w:rsidRPr="006D0CB6" w:rsidRDefault="0006304B" w:rsidP="0041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03259E54" w14:textId="148507F5" w:rsidR="0006304B" w:rsidRPr="006D0CB6" w:rsidRDefault="0006304B" w:rsidP="00A35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Summer </w:t>
            </w:r>
          </w:p>
        </w:tc>
        <w:tc>
          <w:tcPr>
            <w:tcW w:w="3792" w:type="dxa"/>
          </w:tcPr>
          <w:p w14:paraId="5537BADB" w14:textId="60210DB0" w:rsidR="0006304B" w:rsidRPr="006D0CB6" w:rsidRDefault="0006304B" w:rsidP="00411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Summer </w:t>
            </w:r>
          </w:p>
        </w:tc>
      </w:tr>
      <w:tr w:rsidR="0006304B" w:rsidRPr="006D0CB6" w14:paraId="27FB8856" w14:textId="77777777" w:rsidTr="009F0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0757371C" w14:textId="77777777" w:rsidR="0006304B" w:rsidRPr="006D0CB6" w:rsidRDefault="0006304B" w:rsidP="004112F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92" w:type="dxa"/>
            <w:vMerge/>
          </w:tcPr>
          <w:p w14:paraId="37E9D855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14F8F04E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2D27A98B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 xml:space="preserve">Question: </w:t>
            </w:r>
          </w:p>
          <w:p w14:paraId="45FC1F7B" w14:textId="6679AA05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Who were the famous potters?</w:t>
            </w:r>
          </w:p>
          <w:p w14:paraId="647C6C36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74507976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4E50A485" w14:textId="0742CD1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Know the name of a famous person or a famous place close to where they live.</w:t>
            </w:r>
          </w:p>
          <w:p w14:paraId="28C30D6D" w14:textId="65497155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Know a famous person from the past and explain why they are famous.</w:t>
            </w:r>
          </w:p>
          <w:p w14:paraId="06C45784" w14:textId="5FAFA272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Name a famous person from the past and explain why they are famous</w:t>
            </w:r>
          </w:p>
          <w:p w14:paraId="6FF7DC35" w14:textId="76A3E0E5" w:rsidR="0006304B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>Name a famous place close to where they live.</w:t>
            </w:r>
          </w:p>
          <w:p w14:paraId="07F79F1D" w14:textId="3989848B" w:rsidR="00E4124C" w:rsidRPr="006D0CB6" w:rsidRDefault="00E4124C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why the Trent and Mersey canal was built. </w:t>
            </w:r>
          </w:p>
          <w:p w14:paraId="687EDBCF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5C37AA0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7A599238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The lives of significant individuals who have contributed to national achievements.</w:t>
            </w:r>
          </w:p>
          <w:p w14:paraId="594B622F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3C027805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60BDAAAF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 xml:space="preserve">Changes within living memory </w:t>
            </w:r>
          </w:p>
          <w:p w14:paraId="29365365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Historical vocabulary – past, present and future</w:t>
            </w:r>
          </w:p>
          <w:p w14:paraId="242A117A" w14:textId="77777777" w:rsidR="0006304B" w:rsidRPr="006D0CB6" w:rsidRDefault="0006304B" w:rsidP="00502E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Similarities and differences</w:t>
            </w:r>
          </w:p>
          <w:p w14:paraId="65F480DA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7000148B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4E21012C" w14:textId="6CEEC62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Josiah Wedgwood</w:t>
            </w:r>
          </w:p>
          <w:p w14:paraId="473F169E" w14:textId="77C36E56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Doulton</w:t>
            </w:r>
          </w:p>
          <w:p w14:paraId="1F6CD9AC" w14:textId="131370C0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Spode</w:t>
            </w:r>
          </w:p>
          <w:p w14:paraId="5750B8D6" w14:textId="0A1DF783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Clay</w:t>
            </w:r>
          </w:p>
          <w:p w14:paraId="169EDE18" w14:textId="094EA7B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Kiln</w:t>
            </w:r>
          </w:p>
          <w:p w14:paraId="6F1DA21F" w14:textId="0F4CE286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Fired</w:t>
            </w:r>
          </w:p>
          <w:p w14:paraId="04F92E19" w14:textId="6DE0B04E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Locality</w:t>
            </w:r>
          </w:p>
          <w:p w14:paraId="1557B502" w14:textId="6BAEA88D" w:rsidR="0006304B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Industry</w:t>
            </w:r>
          </w:p>
          <w:p w14:paraId="2685242F" w14:textId="1E231AD0" w:rsidR="00E4124C" w:rsidRDefault="00E4124C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canal</w:t>
            </w:r>
          </w:p>
          <w:p w14:paraId="43C867D1" w14:textId="5EB99753" w:rsidR="00E4124C" w:rsidRPr="006D0CB6" w:rsidRDefault="00E4124C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</w:rPr>
              <w:t>transport</w:t>
            </w:r>
          </w:p>
          <w:p w14:paraId="211D0055" w14:textId="52B2EBDE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92" w:type="dxa"/>
          </w:tcPr>
          <w:p w14:paraId="2A0B257B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08A9A479" w14:textId="65487F39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Question: Who was Captain Smith and why do we still remember him?</w:t>
            </w:r>
          </w:p>
          <w:p w14:paraId="6F175FB1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EBEE9CE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2D1C823E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Sticky Knowledge:</w:t>
            </w:r>
          </w:p>
          <w:p w14:paraId="39BD487C" w14:textId="66AD6C39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that children’s lives today are different to those of children a long time ago. </w:t>
            </w:r>
          </w:p>
          <w:p w14:paraId="53220C81" w14:textId="77777777" w:rsidR="0006304B" w:rsidRPr="006D0CB6" w:rsidRDefault="0006304B" w:rsidP="00B805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color w:val="FF0000"/>
              </w:rPr>
              <w:t>Know what we use today instead of a number of old artefacts.</w:t>
            </w:r>
          </w:p>
          <w:p w14:paraId="2D928D39" w14:textId="1738890B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about an event that happened before their grandparents were born. </w:t>
            </w:r>
          </w:p>
          <w:p w14:paraId="17901BE1" w14:textId="721C41B6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Know that children’s lives today are different to those of children a long time ago. </w:t>
            </w:r>
          </w:p>
          <w:p w14:paraId="0E8A4C6D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6D0CB6">
              <w:rPr>
                <w:rFonts w:asciiTheme="majorHAnsi" w:hAnsiTheme="majorHAnsi" w:cstheme="majorHAnsi"/>
                <w:b/>
              </w:rPr>
              <w:t>NC Knowledge or skills:</w:t>
            </w:r>
          </w:p>
          <w:p w14:paraId="5E388E58" w14:textId="77777777" w:rsidR="0006304B" w:rsidRPr="006D0CB6" w:rsidRDefault="0006304B" w:rsidP="00AB68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The lives of significant individuals who have contributed to national achievements.</w:t>
            </w:r>
          </w:p>
          <w:p w14:paraId="3AB9ADD2" w14:textId="77777777" w:rsidR="0006304B" w:rsidRPr="006D0CB6" w:rsidRDefault="0006304B" w:rsidP="00AB68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Chronology</w:t>
            </w:r>
          </w:p>
          <w:p w14:paraId="7C36607C" w14:textId="5269FC36" w:rsidR="0006304B" w:rsidRPr="006D0CB6" w:rsidRDefault="0006304B" w:rsidP="00C72B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Using source work</w:t>
            </w:r>
          </w:p>
          <w:p w14:paraId="46FD7690" w14:textId="2A828AD2" w:rsidR="0006304B" w:rsidRPr="006D0CB6" w:rsidRDefault="0006304B" w:rsidP="00C72B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Similarity and difference</w:t>
            </w:r>
          </w:p>
          <w:p w14:paraId="60765B69" w14:textId="42F6C1F2" w:rsidR="0006304B" w:rsidRPr="006D0CB6" w:rsidRDefault="0006304B" w:rsidP="00C72B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6D0CB6">
              <w:rPr>
                <w:rFonts w:asciiTheme="majorHAnsi" w:hAnsiTheme="majorHAnsi" w:cstheme="majorHAnsi"/>
                <w:b/>
                <w:bCs/>
              </w:rPr>
              <w:t>Cause and consequence</w:t>
            </w:r>
          </w:p>
          <w:p w14:paraId="71A66557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178AA010" w14:textId="77777777" w:rsidR="0006304B" w:rsidRPr="006D0CB6" w:rsidRDefault="0006304B" w:rsidP="00411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color w:val="00B050"/>
              </w:rPr>
              <w:t>Key Vocabulary:</w:t>
            </w:r>
          </w:p>
          <w:p w14:paraId="3C2B3731" w14:textId="2F9B0A3B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Class</w:t>
            </w:r>
          </w:p>
          <w:p w14:paraId="49E66127" w14:textId="2CB1C7EC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Captain Smith</w:t>
            </w:r>
          </w:p>
          <w:p w14:paraId="60F1212D" w14:textId="1D986A4A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Sink</w:t>
            </w:r>
          </w:p>
          <w:p w14:paraId="6653B276" w14:textId="7560A259" w:rsidR="0006304B" w:rsidRPr="006D0CB6" w:rsidRDefault="0006304B" w:rsidP="00B974C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Iceberg</w:t>
            </w:r>
          </w:p>
          <w:p w14:paraId="174131AA" w14:textId="288597FA" w:rsidR="0006304B" w:rsidRPr="006D0CB6" w:rsidRDefault="0006304B" w:rsidP="00B974C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voyage</w:t>
            </w:r>
          </w:p>
          <w:p w14:paraId="1D92950A" w14:textId="2E83CB97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passenger</w:t>
            </w:r>
          </w:p>
          <w:p w14:paraId="1B6C645F" w14:textId="144EBC57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transatlantic</w:t>
            </w:r>
          </w:p>
          <w:p w14:paraId="2B9C0A22" w14:textId="79FAAEAC" w:rsidR="0006304B" w:rsidRPr="006D0CB6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unsinkable</w:t>
            </w:r>
          </w:p>
          <w:p w14:paraId="70A29358" w14:textId="31A86B18" w:rsidR="0006304B" w:rsidRPr="00B618AF" w:rsidRDefault="0006304B" w:rsidP="004112F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6D0CB6">
              <w:rPr>
                <w:rFonts w:asciiTheme="majorHAnsi" w:hAnsiTheme="majorHAnsi" w:cstheme="majorHAnsi"/>
                <w:b/>
                <w:bCs/>
                <w:color w:val="00B050"/>
              </w:rPr>
              <w:t>maritime</w:t>
            </w:r>
          </w:p>
        </w:tc>
      </w:tr>
    </w:tbl>
    <w:p w14:paraId="785745A2" w14:textId="648A172A" w:rsidR="004112F0" w:rsidRPr="006D0CB6" w:rsidRDefault="004112F0">
      <w:pPr>
        <w:rPr>
          <w:rFonts w:asciiTheme="majorHAnsi" w:hAnsiTheme="majorHAnsi" w:cstheme="majorHAnsi"/>
          <w:b/>
        </w:rPr>
      </w:pPr>
    </w:p>
    <w:p w14:paraId="3581593F" w14:textId="77777777" w:rsidR="00E4124C" w:rsidRDefault="00BA38F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</w:t>
      </w:r>
      <w:r w:rsidR="00B8055F" w:rsidRPr="006D0CB6">
        <w:rPr>
          <w:rFonts w:asciiTheme="majorHAnsi" w:hAnsiTheme="majorHAnsi" w:cstheme="majorHAnsi"/>
          <w:b/>
        </w:rPr>
        <w:t>ocal history week –</w:t>
      </w:r>
    </w:p>
    <w:p w14:paraId="429028C1" w14:textId="2F784F27" w:rsidR="00E4124C" w:rsidRDefault="00B8055F">
      <w:pPr>
        <w:rPr>
          <w:rFonts w:asciiTheme="majorHAnsi" w:hAnsiTheme="majorHAnsi" w:cstheme="majorHAnsi"/>
          <w:b/>
        </w:rPr>
      </w:pPr>
      <w:bookmarkStart w:id="0" w:name="_GoBack"/>
      <w:bookmarkEnd w:id="0"/>
      <w:r w:rsidRPr="006D0CB6">
        <w:rPr>
          <w:rFonts w:asciiTheme="majorHAnsi" w:hAnsiTheme="majorHAnsi" w:cstheme="majorHAnsi"/>
          <w:b/>
        </w:rPr>
        <w:t xml:space="preserve"> Y2  Know how the local area is different to the way it used to be a long time ago.                                      </w:t>
      </w:r>
    </w:p>
    <w:p w14:paraId="1DE19B3B" w14:textId="10EF2CA3" w:rsidR="00B8055F" w:rsidRPr="006D0CB6" w:rsidRDefault="00B8055F">
      <w:pPr>
        <w:rPr>
          <w:rFonts w:asciiTheme="majorHAnsi" w:hAnsiTheme="majorHAnsi" w:cstheme="majorHAnsi"/>
          <w:b/>
        </w:rPr>
      </w:pPr>
      <w:r w:rsidRPr="006D0CB6">
        <w:rPr>
          <w:rFonts w:asciiTheme="majorHAnsi" w:hAnsiTheme="majorHAnsi" w:cstheme="majorHAnsi"/>
          <w:b/>
        </w:rPr>
        <w:t xml:space="preserve"> Y1 – Name a famous person and place close to where they live. </w:t>
      </w:r>
    </w:p>
    <w:sectPr w:rsidR="00B8055F" w:rsidRPr="006D0CB6" w:rsidSect="008C7912">
      <w:footerReference w:type="default" r:id="rId11"/>
      <w:pgSz w:w="16838" w:h="11906" w:orient="landscape"/>
      <w:pgMar w:top="568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839A" w14:textId="77777777" w:rsidR="00931A89" w:rsidRDefault="00931A89" w:rsidP="009F06CF">
      <w:pPr>
        <w:spacing w:after="0" w:line="240" w:lineRule="auto"/>
      </w:pPr>
      <w:r>
        <w:separator/>
      </w:r>
    </w:p>
  </w:endnote>
  <w:endnote w:type="continuationSeparator" w:id="0">
    <w:p w14:paraId="0471E9C1" w14:textId="77777777" w:rsidR="00931A89" w:rsidRDefault="00931A89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F625" w14:textId="4AD7473D" w:rsidR="009F06CF" w:rsidRPr="009F06CF" w:rsidRDefault="00BB104A" w:rsidP="009F06CF">
    <w:pPr>
      <w:pStyle w:val="Footer"/>
      <w:ind w:left="-567"/>
      <w:rPr>
        <w:b/>
        <w:lang w:val="en-GB"/>
      </w:rPr>
    </w:pPr>
    <w:r>
      <w:rPr>
        <w:b/>
        <w:lang w:val="en-GB"/>
      </w:rPr>
      <w:t xml:space="preserve">History </w:t>
    </w:r>
    <w:r w:rsidR="009F06CF" w:rsidRPr="009F06CF">
      <w:rPr>
        <w:b/>
        <w:lang w:val="en-GB"/>
      </w:rPr>
      <w:t>Curriculum Map</w:t>
    </w:r>
    <w:r w:rsidR="009F06CF">
      <w:rPr>
        <w:b/>
        <w:lang w:val="en-GB"/>
      </w:rPr>
      <w:t xml:space="preserve"> </w:t>
    </w:r>
    <w:r w:rsidR="00C91B03">
      <w:rPr>
        <w:b/>
        <w:lang w:val="en-GB"/>
      </w:rPr>
      <w:t xml:space="preserve">- </w:t>
    </w:r>
    <w:r>
      <w:rPr>
        <w:b/>
        <w:lang w:val="en-GB"/>
      </w:rPr>
      <w:t>EYFS/KS1</w:t>
    </w:r>
    <w:r w:rsidR="00EF5577">
      <w:rPr>
        <w:b/>
        <w:lang w:val="en-GB"/>
      </w:rPr>
      <w:t xml:space="preserve"> - </w:t>
    </w:r>
    <w:r w:rsidR="009F06CF">
      <w:rPr>
        <w:b/>
        <w:lang w:val="en-GB"/>
      </w:rP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745F" w14:textId="77777777" w:rsidR="00931A89" w:rsidRDefault="00931A89" w:rsidP="009F06CF">
      <w:pPr>
        <w:spacing w:after="0" w:line="240" w:lineRule="auto"/>
      </w:pPr>
      <w:r>
        <w:separator/>
      </w:r>
    </w:p>
  </w:footnote>
  <w:footnote w:type="continuationSeparator" w:id="0">
    <w:p w14:paraId="1919A7DF" w14:textId="77777777" w:rsidR="00931A89" w:rsidRDefault="00931A89" w:rsidP="009F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18FE"/>
    <w:multiLevelType w:val="hybridMultilevel"/>
    <w:tmpl w:val="E5DE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F"/>
    <w:rsid w:val="00007BCD"/>
    <w:rsid w:val="0006304B"/>
    <w:rsid w:val="000F5FFD"/>
    <w:rsid w:val="001142C0"/>
    <w:rsid w:val="001774E5"/>
    <w:rsid w:val="002112EA"/>
    <w:rsid w:val="002D653A"/>
    <w:rsid w:val="002D7DD3"/>
    <w:rsid w:val="003461CF"/>
    <w:rsid w:val="004112F0"/>
    <w:rsid w:val="00417D4F"/>
    <w:rsid w:val="00495295"/>
    <w:rsid w:val="004C1557"/>
    <w:rsid w:val="00502EAC"/>
    <w:rsid w:val="00532FBD"/>
    <w:rsid w:val="00543B43"/>
    <w:rsid w:val="005A43B0"/>
    <w:rsid w:val="00625150"/>
    <w:rsid w:val="0067068A"/>
    <w:rsid w:val="006C3AD1"/>
    <w:rsid w:val="006D0CB6"/>
    <w:rsid w:val="007475FA"/>
    <w:rsid w:val="007A56DA"/>
    <w:rsid w:val="008C7912"/>
    <w:rsid w:val="00931A89"/>
    <w:rsid w:val="009C5ED8"/>
    <w:rsid w:val="009F06CF"/>
    <w:rsid w:val="00A35300"/>
    <w:rsid w:val="00AB6884"/>
    <w:rsid w:val="00B618AF"/>
    <w:rsid w:val="00B8055F"/>
    <w:rsid w:val="00B974C1"/>
    <w:rsid w:val="00BA38FD"/>
    <w:rsid w:val="00BB104A"/>
    <w:rsid w:val="00C11428"/>
    <w:rsid w:val="00C91B03"/>
    <w:rsid w:val="00DD51C0"/>
    <w:rsid w:val="00E4124C"/>
    <w:rsid w:val="00E70D04"/>
    <w:rsid w:val="00EA6CFD"/>
    <w:rsid w:val="00EB4634"/>
    <w:rsid w:val="00EF5577"/>
    <w:rsid w:val="00F27130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701F"/>
  <w15:chartTrackingRefBased/>
  <w15:docId w15:val="{1F00C463-25B0-4120-8FD4-AD0C24D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F06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F0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C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F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63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60C760C43A34D88073016F288B359" ma:contentTypeVersion="11" ma:contentTypeDescription="Create a new document." ma:contentTypeScope="" ma:versionID="8b089ed79a2050aaacae720a8c9a2b79">
  <xsd:schema xmlns:xsd="http://www.w3.org/2001/XMLSchema" xmlns:xs="http://www.w3.org/2001/XMLSchema" xmlns:p="http://schemas.microsoft.com/office/2006/metadata/properties" xmlns:ns3="db4e3034-1d2b-4cbe-a030-774f6386db39" xmlns:ns4="67190330-b7d8-46b3-9933-4e3844ac926e" targetNamespace="http://schemas.microsoft.com/office/2006/metadata/properties" ma:root="true" ma:fieldsID="9fa4e4cb8876dfcbff27fcc103356da8" ns3:_="" ns4:_="">
    <xsd:import namespace="db4e3034-1d2b-4cbe-a030-774f6386db39"/>
    <xsd:import namespace="67190330-b7d8-46b3-9933-4e3844ac92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3034-1d2b-4cbe-a030-774f6386d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0330-b7d8-46b3-9933-4e3844ac9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1219B-4315-4547-9EC7-7B120BB17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9E75C-DA71-48B2-95AA-2B74633C2F35}">
  <ds:schemaRefs>
    <ds:schemaRef ds:uri="http://purl.org/dc/terms/"/>
    <ds:schemaRef ds:uri="http://www.w3.org/XML/1998/namespace"/>
    <ds:schemaRef ds:uri="db4e3034-1d2b-4cbe-a030-774f6386db39"/>
    <ds:schemaRef ds:uri="http://purl.org/dc/elements/1.1/"/>
    <ds:schemaRef ds:uri="67190330-b7d8-46b3-9933-4e3844ac926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1F00FF-AC1E-4C72-8711-DA9F5C50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3034-1d2b-4cbe-a030-774f6386db39"/>
    <ds:schemaRef ds:uri="67190330-b7d8-46b3-9933-4e3844ac9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Lee</dc:creator>
  <cp:keywords/>
  <dc:description/>
  <cp:lastModifiedBy>Laura Tranter</cp:lastModifiedBy>
  <cp:revision>18</cp:revision>
  <cp:lastPrinted>2021-06-08T09:11:00Z</cp:lastPrinted>
  <dcterms:created xsi:type="dcterms:W3CDTF">2020-01-06T11:16:00Z</dcterms:created>
  <dcterms:modified xsi:type="dcterms:W3CDTF">2023-03-22T13:05:00Z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0x010100A1A60C760C43A34D88073016F288B359</vt:lpwstr>
  </property>
</Properties>
</file>