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CD0" w:rsidRDefault="007F0CD0" w:rsidP="007F0CD0">
      <w:pPr>
        <w:jc w:val="center"/>
        <w:rPr>
          <w:rFonts w:ascii="Lucida Calligraphy" w:eastAsia="Times New Roman" w:hAnsi="Lucida Calligraphy" w:cs="Arial"/>
          <w:color w:val="000000"/>
          <w:sz w:val="28"/>
          <w:szCs w:val="28"/>
          <w:lang w:eastAsia="en-GB"/>
        </w:rPr>
      </w:pPr>
      <w:bookmarkStart w:id="0" w:name="_GoBack"/>
      <w:bookmarkEnd w:id="0"/>
    </w:p>
    <w:p w:rsidR="007F0CD0" w:rsidRPr="00B17F6A" w:rsidRDefault="00FE11EE" w:rsidP="007F0CD0">
      <w:pPr>
        <w:jc w:val="center"/>
        <w:rPr>
          <w:rFonts w:ascii="Lucida Calligraphy" w:eastAsia="Times New Roman" w:hAnsi="Lucida Calligraphy" w:cs="Arial"/>
          <w:color w:val="000000"/>
          <w:sz w:val="28"/>
          <w:szCs w:val="28"/>
          <w:lang w:eastAsia="en-GB"/>
        </w:rPr>
      </w:pPr>
      <w:r>
        <w:rPr>
          <w:rFonts w:ascii="Lucida Calligraphy" w:eastAsia="Times New Roman" w:hAnsi="Lucida Calligraphy" w:cs="Arial"/>
          <w:color w:val="000000"/>
          <w:sz w:val="28"/>
          <w:szCs w:val="28"/>
          <w:lang w:eastAsia="en-GB"/>
        </w:rPr>
        <w:t>‘Reach for the Stars</w:t>
      </w:r>
      <w:r w:rsidR="007F0CD0" w:rsidRPr="00B17F6A">
        <w:rPr>
          <w:rFonts w:ascii="Lucida Calligraphy" w:eastAsia="Times New Roman" w:hAnsi="Lucida Calligraphy" w:cs="Arial"/>
          <w:color w:val="000000"/>
          <w:sz w:val="28"/>
          <w:szCs w:val="28"/>
          <w:lang w:eastAsia="en-GB"/>
        </w:rPr>
        <w:t>’</w:t>
      </w:r>
    </w:p>
    <w:p w:rsidR="007F0CD0" w:rsidRPr="007F0CD0" w:rsidRDefault="007F0CD0" w:rsidP="007F0CD0">
      <w:pPr>
        <w:spacing w:after="0" w:line="240" w:lineRule="auto"/>
        <w:rPr>
          <w:rFonts w:ascii="Century Gothic" w:eastAsia="Times New Roman" w:hAnsi="Century Gothic" w:cs="Arial"/>
          <w:b/>
          <w:color w:val="000000"/>
          <w:lang w:eastAsia="en-GB"/>
        </w:rPr>
      </w:pPr>
    </w:p>
    <w:p w:rsidR="007F0CD0" w:rsidRPr="007F0CD0" w:rsidRDefault="007F0CD0" w:rsidP="007F0CD0">
      <w:pPr>
        <w:spacing w:after="0" w:line="240" w:lineRule="auto"/>
        <w:rPr>
          <w:rFonts w:ascii="Century Gothic" w:eastAsia="Times New Roman" w:hAnsi="Century Gothic" w:cs="Arial"/>
          <w:b/>
          <w:color w:val="000000"/>
          <w:lang w:eastAsia="en-GB"/>
        </w:rPr>
      </w:pPr>
    </w:p>
    <w:p w:rsidR="007F0CD0" w:rsidRPr="007F0CD0" w:rsidRDefault="007F0CD0" w:rsidP="007F0CD0">
      <w:pPr>
        <w:spacing w:after="0" w:line="240" w:lineRule="auto"/>
        <w:rPr>
          <w:rFonts w:ascii="Century Gothic" w:eastAsia="Times New Roman" w:hAnsi="Century Gothic" w:cs="Arial"/>
          <w:b/>
          <w:color w:val="000000"/>
          <w:lang w:eastAsia="en-GB"/>
        </w:rPr>
      </w:pPr>
    </w:p>
    <w:p w:rsidR="007F0CD0" w:rsidRPr="007F0CD0" w:rsidRDefault="00FE11EE" w:rsidP="00FE11EE">
      <w:pPr>
        <w:spacing w:after="0" w:line="240" w:lineRule="auto"/>
        <w:jc w:val="center"/>
        <w:rPr>
          <w:rFonts w:ascii="Century Gothic" w:eastAsia="Times New Roman" w:hAnsi="Century Gothic" w:cs="Arial"/>
          <w:b/>
          <w:color w:val="000000"/>
          <w:lang w:eastAsia="en-GB"/>
        </w:rPr>
      </w:pPr>
      <w:r>
        <w:rPr>
          <w:noProof/>
          <w:lang w:eastAsia="en-GB"/>
        </w:rPr>
        <w:drawing>
          <wp:inline distT="0" distB="0" distL="0" distR="0" wp14:anchorId="07BC5BCB" wp14:editId="601A37D0">
            <wp:extent cx="2552700" cy="981075"/>
            <wp:effectExtent l="0" t="0" r="0" b="9525"/>
            <wp:docPr id="1" name="Picture 1" descr="E:\logo\School Logo 201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School Logo 2013[1].bmp"/>
                    <pic:cNvPicPr>
                      <a:picLocks noChangeAspect="1" noChangeArrowheads="1"/>
                    </pic:cNvPicPr>
                  </pic:nvPicPr>
                  <pic:blipFill>
                    <a:blip r:embed="rId8" cstate="print"/>
                    <a:srcRect/>
                    <a:stretch>
                      <a:fillRect/>
                    </a:stretch>
                  </pic:blipFill>
                  <pic:spPr bwMode="auto">
                    <a:xfrm>
                      <a:off x="0" y="0"/>
                      <a:ext cx="2552700" cy="981075"/>
                    </a:xfrm>
                    <a:prstGeom prst="rect">
                      <a:avLst/>
                    </a:prstGeom>
                    <a:noFill/>
                    <a:ln w="9525">
                      <a:noFill/>
                      <a:miter lim="800000"/>
                      <a:headEnd/>
                      <a:tailEnd/>
                    </a:ln>
                  </pic:spPr>
                </pic:pic>
              </a:graphicData>
            </a:graphic>
          </wp:inline>
        </w:drawing>
      </w:r>
    </w:p>
    <w:p w:rsidR="007F0CD0" w:rsidRPr="007F0CD0" w:rsidRDefault="007F0CD0" w:rsidP="00FE11EE">
      <w:pPr>
        <w:autoSpaceDE w:val="0"/>
        <w:autoSpaceDN w:val="0"/>
        <w:adjustRightInd w:val="0"/>
        <w:spacing w:after="0" w:line="240" w:lineRule="auto"/>
        <w:rPr>
          <w:rFonts w:ascii="Tahoma" w:eastAsia="Calibri" w:hAnsi="Tahoma" w:cs="Tahoma"/>
          <w:b/>
          <w:color w:val="000000"/>
          <w:sz w:val="40"/>
          <w:szCs w:val="40"/>
          <w:u w:val="single"/>
        </w:rPr>
      </w:pPr>
    </w:p>
    <w:p w:rsidR="007F0CD0" w:rsidRPr="007F0CD0" w:rsidRDefault="007F0CD0" w:rsidP="007F0CD0">
      <w:pPr>
        <w:autoSpaceDE w:val="0"/>
        <w:autoSpaceDN w:val="0"/>
        <w:adjustRightInd w:val="0"/>
        <w:spacing w:after="0" w:line="240" w:lineRule="auto"/>
        <w:jc w:val="center"/>
        <w:rPr>
          <w:rFonts w:ascii="Tahoma" w:eastAsia="Calibri" w:hAnsi="Tahoma" w:cs="Tahoma"/>
          <w:b/>
          <w:color w:val="000000"/>
          <w:sz w:val="40"/>
          <w:szCs w:val="40"/>
          <w:u w:val="single"/>
        </w:rPr>
      </w:pPr>
    </w:p>
    <w:p w:rsidR="007F0CD0" w:rsidRPr="004572FA" w:rsidRDefault="001232B5" w:rsidP="007F0CD0">
      <w:pPr>
        <w:autoSpaceDE w:val="0"/>
        <w:autoSpaceDN w:val="0"/>
        <w:adjustRightInd w:val="0"/>
        <w:spacing w:after="0" w:line="240" w:lineRule="auto"/>
        <w:jc w:val="center"/>
        <w:rPr>
          <w:rFonts w:ascii="Tahoma" w:eastAsia="Calibri" w:hAnsi="Tahoma" w:cs="Tahoma"/>
          <w:color w:val="000000"/>
          <w:sz w:val="72"/>
          <w:szCs w:val="72"/>
          <w:u w:val="single"/>
        </w:rPr>
      </w:pPr>
      <w:r w:rsidRPr="004572FA">
        <w:rPr>
          <w:rFonts w:ascii="Tahoma" w:eastAsia="Calibri" w:hAnsi="Tahoma" w:cs="Tahoma"/>
          <w:color w:val="000000"/>
          <w:sz w:val="72"/>
          <w:szCs w:val="72"/>
          <w:u w:val="single"/>
        </w:rPr>
        <w:t>Spiritual Moral Social and Cultural Education (SMSC) Policy</w:t>
      </w:r>
    </w:p>
    <w:p w:rsidR="001232B5" w:rsidRPr="007F0CD0" w:rsidRDefault="001232B5" w:rsidP="001232B5">
      <w:pPr>
        <w:autoSpaceDE w:val="0"/>
        <w:autoSpaceDN w:val="0"/>
        <w:adjustRightInd w:val="0"/>
        <w:spacing w:after="0" w:line="240" w:lineRule="auto"/>
        <w:rPr>
          <w:rFonts w:ascii="Tahoma" w:eastAsia="Calibri" w:hAnsi="Tahoma" w:cs="Tahoma"/>
          <w:b/>
          <w:color w:val="000000"/>
          <w:sz w:val="72"/>
          <w:szCs w:val="72"/>
          <w:u w:val="single"/>
        </w:rPr>
      </w:pPr>
    </w:p>
    <w:p w:rsidR="007F0CD0" w:rsidRPr="007F0CD0" w:rsidRDefault="007F0CD0" w:rsidP="007F0CD0">
      <w:pPr>
        <w:autoSpaceDE w:val="0"/>
        <w:autoSpaceDN w:val="0"/>
        <w:adjustRightInd w:val="0"/>
        <w:spacing w:after="0" w:line="240" w:lineRule="auto"/>
        <w:rPr>
          <w:rFonts w:ascii="Tahoma" w:eastAsia="Calibri" w:hAnsi="Tahoma" w:cs="Tahoma"/>
          <w:color w:val="000000"/>
        </w:rPr>
      </w:pPr>
    </w:p>
    <w:p w:rsidR="007F0CD0" w:rsidRPr="007F0CD0" w:rsidRDefault="007F0CD0" w:rsidP="007F0CD0">
      <w:pPr>
        <w:autoSpaceDE w:val="0"/>
        <w:autoSpaceDN w:val="0"/>
        <w:adjustRightInd w:val="0"/>
        <w:spacing w:after="0" w:line="240" w:lineRule="auto"/>
        <w:jc w:val="center"/>
        <w:rPr>
          <w:rFonts w:ascii="Tahoma" w:eastAsia="Calibri" w:hAnsi="Tahoma" w:cs="Tahoma"/>
          <w:color w:val="000000"/>
        </w:rPr>
      </w:pPr>
    </w:p>
    <w:p w:rsidR="007F0CD0" w:rsidRPr="007F0CD0" w:rsidRDefault="007F0CD0" w:rsidP="007F0CD0">
      <w:pPr>
        <w:autoSpaceDE w:val="0"/>
        <w:autoSpaceDN w:val="0"/>
        <w:adjustRightInd w:val="0"/>
        <w:spacing w:after="0" w:line="240" w:lineRule="auto"/>
        <w:rPr>
          <w:rFonts w:ascii="Tahoma" w:eastAsia="Calibri" w:hAnsi="Tahoma" w:cs="Tahoma"/>
          <w:color w:val="000000"/>
        </w:rPr>
      </w:pPr>
    </w:p>
    <w:p w:rsidR="007F0CD0" w:rsidRPr="007F0CD0" w:rsidRDefault="007F0CD0" w:rsidP="007F0CD0">
      <w:pPr>
        <w:autoSpaceDE w:val="0"/>
        <w:autoSpaceDN w:val="0"/>
        <w:adjustRightInd w:val="0"/>
        <w:spacing w:after="0" w:line="240" w:lineRule="auto"/>
        <w:rPr>
          <w:rFonts w:ascii="Tahoma" w:eastAsia="Calibri" w:hAnsi="Tahoma" w:cs="Tahoma"/>
          <w:color w:val="000000"/>
        </w:rPr>
      </w:pPr>
    </w:p>
    <w:p w:rsidR="007F0CD0" w:rsidRPr="007F0CD0" w:rsidRDefault="007F0CD0" w:rsidP="007F0CD0">
      <w:pPr>
        <w:autoSpaceDE w:val="0"/>
        <w:autoSpaceDN w:val="0"/>
        <w:adjustRightInd w:val="0"/>
        <w:spacing w:after="0" w:line="240" w:lineRule="auto"/>
        <w:rPr>
          <w:rFonts w:ascii="Tahoma" w:eastAsia="Calibri" w:hAnsi="Tahoma" w:cs="Tahoma"/>
          <w:color w:val="000000"/>
        </w:rPr>
      </w:pPr>
    </w:p>
    <w:p w:rsidR="007F0CD0" w:rsidRPr="007F0CD0" w:rsidRDefault="007F0CD0" w:rsidP="007F0CD0">
      <w:pPr>
        <w:autoSpaceDE w:val="0"/>
        <w:autoSpaceDN w:val="0"/>
        <w:adjustRightInd w:val="0"/>
        <w:spacing w:after="0" w:line="240" w:lineRule="auto"/>
        <w:rPr>
          <w:rFonts w:ascii="Tahoma" w:eastAsia="Calibri" w:hAnsi="Tahoma" w:cs="Tahoma"/>
          <w:color w:val="000000"/>
        </w:rPr>
      </w:pPr>
    </w:p>
    <w:p w:rsidR="007F0CD0" w:rsidRPr="007F0CD0" w:rsidRDefault="007F0CD0" w:rsidP="007F0CD0">
      <w:pPr>
        <w:autoSpaceDE w:val="0"/>
        <w:autoSpaceDN w:val="0"/>
        <w:adjustRightInd w:val="0"/>
        <w:spacing w:after="0" w:line="240" w:lineRule="auto"/>
        <w:rPr>
          <w:rFonts w:ascii="Tahoma" w:eastAsia="Calibri" w:hAnsi="Tahoma" w:cs="Tahoma"/>
          <w:b/>
          <w:color w:val="000000"/>
        </w:rPr>
      </w:pPr>
      <w:r w:rsidRPr="007F0CD0">
        <w:rPr>
          <w:rFonts w:ascii="Tahoma" w:eastAsia="Calibri" w:hAnsi="Tahoma" w:cs="Tahoma"/>
          <w:b/>
          <w:color w:val="000000"/>
        </w:rPr>
        <w:tab/>
      </w:r>
      <w:r w:rsidRPr="007F0CD0">
        <w:rPr>
          <w:rFonts w:ascii="Tahoma" w:eastAsia="Calibri" w:hAnsi="Tahoma" w:cs="Tahoma"/>
          <w:b/>
          <w:color w:val="000000"/>
        </w:rPr>
        <w:tab/>
      </w:r>
    </w:p>
    <w:p w:rsidR="007F0CD0" w:rsidRDefault="007F0CD0" w:rsidP="007F0CD0">
      <w:pPr>
        <w:autoSpaceDE w:val="0"/>
        <w:autoSpaceDN w:val="0"/>
        <w:adjustRightInd w:val="0"/>
        <w:spacing w:after="0" w:line="240" w:lineRule="auto"/>
        <w:rPr>
          <w:rFonts w:ascii="Tahoma" w:eastAsia="Calibri" w:hAnsi="Tahoma" w:cs="Tahoma"/>
          <w:b/>
          <w:color w:val="000000"/>
          <w:u w:val="single"/>
        </w:rPr>
      </w:pPr>
    </w:p>
    <w:p w:rsidR="007F0CD0" w:rsidRDefault="007F0CD0" w:rsidP="007F0CD0">
      <w:pPr>
        <w:autoSpaceDE w:val="0"/>
        <w:autoSpaceDN w:val="0"/>
        <w:adjustRightInd w:val="0"/>
        <w:spacing w:after="0" w:line="240" w:lineRule="auto"/>
        <w:rPr>
          <w:rFonts w:ascii="Tahoma" w:eastAsia="Calibri" w:hAnsi="Tahoma" w:cs="Tahoma"/>
          <w:b/>
          <w:color w:val="000000"/>
          <w:u w:val="single"/>
        </w:rPr>
      </w:pPr>
    </w:p>
    <w:p w:rsidR="007F0CD0" w:rsidRDefault="007F0CD0" w:rsidP="007F0CD0">
      <w:pPr>
        <w:autoSpaceDE w:val="0"/>
        <w:autoSpaceDN w:val="0"/>
        <w:adjustRightInd w:val="0"/>
        <w:spacing w:after="0" w:line="240" w:lineRule="auto"/>
        <w:rPr>
          <w:rFonts w:ascii="Tahoma" w:eastAsia="Calibri" w:hAnsi="Tahoma" w:cs="Tahoma"/>
          <w:b/>
          <w:color w:val="000000"/>
          <w:u w:val="single"/>
        </w:rPr>
      </w:pPr>
    </w:p>
    <w:p w:rsidR="007F0CD0" w:rsidRDefault="007F0CD0" w:rsidP="007F0CD0">
      <w:pPr>
        <w:autoSpaceDE w:val="0"/>
        <w:autoSpaceDN w:val="0"/>
        <w:adjustRightInd w:val="0"/>
        <w:spacing w:after="0" w:line="240" w:lineRule="auto"/>
        <w:rPr>
          <w:rFonts w:ascii="Tahoma" w:eastAsia="Calibri" w:hAnsi="Tahoma" w:cs="Tahoma"/>
          <w:b/>
          <w:color w:val="000000"/>
          <w:u w:val="single"/>
        </w:rPr>
      </w:pPr>
    </w:p>
    <w:p w:rsidR="007F0CD0" w:rsidRPr="007F0CD0" w:rsidRDefault="007F0CD0" w:rsidP="007F0CD0">
      <w:pPr>
        <w:autoSpaceDE w:val="0"/>
        <w:autoSpaceDN w:val="0"/>
        <w:adjustRightInd w:val="0"/>
        <w:spacing w:after="0" w:line="240" w:lineRule="auto"/>
        <w:rPr>
          <w:rFonts w:ascii="Tahoma" w:eastAsia="Calibri" w:hAnsi="Tahoma" w:cs="Tahoma"/>
          <w:b/>
          <w:color w:val="000000"/>
          <w:u w:val="single"/>
        </w:rPr>
      </w:pPr>
    </w:p>
    <w:p w:rsidR="007F0CD0" w:rsidRPr="007F0CD0" w:rsidRDefault="007F0CD0" w:rsidP="007F0CD0">
      <w:pPr>
        <w:autoSpaceDE w:val="0"/>
        <w:autoSpaceDN w:val="0"/>
        <w:adjustRightInd w:val="0"/>
        <w:spacing w:after="0" w:line="240" w:lineRule="auto"/>
        <w:rPr>
          <w:rFonts w:ascii="Tahoma" w:eastAsia="Calibri" w:hAnsi="Tahoma" w:cs="Tahoma"/>
          <w:b/>
          <w:color w:val="000000"/>
          <w:u w:val="single"/>
        </w:rPr>
      </w:pPr>
    </w:p>
    <w:p w:rsidR="007F0CD0" w:rsidRPr="007F0CD0" w:rsidRDefault="007F0CD0" w:rsidP="007F0CD0">
      <w:pPr>
        <w:autoSpaceDE w:val="0"/>
        <w:autoSpaceDN w:val="0"/>
        <w:adjustRightInd w:val="0"/>
        <w:spacing w:after="0" w:line="240" w:lineRule="auto"/>
        <w:ind w:left="720" w:firstLine="720"/>
        <w:rPr>
          <w:rFonts w:ascii="Tahoma" w:eastAsia="Calibri" w:hAnsi="Tahoma" w:cs="Tahoma"/>
          <w:color w:val="000000"/>
        </w:rPr>
      </w:pPr>
      <w:r w:rsidRPr="007F0CD0">
        <w:rPr>
          <w:rFonts w:ascii="Tahoma" w:eastAsia="Calibri" w:hAnsi="Tahoma" w:cs="Tahoma"/>
          <w:b/>
          <w:color w:val="000000"/>
          <w:u w:val="single"/>
        </w:rPr>
        <w:t>Last Reviewed:</w:t>
      </w:r>
      <w:r w:rsidRPr="007F0CD0">
        <w:rPr>
          <w:rFonts w:ascii="Tahoma" w:eastAsia="Calibri" w:hAnsi="Tahoma" w:cs="Tahoma"/>
          <w:color w:val="000000"/>
        </w:rPr>
        <w:t xml:space="preserve"> </w:t>
      </w:r>
      <w:r w:rsidRPr="007F0CD0">
        <w:rPr>
          <w:rFonts w:ascii="Tahoma" w:eastAsia="Calibri" w:hAnsi="Tahoma" w:cs="Tahoma"/>
          <w:color w:val="000000"/>
        </w:rPr>
        <w:tab/>
      </w:r>
      <w:r w:rsidRPr="007F0CD0">
        <w:rPr>
          <w:rFonts w:ascii="Tahoma" w:eastAsia="Calibri" w:hAnsi="Tahoma" w:cs="Tahoma"/>
          <w:color w:val="000000"/>
        </w:rPr>
        <w:tab/>
      </w:r>
      <w:r w:rsidRPr="007F0CD0">
        <w:rPr>
          <w:rFonts w:ascii="Tahoma" w:eastAsia="Calibri" w:hAnsi="Tahoma" w:cs="Tahoma"/>
          <w:color w:val="000000"/>
        </w:rPr>
        <w:tab/>
      </w:r>
      <w:r w:rsidR="005028A4">
        <w:rPr>
          <w:rFonts w:ascii="Tahoma" w:eastAsia="Calibri" w:hAnsi="Tahoma" w:cs="Tahoma"/>
          <w:color w:val="000000"/>
        </w:rPr>
        <w:t>November 2022</w:t>
      </w:r>
    </w:p>
    <w:p w:rsidR="007F0CD0" w:rsidRPr="007F0CD0" w:rsidRDefault="007F0CD0" w:rsidP="007F0CD0">
      <w:pPr>
        <w:autoSpaceDE w:val="0"/>
        <w:autoSpaceDN w:val="0"/>
        <w:adjustRightInd w:val="0"/>
        <w:spacing w:after="0" w:line="240" w:lineRule="auto"/>
        <w:jc w:val="center"/>
        <w:rPr>
          <w:rFonts w:ascii="Tahoma" w:eastAsia="Calibri" w:hAnsi="Tahoma" w:cs="Tahoma"/>
          <w:color w:val="000000"/>
        </w:rPr>
      </w:pPr>
      <w:r w:rsidRPr="007F0CD0">
        <w:rPr>
          <w:rFonts w:ascii="Tahoma" w:eastAsia="Calibri" w:hAnsi="Tahoma" w:cs="Tahoma"/>
          <w:color w:val="000000"/>
        </w:rPr>
        <w:tab/>
      </w:r>
      <w:r w:rsidRPr="007F0CD0">
        <w:rPr>
          <w:rFonts w:ascii="Tahoma" w:eastAsia="Calibri" w:hAnsi="Tahoma" w:cs="Tahoma"/>
          <w:color w:val="000000"/>
        </w:rPr>
        <w:tab/>
      </w:r>
      <w:r w:rsidRPr="007F0CD0">
        <w:rPr>
          <w:rFonts w:ascii="Tahoma" w:eastAsia="Calibri" w:hAnsi="Tahoma" w:cs="Tahoma"/>
          <w:color w:val="000000"/>
        </w:rPr>
        <w:tab/>
      </w:r>
      <w:r w:rsidRPr="007F0CD0">
        <w:rPr>
          <w:rFonts w:ascii="Tahoma" w:eastAsia="Calibri" w:hAnsi="Tahoma" w:cs="Tahoma"/>
          <w:color w:val="000000"/>
        </w:rPr>
        <w:tab/>
      </w:r>
      <w:r w:rsidRPr="007F0CD0">
        <w:rPr>
          <w:rFonts w:ascii="Tahoma" w:eastAsia="Calibri" w:hAnsi="Tahoma" w:cs="Tahoma"/>
          <w:color w:val="000000"/>
        </w:rPr>
        <w:tab/>
      </w:r>
    </w:p>
    <w:p w:rsidR="007F0CD0" w:rsidRPr="007F0CD0" w:rsidRDefault="007F0CD0" w:rsidP="007F0CD0">
      <w:pPr>
        <w:autoSpaceDE w:val="0"/>
        <w:autoSpaceDN w:val="0"/>
        <w:adjustRightInd w:val="0"/>
        <w:spacing w:after="0" w:line="240" w:lineRule="auto"/>
        <w:rPr>
          <w:rFonts w:ascii="Tahoma" w:eastAsia="Calibri" w:hAnsi="Tahoma" w:cs="Tahoma"/>
          <w:color w:val="000000"/>
        </w:rPr>
      </w:pPr>
    </w:p>
    <w:p w:rsidR="007F0CD0" w:rsidRPr="007F0CD0" w:rsidRDefault="007F0CD0" w:rsidP="007F0CD0">
      <w:pPr>
        <w:autoSpaceDE w:val="0"/>
        <w:autoSpaceDN w:val="0"/>
        <w:adjustRightInd w:val="0"/>
        <w:spacing w:after="0" w:line="240" w:lineRule="auto"/>
        <w:ind w:left="720" w:firstLine="720"/>
        <w:rPr>
          <w:rFonts w:ascii="Tahoma" w:eastAsia="Calibri" w:hAnsi="Tahoma" w:cs="Tahoma"/>
          <w:color w:val="000000"/>
        </w:rPr>
      </w:pPr>
      <w:r w:rsidRPr="007F0CD0">
        <w:rPr>
          <w:rFonts w:ascii="Tahoma" w:eastAsia="Calibri" w:hAnsi="Tahoma" w:cs="Tahoma"/>
          <w:b/>
          <w:color w:val="000000"/>
          <w:u w:val="single"/>
        </w:rPr>
        <w:t>Review Date:</w:t>
      </w:r>
      <w:r w:rsidRPr="007F0CD0">
        <w:rPr>
          <w:rFonts w:ascii="Tahoma" w:eastAsia="Calibri" w:hAnsi="Tahoma" w:cs="Tahoma"/>
          <w:color w:val="000000"/>
        </w:rPr>
        <w:t xml:space="preserve"> </w:t>
      </w:r>
      <w:r w:rsidRPr="007F0CD0">
        <w:rPr>
          <w:rFonts w:ascii="Tahoma" w:eastAsia="Calibri" w:hAnsi="Tahoma" w:cs="Tahoma"/>
          <w:color w:val="000000"/>
        </w:rPr>
        <w:tab/>
      </w:r>
      <w:r w:rsidRPr="007F0CD0">
        <w:rPr>
          <w:rFonts w:ascii="Tahoma" w:eastAsia="Calibri" w:hAnsi="Tahoma" w:cs="Tahoma"/>
          <w:color w:val="000000"/>
        </w:rPr>
        <w:tab/>
      </w:r>
      <w:r w:rsidRPr="007F0CD0">
        <w:rPr>
          <w:rFonts w:ascii="Tahoma" w:eastAsia="Calibri" w:hAnsi="Tahoma" w:cs="Tahoma"/>
          <w:color w:val="000000"/>
        </w:rPr>
        <w:tab/>
      </w:r>
      <w:r w:rsidR="005028A4">
        <w:rPr>
          <w:rFonts w:ascii="Tahoma" w:eastAsia="Calibri" w:hAnsi="Tahoma" w:cs="Tahoma"/>
          <w:color w:val="000000"/>
        </w:rPr>
        <w:t>November 2023</w:t>
      </w:r>
    </w:p>
    <w:p w:rsidR="007F0CD0" w:rsidRPr="007F0CD0" w:rsidRDefault="007F0CD0" w:rsidP="007F0CD0">
      <w:pPr>
        <w:autoSpaceDE w:val="0"/>
        <w:autoSpaceDN w:val="0"/>
        <w:adjustRightInd w:val="0"/>
        <w:spacing w:after="0" w:line="240" w:lineRule="auto"/>
        <w:jc w:val="center"/>
        <w:rPr>
          <w:rFonts w:ascii="Tahoma" w:eastAsia="Calibri" w:hAnsi="Tahoma" w:cs="Tahoma"/>
          <w:color w:val="000000"/>
        </w:rPr>
      </w:pPr>
    </w:p>
    <w:p w:rsidR="007F0CD0" w:rsidRPr="007F0CD0" w:rsidRDefault="007F0CD0" w:rsidP="007F0CD0">
      <w:pPr>
        <w:spacing w:after="0" w:line="240" w:lineRule="auto"/>
        <w:rPr>
          <w:rFonts w:ascii="Century Gothic" w:eastAsia="Times New Roman" w:hAnsi="Century Gothic" w:cs="Arial"/>
          <w:b/>
          <w:color w:val="000000"/>
          <w:lang w:eastAsia="en-GB"/>
        </w:rPr>
      </w:pPr>
    </w:p>
    <w:p w:rsidR="007F0CD0" w:rsidRPr="007F0CD0" w:rsidRDefault="007F0CD0" w:rsidP="007F0CD0">
      <w:pPr>
        <w:spacing w:after="0" w:line="240" w:lineRule="auto"/>
        <w:rPr>
          <w:rFonts w:ascii="Century Gothic" w:eastAsia="Times New Roman" w:hAnsi="Century Gothic" w:cs="Arial"/>
          <w:b/>
          <w:color w:val="000000"/>
          <w:lang w:eastAsia="en-GB"/>
        </w:rPr>
      </w:pPr>
    </w:p>
    <w:p w:rsidR="002515A6" w:rsidRDefault="002515A6" w:rsidP="00BD7D73">
      <w:pPr>
        <w:rPr>
          <w:rFonts w:ascii="Arial" w:hAnsi="Arial" w:cs="Arial"/>
          <w:sz w:val="24"/>
          <w:szCs w:val="24"/>
          <w:u w:val="single"/>
        </w:rPr>
      </w:pPr>
    </w:p>
    <w:p w:rsidR="00FE11EE" w:rsidRDefault="00FE11EE" w:rsidP="00BD7D73">
      <w:pPr>
        <w:rPr>
          <w:rFonts w:ascii="Arial" w:hAnsi="Arial" w:cs="Arial"/>
          <w:sz w:val="24"/>
          <w:szCs w:val="24"/>
          <w:u w:val="single"/>
        </w:rPr>
      </w:pPr>
    </w:p>
    <w:p w:rsidR="00B6404B" w:rsidRDefault="005028A4" w:rsidP="005028A4">
      <w:pPr>
        <w:tabs>
          <w:tab w:val="left" w:pos="2088"/>
        </w:tabs>
        <w:rPr>
          <w:rFonts w:ascii="Arial" w:hAnsi="Arial" w:cs="Arial"/>
          <w:sz w:val="24"/>
          <w:szCs w:val="24"/>
          <w:u w:val="single"/>
        </w:rPr>
      </w:pPr>
      <w:r>
        <w:rPr>
          <w:rFonts w:ascii="Arial" w:hAnsi="Arial" w:cs="Arial"/>
          <w:sz w:val="24"/>
          <w:szCs w:val="24"/>
          <w:u w:val="single"/>
        </w:rPr>
        <w:tab/>
      </w:r>
    </w:p>
    <w:p w:rsidR="00BD7D73" w:rsidRPr="002515A6" w:rsidRDefault="00BD7D73" w:rsidP="00494171">
      <w:pPr>
        <w:jc w:val="center"/>
        <w:rPr>
          <w:rFonts w:ascii="Arial" w:hAnsi="Arial" w:cs="Arial"/>
          <w:b/>
          <w:u w:val="single"/>
        </w:rPr>
      </w:pPr>
      <w:r w:rsidRPr="002515A6">
        <w:rPr>
          <w:rFonts w:ascii="Arial" w:hAnsi="Arial" w:cs="Arial"/>
          <w:b/>
          <w:u w:val="single"/>
        </w:rPr>
        <w:t>Spiritual, Moral, Social and Cultural Development Policy</w:t>
      </w:r>
    </w:p>
    <w:p w:rsidR="00651BDB" w:rsidRPr="00CB237E" w:rsidRDefault="00651BDB" w:rsidP="00494171">
      <w:pPr>
        <w:rPr>
          <w:rFonts w:ascii="Arial" w:hAnsi="Arial" w:cs="Arial"/>
          <w:b/>
        </w:rPr>
      </w:pPr>
      <w:r w:rsidRPr="00CB237E">
        <w:rPr>
          <w:rFonts w:ascii="Arial" w:hAnsi="Arial" w:cs="Arial"/>
          <w:b/>
        </w:rPr>
        <w:t>Introduction</w:t>
      </w:r>
    </w:p>
    <w:p w:rsidR="00651BDB" w:rsidRPr="00CB237E" w:rsidRDefault="00FE11EE" w:rsidP="00494171">
      <w:pPr>
        <w:rPr>
          <w:rFonts w:ascii="Arial" w:hAnsi="Arial" w:cs="Arial"/>
        </w:rPr>
      </w:pPr>
      <w:r>
        <w:rPr>
          <w:rFonts w:ascii="Arial" w:hAnsi="Arial" w:cs="Arial"/>
        </w:rPr>
        <w:lastRenderedPageBreak/>
        <w:t>Etruscan</w:t>
      </w:r>
      <w:r w:rsidR="00651BDB" w:rsidRPr="00CB237E">
        <w:rPr>
          <w:rFonts w:ascii="Arial" w:hAnsi="Arial" w:cs="Arial"/>
        </w:rPr>
        <w:t xml:space="preserve"> Primary School </w:t>
      </w:r>
      <w:r w:rsidR="00C44699" w:rsidRPr="00CB237E">
        <w:rPr>
          <w:rFonts w:ascii="Arial" w:hAnsi="Arial" w:cs="Arial"/>
        </w:rPr>
        <w:t>takes its duty to promote the spiritual, moral, social and cultural (SMSC)</w:t>
      </w:r>
      <w:r w:rsidR="004163D3" w:rsidRPr="00CB237E">
        <w:rPr>
          <w:rFonts w:ascii="Arial" w:hAnsi="Arial" w:cs="Arial"/>
        </w:rPr>
        <w:t xml:space="preserve"> </w:t>
      </w:r>
      <w:r w:rsidR="00C44699" w:rsidRPr="00CB237E">
        <w:rPr>
          <w:rFonts w:ascii="Arial" w:hAnsi="Arial" w:cs="Arial"/>
        </w:rPr>
        <w:t>development of pupils seriously</w:t>
      </w:r>
      <w:r w:rsidR="004163D3" w:rsidRPr="00CB237E">
        <w:rPr>
          <w:rFonts w:ascii="Arial" w:hAnsi="Arial" w:cs="Arial"/>
        </w:rPr>
        <w:t>, including the duty to promote British Values</w:t>
      </w:r>
      <w:r w:rsidR="00C44699" w:rsidRPr="00CB237E">
        <w:rPr>
          <w:rFonts w:ascii="Arial" w:hAnsi="Arial" w:cs="Arial"/>
        </w:rPr>
        <w:t>.</w:t>
      </w:r>
    </w:p>
    <w:p w:rsidR="00C44699" w:rsidRPr="00CB237E" w:rsidRDefault="00FE11EE" w:rsidP="00494171">
      <w:pPr>
        <w:jc w:val="both"/>
        <w:rPr>
          <w:rFonts w:ascii="Arial" w:hAnsi="Arial" w:cs="Arial"/>
          <w:lang w:val="en" w:eastAsia="en-GB"/>
        </w:rPr>
      </w:pPr>
      <w:r>
        <w:rPr>
          <w:rFonts w:ascii="Arial" w:hAnsi="Arial" w:cs="Arial"/>
          <w:lang w:val="en" w:eastAsia="en-GB"/>
        </w:rPr>
        <w:t>The school mission statement, ‘Reach for the Stars</w:t>
      </w:r>
      <w:r w:rsidR="004163D3" w:rsidRPr="00CB237E">
        <w:rPr>
          <w:rFonts w:ascii="Arial" w:hAnsi="Arial" w:cs="Arial"/>
          <w:lang w:val="en" w:eastAsia="en-GB"/>
        </w:rPr>
        <w:t>’ and th</w:t>
      </w:r>
      <w:r>
        <w:rPr>
          <w:rFonts w:ascii="Arial" w:hAnsi="Arial" w:cs="Arial"/>
          <w:lang w:val="en" w:eastAsia="en-GB"/>
        </w:rPr>
        <w:t>e school values based on REACH (respect, enjoyment, achievement, collaboration and honesty</w:t>
      </w:r>
      <w:r w:rsidR="004163D3" w:rsidRPr="00CB237E">
        <w:rPr>
          <w:rFonts w:ascii="Arial" w:hAnsi="Arial" w:cs="Arial"/>
          <w:lang w:val="en" w:eastAsia="en-GB"/>
        </w:rPr>
        <w:t xml:space="preserve">) underpin all of </w:t>
      </w:r>
      <w:r>
        <w:rPr>
          <w:rFonts w:ascii="Arial" w:hAnsi="Arial" w:cs="Arial"/>
          <w:lang w:val="en" w:eastAsia="en-GB"/>
        </w:rPr>
        <w:t>the work that we do at Etruscan,</w:t>
      </w:r>
      <w:r w:rsidR="004163D3" w:rsidRPr="00CB237E">
        <w:rPr>
          <w:rFonts w:ascii="Arial" w:hAnsi="Arial" w:cs="Arial"/>
        </w:rPr>
        <w:t xml:space="preserve"> not only through all the subjects of the curriculum but also through the ethos of the school and through the development of positive attitudes to learning and behaviour</w:t>
      </w:r>
      <w:r w:rsidR="004163D3" w:rsidRPr="00CB237E">
        <w:rPr>
          <w:rFonts w:ascii="Arial" w:hAnsi="Arial" w:cs="Arial"/>
          <w:color w:val="FF0000"/>
        </w:rPr>
        <w:t>.</w:t>
      </w:r>
    </w:p>
    <w:p w:rsidR="00C44699" w:rsidRPr="00CB237E" w:rsidRDefault="00C44699" w:rsidP="00494171">
      <w:pPr>
        <w:pStyle w:val="Heading3"/>
        <w:rPr>
          <w:rFonts w:ascii="Arial" w:hAnsi="Arial" w:cs="Arial"/>
          <w:b/>
          <w:color w:val="auto"/>
          <w:sz w:val="22"/>
          <w:szCs w:val="22"/>
          <w:u w:val="single"/>
        </w:rPr>
      </w:pPr>
      <w:r w:rsidRPr="00CB237E">
        <w:rPr>
          <w:rFonts w:ascii="Arial" w:hAnsi="Arial" w:cs="Arial"/>
          <w:b/>
          <w:color w:val="auto"/>
          <w:sz w:val="22"/>
          <w:szCs w:val="22"/>
          <w:u w:val="single"/>
        </w:rPr>
        <w:t xml:space="preserve">Defining spiritual, moral, social and cultural development </w:t>
      </w:r>
    </w:p>
    <w:p w:rsidR="00494171" w:rsidRDefault="002515A6" w:rsidP="00494171">
      <w:pPr>
        <w:pStyle w:val="Numberedparagraph"/>
        <w:numPr>
          <w:ilvl w:val="0"/>
          <w:numId w:val="0"/>
        </w:numPr>
        <w:rPr>
          <w:rFonts w:ascii="Arial" w:hAnsi="Arial" w:cs="Arial"/>
          <w:b/>
          <w:sz w:val="22"/>
          <w:szCs w:val="22"/>
        </w:rPr>
      </w:pPr>
      <w:r>
        <w:rPr>
          <w:rFonts w:ascii="Arial" w:hAnsi="Arial" w:cs="Arial"/>
          <w:b/>
          <w:sz w:val="22"/>
          <w:szCs w:val="22"/>
        </w:rPr>
        <w:t xml:space="preserve">    </w:t>
      </w:r>
    </w:p>
    <w:p w:rsidR="00C44699" w:rsidRPr="00494171" w:rsidRDefault="00C44699" w:rsidP="00494171">
      <w:pPr>
        <w:pStyle w:val="Numberedparagraph"/>
        <w:numPr>
          <w:ilvl w:val="0"/>
          <w:numId w:val="0"/>
        </w:numPr>
        <w:rPr>
          <w:rFonts w:ascii="Arial" w:hAnsi="Arial" w:cs="Arial"/>
          <w:b/>
          <w:sz w:val="22"/>
          <w:szCs w:val="22"/>
        </w:rPr>
      </w:pPr>
      <w:r w:rsidRPr="00CB237E">
        <w:rPr>
          <w:rFonts w:ascii="Arial" w:hAnsi="Arial" w:cs="Arial"/>
          <w:b/>
          <w:sz w:val="22"/>
          <w:szCs w:val="22"/>
        </w:rPr>
        <w:t>The spiritual development of pupils is shown by their</w:t>
      </w:r>
      <w:r w:rsidRPr="00CB237E">
        <w:rPr>
          <w:rFonts w:ascii="Arial" w:hAnsi="Arial" w:cs="Arial"/>
          <w:sz w:val="22"/>
          <w:szCs w:val="22"/>
        </w:rPr>
        <w:t xml:space="preserve">: </w:t>
      </w:r>
    </w:p>
    <w:p w:rsidR="005028A4" w:rsidRPr="005028A4" w:rsidRDefault="002515A6" w:rsidP="005028A4">
      <w:pPr>
        <w:pStyle w:val="Bulletsspaced"/>
        <w:numPr>
          <w:ilvl w:val="0"/>
          <w:numId w:val="7"/>
        </w:numPr>
        <w:ind w:left="360"/>
        <w:rPr>
          <w:rFonts w:ascii="Arial" w:hAnsi="Arial" w:cs="Arial"/>
          <w:sz w:val="22"/>
          <w:szCs w:val="22"/>
        </w:rPr>
      </w:pPr>
      <w:r>
        <w:rPr>
          <w:rFonts w:ascii="Arial" w:hAnsi="Arial" w:cs="Arial"/>
          <w:sz w:val="22"/>
          <w:szCs w:val="22"/>
        </w:rPr>
        <w:t>A</w:t>
      </w:r>
      <w:r w:rsidR="00C44699" w:rsidRPr="00CB237E">
        <w:rPr>
          <w:rFonts w:ascii="Arial" w:hAnsi="Arial" w:cs="Arial"/>
          <w:sz w:val="22"/>
          <w:szCs w:val="22"/>
        </w:rPr>
        <w:t>bility to be reflective about their own beliefs, religious or otherwise, that inform their perspective on life and their interest in and respect for different people’s faiths, feelings and values</w:t>
      </w:r>
    </w:p>
    <w:p w:rsidR="00C44699" w:rsidRPr="00CB237E" w:rsidRDefault="002515A6" w:rsidP="00AE0B8B">
      <w:pPr>
        <w:pStyle w:val="Bulletsspaced"/>
        <w:numPr>
          <w:ilvl w:val="0"/>
          <w:numId w:val="7"/>
        </w:numPr>
        <w:ind w:left="360"/>
        <w:rPr>
          <w:rFonts w:ascii="Arial" w:hAnsi="Arial" w:cs="Arial"/>
          <w:sz w:val="22"/>
          <w:szCs w:val="22"/>
        </w:rPr>
      </w:pPr>
      <w:r>
        <w:rPr>
          <w:rFonts w:ascii="Arial" w:hAnsi="Arial" w:cs="Arial"/>
          <w:sz w:val="22"/>
          <w:szCs w:val="22"/>
        </w:rPr>
        <w:t>S</w:t>
      </w:r>
      <w:r w:rsidR="00C44699" w:rsidRPr="00CB237E">
        <w:rPr>
          <w:rFonts w:ascii="Arial" w:hAnsi="Arial" w:cs="Arial"/>
          <w:sz w:val="22"/>
          <w:szCs w:val="22"/>
        </w:rPr>
        <w:t>ense of enjoyment and fascination in learning about themselves, others and the world around them</w:t>
      </w:r>
    </w:p>
    <w:p w:rsidR="00C44699" w:rsidRPr="00CB237E" w:rsidRDefault="002515A6" w:rsidP="00AE0B8B">
      <w:pPr>
        <w:pStyle w:val="Bulletsspaced"/>
        <w:numPr>
          <w:ilvl w:val="0"/>
          <w:numId w:val="7"/>
        </w:numPr>
        <w:ind w:left="360"/>
        <w:rPr>
          <w:rFonts w:ascii="Arial" w:hAnsi="Arial" w:cs="Arial"/>
          <w:sz w:val="22"/>
          <w:szCs w:val="22"/>
        </w:rPr>
      </w:pPr>
      <w:r>
        <w:rPr>
          <w:rFonts w:ascii="Arial" w:hAnsi="Arial" w:cs="Arial"/>
          <w:sz w:val="22"/>
          <w:szCs w:val="22"/>
        </w:rPr>
        <w:t>U</w:t>
      </w:r>
      <w:r w:rsidR="00C44699" w:rsidRPr="00CB237E">
        <w:rPr>
          <w:rFonts w:ascii="Arial" w:hAnsi="Arial" w:cs="Arial"/>
          <w:sz w:val="22"/>
          <w:szCs w:val="22"/>
        </w:rPr>
        <w:t>se of imagination and creativity in their learning</w:t>
      </w:r>
    </w:p>
    <w:p w:rsidR="00C44699" w:rsidRPr="00CB237E" w:rsidRDefault="002515A6" w:rsidP="00AE0B8B">
      <w:pPr>
        <w:pStyle w:val="Bulletsspaced-lastbullet"/>
        <w:numPr>
          <w:ilvl w:val="0"/>
          <w:numId w:val="7"/>
        </w:numPr>
        <w:ind w:left="360"/>
        <w:rPr>
          <w:rFonts w:ascii="Arial" w:hAnsi="Arial" w:cs="Arial"/>
          <w:sz w:val="22"/>
          <w:szCs w:val="22"/>
        </w:rPr>
      </w:pPr>
      <w:r>
        <w:rPr>
          <w:rFonts w:ascii="Arial" w:hAnsi="Arial" w:cs="Arial"/>
          <w:sz w:val="22"/>
          <w:szCs w:val="22"/>
        </w:rPr>
        <w:t>W</w:t>
      </w:r>
      <w:r w:rsidR="00C44699" w:rsidRPr="00CB237E">
        <w:rPr>
          <w:rFonts w:ascii="Arial" w:hAnsi="Arial" w:cs="Arial"/>
          <w:sz w:val="22"/>
          <w:szCs w:val="22"/>
        </w:rPr>
        <w:t xml:space="preserve">illingness </w:t>
      </w:r>
      <w:r>
        <w:rPr>
          <w:rFonts w:ascii="Arial" w:hAnsi="Arial" w:cs="Arial"/>
          <w:sz w:val="22"/>
          <w:szCs w:val="22"/>
        </w:rPr>
        <w:t>to reflect on their experiences</w:t>
      </w:r>
    </w:p>
    <w:p w:rsidR="00C44699" w:rsidRPr="00CB237E" w:rsidRDefault="002515A6" w:rsidP="00494171">
      <w:pPr>
        <w:pStyle w:val="Numberedparagraph"/>
        <w:numPr>
          <w:ilvl w:val="0"/>
          <w:numId w:val="0"/>
        </w:numPr>
        <w:ind w:hanging="567"/>
        <w:rPr>
          <w:rFonts w:ascii="Arial" w:hAnsi="Arial" w:cs="Arial"/>
          <w:b/>
          <w:color w:val="auto"/>
          <w:sz w:val="22"/>
          <w:szCs w:val="22"/>
        </w:rPr>
      </w:pPr>
      <w:r>
        <w:rPr>
          <w:rFonts w:ascii="Arial" w:hAnsi="Arial" w:cs="Arial"/>
          <w:b/>
          <w:color w:val="auto"/>
          <w:sz w:val="22"/>
          <w:szCs w:val="22"/>
        </w:rPr>
        <w:t xml:space="preserve">     </w:t>
      </w:r>
      <w:r w:rsidR="00494171">
        <w:rPr>
          <w:rFonts w:ascii="Arial" w:hAnsi="Arial" w:cs="Arial"/>
          <w:b/>
          <w:color w:val="auto"/>
          <w:sz w:val="22"/>
          <w:szCs w:val="22"/>
        </w:rPr>
        <w:tab/>
      </w:r>
      <w:r w:rsidR="00C44699" w:rsidRPr="00CB237E">
        <w:rPr>
          <w:rFonts w:ascii="Arial" w:hAnsi="Arial" w:cs="Arial"/>
          <w:b/>
          <w:color w:val="auto"/>
          <w:sz w:val="22"/>
          <w:szCs w:val="22"/>
        </w:rPr>
        <w:t>The moral development of pupils is shown by their:</w:t>
      </w:r>
    </w:p>
    <w:p w:rsidR="00C44699" w:rsidRPr="00CB237E" w:rsidRDefault="002515A6" w:rsidP="00AE0B8B">
      <w:pPr>
        <w:pStyle w:val="Bulletsspaced"/>
        <w:numPr>
          <w:ilvl w:val="0"/>
          <w:numId w:val="8"/>
        </w:numPr>
        <w:jc w:val="both"/>
        <w:rPr>
          <w:rFonts w:ascii="Arial" w:hAnsi="Arial" w:cs="Arial"/>
          <w:sz w:val="22"/>
          <w:szCs w:val="22"/>
        </w:rPr>
      </w:pPr>
      <w:r>
        <w:rPr>
          <w:rFonts w:ascii="Arial" w:hAnsi="Arial" w:cs="Arial"/>
          <w:sz w:val="22"/>
          <w:szCs w:val="22"/>
        </w:rPr>
        <w:t>A</w:t>
      </w:r>
      <w:r w:rsidR="00C44699" w:rsidRPr="00CB237E">
        <w:rPr>
          <w:rFonts w:ascii="Arial" w:hAnsi="Arial" w:cs="Arial"/>
          <w:sz w:val="22"/>
          <w:szCs w:val="22"/>
        </w:rPr>
        <w:t xml:space="preserve">bility to recognise the difference between right and wrong and to readily apply this understanding in their own lives, recognise legal boundaries and, in so doing, respect the civil and criminal law of England </w:t>
      </w:r>
    </w:p>
    <w:p w:rsidR="00C44699" w:rsidRPr="00CB237E" w:rsidRDefault="002515A6" w:rsidP="00AE0B8B">
      <w:pPr>
        <w:pStyle w:val="Bulletsspaced"/>
        <w:numPr>
          <w:ilvl w:val="0"/>
          <w:numId w:val="8"/>
        </w:numPr>
        <w:jc w:val="both"/>
        <w:rPr>
          <w:rFonts w:ascii="Arial" w:hAnsi="Arial" w:cs="Arial"/>
          <w:sz w:val="22"/>
          <w:szCs w:val="22"/>
        </w:rPr>
      </w:pPr>
      <w:r>
        <w:rPr>
          <w:rFonts w:ascii="Arial" w:hAnsi="Arial" w:cs="Arial"/>
          <w:sz w:val="22"/>
          <w:szCs w:val="22"/>
        </w:rPr>
        <w:t>U</w:t>
      </w:r>
      <w:r w:rsidR="00C44699" w:rsidRPr="00CB237E">
        <w:rPr>
          <w:rFonts w:ascii="Arial" w:hAnsi="Arial" w:cs="Arial"/>
          <w:sz w:val="22"/>
          <w:szCs w:val="22"/>
        </w:rPr>
        <w:t>nderstanding of the consequences of their behaviour and actions</w:t>
      </w:r>
    </w:p>
    <w:p w:rsidR="00494171" w:rsidRDefault="002515A6" w:rsidP="00AE0B8B">
      <w:pPr>
        <w:pStyle w:val="Bulletsspaced-lastbullet"/>
        <w:numPr>
          <w:ilvl w:val="0"/>
          <w:numId w:val="8"/>
        </w:numPr>
        <w:jc w:val="both"/>
        <w:rPr>
          <w:rFonts w:ascii="Arial" w:hAnsi="Arial" w:cs="Arial"/>
          <w:sz w:val="22"/>
          <w:szCs w:val="22"/>
        </w:rPr>
      </w:pPr>
      <w:r>
        <w:rPr>
          <w:rFonts w:ascii="Arial" w:hAnsi="Arial" w:cs="Arial"/>
          <w:sz w:val="22"/>
          <w:szCs w:val="22"/>
        </w:rPr>
        <w:t>I</w:t>
      </w:r>
      <w:r w:rsidR="00C44699" w:rsidRPr="00CB237E">
        <w:rPr>
          <w:rFonts w:ascii="Arial" w:hAnsi="Arial" w:cs="Arial"/>
          <w:sz w:val="22"/>
          <w:szCs w:val="22"/>
        </w:rPr>
        <w:t>nterest in investigating and offering reasoned views about moral and ethical issues and ability to understand and appreciate the viewp</w:t>
      </w:r>
      <w:r>
        <w:rPr>
          <w:rFonts w:ascii="Arial" w:hAnsi="Arial" w:cs="Arial"/>
          <w:sz w:val="22"/>
          <w:szCs w:val="22"/>
        </w:rPr>
        <w:t>oints of others on these issues</w:t>
      </w:r>
    </w:p>
    <w:p w:rsidR="00C44699" w:rsidRPr="00494171" w:rsidRDefault="00C44699" w:rsidP="00494171">
      <w:pPr>
        <w:pStyle w:val="Bulletsspaced-lastbullet"/>
        <w:numPr>
          <w:ilvl w:val="0"/>
          <w:numId w:val="0"/>
        </w:numPr>
        <w:rPr>
          <w:rFonts w:ascii="Arial" w:hAnsi="Arial" w:cs="Arial"/>
          <w:sz w:val="22"/>
          <w:szCs w:val="22"/>
        </w:rPr>
      </w:pPr>
      <w:r w:rsidRPr="00494171">
        <w:rPr>
          <w:rFonts w:ascii="Arial" w:hAnsi="Arial" w:cs="Arial"/>
          <w:b/>
          <w:sz w:val="22"/>
          <w:szCs w:val="22"/>
        </w:rPr>
        <w:t>The social development of pupils is shown by their:</w:t>
      </w:r>
    </w:p>
    <w:p w:rsidR="00C44699" w:rsidRPr="00CB237E" w:rsidRDefault="002515A6" w:rsidP="00AE0B8B">
      <w:pPr>
        <w:pStyle w:val="Bulletsspaced"/>
        <w:numPr>
          <w:ilvl w:val="0"/>
          <w:numId w:val="9"/>
        </w:numPr>
        <w:rPr>
          <w:rFonts w:ascii="Arial" w:hAnsi="Arial" w:cs="Arial"/>
          <w:sz w:val="22"/>
          <w:szCs w:val="22"/>
        </w:rPr>
      </w:pPr>
      <w:r>
        <w:rPr>
          <w:rFonts w:ascii="Arial" w:hAnsi="Arial" w:cs="Arial"/>
          <w:sz w:val="22"/>
          <w:szCs w:val="22"/>
        </w:rPr>
        <w:t>U</w:t>
      </w:r>
      <w:r w:rsidR="00C44699" w:rsidRPr="00CB237E">
        <w:rPr>
          <w:rFonts w:ascii="Arial" w:hAnsi="Arial" w:cs="Arial"/>
          <w:sz w:val="22"/>
          <w:szCs w:val="22"/>
        </w:rPr>
        <w:t>se of a range of social skills in different contexts, for example working and socialising with other pupils, including those from different religious, ethnic and socio-economic backgrounds</w:t>
      </w:r>
    </w:p>
    <w:p w:rsidR="00C44699" w:rsidRPr="00CB237E" w:rsidRDefault="002515A6" w:rsidP="00AE0B8B">
      <w:pPr>
        <w:pStyle w:val="Bulletsspaced"/>
        <w:numPr>
          <w:ilvl w:val="0"/>
          <w:numId w:val="9"/>
        </w:numPr>
        <w:rPr>
          <w:rFonts w:ascii="Arial" w:hAnsi="Arial" w:cs="Arial"/>
          <w:sz w:val="22"/>
          <w:szCs w:val="22"/>
        </w:rPr>
      </w:pPr>
      <w:r>
        <w:rPr>
          <w:rFonts w:ascii="Arial" w:hAnsi="Arial" w:cs="Arial"/>
          <w:sz w:val="22"/>
          <w:szCs w:val="22"/>
        </w:rPr>
        <w:t>W</w:t>
      </w:r>
      <w:r w:rsidR="00C44699" w:rsidRPr="00CB237E">
        <w:rPr>
          <w:rFonts w:ascii="Arial" w:hAnsi="Arial" w:cs="Arial"/>
          <w:sz w:val="22"/>
          <w:szCs w:val="22"/>
        </w:rPr>
        <w:t>illingness to participate in a variety of communities and social settings, including by volunteering, cooperating well with others and being able to resolve conflicts effectively</w:t>
      </w:r>
    </w:p>
    <w:p w:rsidR="00C44699" w:rsidRPr="00CB237E" w:rsidRDefault="002515A6" w:rsidP="00AE0B8B">
      <w:pPr>
        <w:pStyle w:val="Bulletsspaced-lastbullet"/>
        <w:numPr>
          <w:ilvl w:val="0"/>
          <w:numId w:val="9"/>
        </w:numPr>
        <w:rPr>
          <w:rFonts w:ascii="Arial" w:hAnsi="Arial" w:cs="Arial"/>
          <w:sz w:val="22"/>
          <w:szCs w:val="22"/>
        </w:rPr>
      </w:pPr>
      <w:r>
        <w:rPr>
          <w:rFonts w:ascii="Arial" w:hAnsi="Arial" w:cs="Arial"/>
          <w:sz w:val="22"/>
          <w:szCs w:val="22"/>
        </w:rPr>
        <w:t>A</w:t>
      </w:r>
      <w:r w:rsidR="00C44699" w:rsidRPr="00CB237E">
        <w:rPr>
          <w:rFonts w:ascii="Arial" w:hAnsi="Arial" w:cs="Arial"/>
          <w:sz w:val="22"/>
          <w:szCs w:val="22"/>
        </w:rPr>
        <w:t>cceptance and engagement with the fundamental British values of democracy, the rule of law, individual liberty and mutual respect and tolerance of those with different faiths and beliefs; they develop and demonstrate skills and attitudes that will allow them to participate fully in and contribute positively to life in modern Britain.</w:t>
      </w:r>
    </w:p>
    <w:p w:rsidR="00C44699" w:rsidRPr="00CB237E" w:rsidRDefault="00C44699" w:rsidP="00494171">
      <w:pPr>
        <w:pStyle w:val="Numberedparagraph"/>
        <w:numPr>
          <w:ilvl w:val="0"/>
          <w:numId w:val="0"/>
        </w:numPr>
        <w:rPr>
          <w:rFonts w:ascii="Arial" w:hAnsi="Arial" w:cs="Arial"/>
          <w:b/>
          <w:sz w:val="22"/>
          <w:szCs w:val="22"/>
        </w:rPr>
      </w:pPr>
      <w:r w:rsidRPr="00CB237E">
        <w:rPr>
          <w:rFonts w:ascii="Arial" w:hAnsi="Arial" w:cs="Arial"/>
          <w:b/>
          <w:sz w:val="22"/>
          <w:szCs w:val="22"/>
        </w:rPr>
        <w:t xml:space="preserve">The cultural development of pupils is shown by their: </w:t>
      </w:r>
    </w:p>
    <w:p w:rsidR="00C44699" w:rsidRPr="00CB237E" w:rsidRDefault="002515A6" w:rsidP="00AE0B8B">
      <w:pPr>
        <w:pStyle w:val="Bulletsspaced"/>
        <w:numPr>
          <w:ilvl w:val="0"/>
          <w:numId w:val="10"/>
        </w:numPr>
        <w:rPr>
          <w:rFonts w:ascii="Arial" w:hAnsi="Arial" w:cs="Arial"/>
          <w:sz w:val="22"/>
          <w:szCs w:val="22"/>
        </w:rPr>
      </w:pPr>
      <w:r>
        <w:rPr>
          <w:rFonts w:ascii="Arial" w:hAnsi="Arial" w:cs="Arial"/>
          <w:sz w:val="22"/>
          <w:szCs w:val="22"/>
        </w:rPr>
        <w:t>U</w:t>
      </w:r>
      <w:r w:rsidR="00C44699" w:rsidRPr="00CB237E">
        <w:rPr>
          <w:rFonts w:ascii="Arial" w:hAnsi="Arial" w:cs="Arial"/>
          <w:sz w:val="22"/>
          <w:szCs w:val="22"/>
        </w:rPr>
        <w:t>nderstanding and appreciation of the wide range of cultural influences that have shaped their own heritage and those of others</w:t>
      </w:r>
    </w:p>
    <w:p w:rsidR="00C44699" w:rsidRPr="00CB237E" w:rsidRDefault="002515A6" w:rsidP="00AE0B8B">
      <w:pPr>
        <w:pStyle w:val="Bulletsspaced"/>
        <w:numPr>
          <w:ilvl w:val="0"/>
          <w:numId w:val="10"/>
        </w:numPr>
        <w:rPr>
          <w:rFonts w:ascii="Arial" w:hAnsi="Arial" w:cs="Arial"/>
          <w:sz w:val="22"/>
          <w:szCs w:val="22"/>
        </w:rPr>
      </w:pPr>
      <w:r>
        <w:rPr>
          <w:rFonts w:ascii="Arial" w:hAnsi="Arial" w:cs="Arial"/>
          <w:sz w:val="22"/>
          <w:szCs w:val="22"/>
        </w:rPr>
        <w:t>U</w:t>
      </w:r>
      <w:r w:rsidR="00C44699" w:rsidRPr="00CB237E">
        <w:rPr>
          <w:rFonts w:ascii="Arial" w:hAnsi="Arial" w:cs="Arial"/>
          <w:sz w:val="22"/>
          <w:szCs w:val="22"/>
        </w:rPr>
        <w:t>nderstanding and appreciation of the range of different cultures within school and further afield as an essential element of their preparation for life in modern Britain</w:t>
      </w:r>
    </w:p>
    <w:p w:rsidR="00C44699" w:rsidRPr="00CB237E" w:rsidRDefault="002515A6" w:rsidP="00AE0B8B">
      <w:pPr>
        <w:pStyle w:val="Bulletsspaced"/>
        <w:numPr>
          <w:ilvl w:val="0"/>
          <w:numId w:val="10"/>
        </w:numPr>
        <w:rPr>
          <w:rFonts w:ascii="Arial" w:hAnsi="Arial" w:cs="Arial"/>
          <w:sz w:val="22"/>
          <w:szCs w:val="22"/>
        </w:rPr>
      </w:pPr>
      <w:r>
        <w:rPr>
          <w:rFonts w:ascii="Arial" w:hAnsi="Arial" w:cs="Arial"/>
          <w:sz w:val="22"/>
          <w:szCs w:val="22"/>
        </w:rPr>
        <w:t>K</w:t>
      </w:r>
      <w:r w:rsidR="00C44699" w:rsidRPr="00CB237E">
        <w:rPr>
          <w:rFonts w:ascii="Arial" w:hAnsi="Arial" w:cs="Arial"/>
          <w:sz w:val="22"/>
          <w:szCs w:val="22"/>
        </w:rPr>
        <w:t>nowledge of Britain’s democratic parliamentary system and its central role in shaping our history and values, and in continuing to develop Britain</w:t>
      </w:r>
    </w:p>
    <w:p w:rsidR="00C44699" w:rsidRPr="00CB237E" w:rsidRDefault="002515A6" w:rsidP="00AE0B8B">
      <w:pPr>
        <w:pStyle w:val="Bulletsspaced"/>
        <w:numPr>
          <w:ilvl w:val="0"/>
          <w:numId w:val="10"/>
        </w:numPr>
        <w:rPr>
          <w:rFonts w:ascii="Arial" w:hAnsi="Arial" w:cs="Arial"/>
          <w:sz w:val="22"/>
          <w:szCs w:val="22"/>
        </w:rPr>
      </w:pPr>
      <w:r>
        <w:rPr>
          <w:rFonts w:ascii="Arial" w:hAnsi="Arial" w:cs="Arial"/>
          <w:sz w:val="22"/>
          <w:szCs w:val="22"/>
        </w:rPr>
        <w:t>W</w:t>
      </w:r>
      <w:r w:rsidR="00C44699" w:rsidRPr="00CB237E">
        <w:rPr>
          <w:rFonts w:ascii="Arial" w:hAnsi="Arial" w:cs="Arial"/>
          <w:sz w:val="22"/>
          <w:szCs w:val="22"/>
        </w:rPr>
        <w:t>illingness to participate in and respond positively to artistic, musical, sporting and cultural opportunities</w:t>
      </w:r>
    </w:p>
    <w:p w:rsidR="00C44699" w:rsidRPr="00CB237E" w:rsidRDefault="002515A6" w:rsidP="00AE0B8B">
      <w:pPr>
        <w:pStyle w:val="Bulletsspaced-lastbullet"/>
        <w:numPr>
          <w:ilvl w:val="0"/>
          <w:numId w:val="10"/>
        </w:numPr>
        <w:rPr>
          <w:rFonts w:ascii="Arial" w:hAnsi="Arial" w:cs="Arial"/>
          <w:sz w:val="22"/>
          <w:szCs w:val="22"/>
        </w:rPr>
      </w:pPr>
      <w:r>
        <w:rPr>
          <w:rFonts w:ascii="Arial" w:hAnsi="Arial" w:cs="Arial"/>
          <w:sz w:val="22"/>
          <w:szCs w:val="22"/>
        </w:rPr>
        <w:t>I</w:t>
      </w:r>
      <w:r w:rsidR="00C44699" w:rsidRPr="00CB237E">
        <w:rPr>
          <w:rFonts w:ascii="Arial" w:hAnsi="Arial" w:cs="Arial"/>
          <w:sz w:val="22"/>
          <w:szCs w:val="22"/>
        </w:rPr>
        <w:t>nterest in 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w:t>
      </w:r>
    </w:p>
    <w:p w:rsidR="00BD7D73" w:rsidRPr="00CB237E" w:rsidRDefault="00BD7D73" w:rsidP="00494171">
      <w:pPr>
        <w:rPr>
          <w:rFonts w:ascii="Arial" w:hAnsi="Arial" w:cs="Arial"/>
          <w:b/>
        </w:rPr>
      </w:pPr>
      <w:r w:rsidRPr="00CB237E">
        <w:rPr>
          <w:rFonts w:ascii="Arial" w:hAnsi="Arial" w:cs="Arial"/>
          <w:b/>
        </w:rPr>
        <w:lastRenderedPageBreak/>
        <w:t xml:space="preserve">Principles  </w:t>
      </w:r>
    </w:p>
    <w:p w:rsidR="00BD7D73" w:rsidRPr="00CB237E" w:rsidRDefault="00BD7D73" w:rsidP="00494171">
      <w:pPr>
        <w:rPr>
          <w:rFonts w:ascii="Arial" w:hAnsi="Arial" w:cs="Arial"/>
        </w:rPr>
      </w:pPr>
      <w:r w:rsidRPr="00CB237E">
        <w:rPr>
          <w:rFonts w:ascii="Arial" w:hAnsi="Arial" w:cs="Arial"/>
        </w:rPr>
        <w:t>Spiritual, Moral, Social and Cultural Development is crucial</w:t>
      </w:r>
      <w:r w:rsidR="00363637" w:rsidRPr="00CB237E">
        <w:rPr>
          <w:rFonts w:ascii="Arial" w:hAnsi="Arial" w:cs="Arial"/>
        </w:rPr>
        <w:t xml:space="preserve"> for individual pupils and important f</w:t>
      </w:r>
      <w:r w:rsidRPr="00CB237E">
        <w:rPr>
          <w:rFonts w:ascii="Arial" w:hAnsi="Arial" w:cs="Arial"/>
        </w:rPr>
        <w:t>or</w:t>
      </w:r>
      <w:r w:rsidR="00363637" w:rsidRPr="00CB237E">
        <w:rPr>
          <w:rFonts w:ascii="Arial" w:hAnsi="Arial" w:cs="Arial"/>
        </w:rPr>
        <w:t xml:space="preserve"> society as a whole. It</w:t>
      </w:r>
      <w:r w:rsidRPr="00CB237E">
        <w:rPr>
          <w:rFonts w:ascii="Arial" w:hAnsi="Arial" w:cs="Arial"/>
        </w:rPr>
        <w:t xml:space="preserve"> is </w:t>
      </w:r>
      <w:r w:rsidR="005028A4">
        <w:rPr>
          <w:rFonts w:ascii="Arial" w:hAnsi="Arial" w:cs="Arial"/>
        </w:rPr>
        <w:t xml:space="preserve">at </w:t>
      </w:r>
      <w:r w:rsidRPr="00CB237E">
        <w:rPr>
          <w:rFonts w:ascii="Arial" w:hAnsi="Arial" w:cs="Arial"/>
        </w:rPr>
        <w:t xml:space="preserve">the heart of what education is all about - helping pupils grow and develop as people and </w:t>
      </w:r>
      <w:r w:rsidR="005028A4">
        <w:rPr>
          <w:rFonts w:ascii="Arial" w:hAnsi="Arial" w:cs="Arial"/>
        </w:rPr>
        <w:t xml:space="preserve">become </w:t>
      </w:r>
      <w:r w:rsidRPr="00CB237E">
        <w:rPr>
          <w:rFonts w:ascii="Arial" w:hAnsi="Arial" w:cs="Arial"/>
        </w:rPr>
        <w:t xml:space="preserve">effective participants in modern Britain.  </w:t>
      </w:r>
    </w:p>
    <w:p w:rsidR="00BD7D73" w:rsidRPr="00CB237E" w:rsidRDefault="00BD7D73" w:rsidP="00494171">
      <w:pPr>
        <w:rPr>
          <w:rFonts w:ascii="Arial" w:hAnsi="Arial" w:cs="Arial"/>
        </w:rPr>
      </w:pPr>
      <w:r w:rsidRPr="00CB237E">
        <w:rPr>
          <w:rFonts w:ascii="Arial" w:hAnsi="Arial" w:cs="Arial"/>
        </w:rPr>
        <w:t xml:space="preserve">Spiritual, Moral, Social and Cultural Development </w:t>
      </w:r>
      <w:r w:rsidR="005028A4">
        <w:rPr>
          <w:rFonts w:ascii="Arial" w:hAnsi="Arial" w:cs="Arial"/>
        </w:rPr>
        <w:t>is cross curricular and promotes</w:t>
      </w:r>
      <w:r w:rsidRPr="00CB237E">
        <w:rPr>
          <w:rFonts w:ascii="Arial" w:hAnsi="Arial" w:cs="Arial"/>
        </w:rPr>
        <w:t xml:space="preserve"> the aims and principle</w:t>
      </w:r>
      <w:r w:rsidR="00363637" w:rsidRPr="00CB237E">
        <w:rPr>
          <w:rFonts w:ascii="Arial" w:hAnsi="Arial" w:cs="Arial"/>
        </w:rPr>
        <w:t>s of the polic</w:t>
      </w:r>
      <w:r w:rsidR="005028A4">
        <w:rPr>
          <w:rFonts w:ascii="Arial" w:hAnsi="Arial" w:cs="Arial"/>
        </w:rPr>
        <w:t>ies for</w:t>
      </w:r>
      <w:r w:rsidR="00363637" w:rsidRPr="00CB237E">
        <w:rPr>
          <w:rFonts w:ascii="Arial" w:hAnsi="Arial" w:cs="Arial"/>
        </w:rPr>
        <w:t xml:space="preserve"> Religious Education, Collective Worship,</w:t>
      </w:r>
      <w:r w:rsidRPr="00CB237E">
        <w:rPr>
          <w:rFonts w:ascii="Arial" w:hAnsi="Arial" w:cs="Arial"/>
        </w:rPr>
        <w:t xml:space="preserve"> </w:t>
      </w:r>
      <w:r w:rsidR="00363637" w:rsidRPr="00CB237E">
        <w:rPr>
          <w:rFonts w:ascii="Arial" w:hAnsi="Arial" w:cs="Arial"/>
        </w:rPr>
        <w:t xml:space="preserve">PSHE, </w:t>
      </w:r>
      <w:r w:rsidRPr="00CB237E">
        <w:rPr>
          <w:rFonts w:ascii="Arial" w:hAnsi="Arial" w:cs="Arial"/>
        </w:rPr>
        <w:t xml:space="preserve">Sex </w:t>
      </w:r>
      <w:r w:rsidR="00363637" w:rsidRPr="00CB237E">
        <w:rPr>
          <w:rFonts w:ascii="Arial" w:hAnsi="Arial" w:cs="Arial"/>
        </w:rPr>
        <w:t xml:space="preserve">and Relationships </w:t>
      </w:r>
      <w:r w:rsidRPr="00CB237E">
        <w:rPr>
          <w:rFonts w:ascii="Arial" w:hAnsi="Arial" w:cs="Arial"/>
        </w:rPr>
        <w:t>Education, and Equal Opportunities</w:t>
      </w:r>
      <w:r w:rsidR="005028A4">
        <w:rPr>
          <w:rFonts w:ascii="Arial" w:hAnsi="Arial" w:cs="Arial"/>
        </w:rPr>
        <w:t>.</w:t>
      </w:r>
      <w:r w:rsidRPr="00CB237E">
        <w:rPr>
          <w:rFonts w:ascii="Arial" w:hAnsi="Arial" w:cs="Arial"/>
        </w:rPr>
        <w:t xml:space="preserve"> These policies all underpin the Curri</w:t>
      </w:r>
      <w:r w:rsidR="005028A4">
        <w:rPr>
          <w:rFonts w:ascii="Arial" w:hAnsi="Arial" w:cs="Arial"/>
        </w:rPr>
        <w:t>culum</w:t>
      </w:r>
      <w:r w:rsidR="00363637" w:rsidRPr="00CB237E">
        <w:rPr>
          <w:rFonts w:ascii="Arial" w:hAnsi="Arial" w:cs="Arial"/>
        </w:rPr>
        <w:t>,</w:t>
      </w:r>
      <w:r w:rsidRPr="00CB237E">
        <w:rPr>
          <w:rFonts w:ascii="Arial" w:hAnsi="Arial" w:cs="Arial"/>
        </w:rPr>
        <w:t xml:space="preserve"> putting the child at the centre of all we do.  </w:t>
      </w:r>
    </w:p>
    <w:p w:rsidR="00BD7D73" w:rsidRPr="00CB237E" w:rsidRDefault="00BD7D73" w:rsidP="00494171">
      <w:pPr>
        <w:rPr>
          <w:rFonts w:ascii="Arial" w:hAnsi="Arial" w:cs="Arial"/>
        </w:rPr>
      </w:pPr>
      <w:r w:rsidRPr="00CB237E">
        <w:rPr>
          <w:rFonts w:ascii="Arial" w:hAnsi="Arial" w:cs="Arial"/>
          <w:color w:val="FF0000"/>
        </w:rPr>
        <w:t xml:space="preserve"> </w:t>
      </w:r>
      <w:r w:rsidRPr="00CB237E">
        <w:rPr>
          <w:rFonts w:ascii="Arial" w:hAnsi="Arial" w:cs="Arial"/>
        </w:rPr>
        <w:t>It is an expectation that all staff, in all subjects, can and should make a contribution to the Spiritual, Moral, Social and Cultural Dev</w:t>
      </w:r>
      <w:r w:rsidR="00363637" w:rsidRPr="00CB237E">
        <w:rPr>
          <w:rFonts w:ascii="Arial" w:hAnsi="Arial" w:cs="Arial"/>
        </w:rPr>
        <w:t xml:space="preserve">elopment of pupils through the </w:t>
      </w:r>
      <w:r w:rsidRPr="00CB237E">
        <w:rPr>
          <w:rFonts w:ascii="Arial" w:hAnsi="Arial" w:cs="Arial"/>
        </w:rPr>
        <w:t xml:space="preserve">curriculum and through the use of appropriate teaching and learning strategies e.g. discussion, </w:t>
      </w:r>
      <w:r w:rsidR="005028A4">
        <w:rPr>
          <w:rFonts w:ascii="Arial" w:hAnsi="Arial" w:cs="Arial"/>
        </w:rPr>
        <w:t xml:space="preserve">debate, </w:t>
      </w:r>
      <w:r w:rsidRPr="00CB237E">
        <w:rPr>
          <w:rFonts w:ascii="Arial" w:hAnsi="Arial" w:cs="Arial"/>
        </w:rPr>
        <w:t xml:space="preserve">reflection, pupil participation, circle time </w:t>
      </w:r>
      <w:r w:rsidR="00363637" w:rsidRPr="00CB237E">
        <w:rPr>
          <w:rFonts w:ascii="Arial" w:hAnsi="Arial" w:cs="Arial"/>
        </w:rPr>
        <w:t>and also through their own conduct.</w:t>
      </w:r>
    </w:p>
    <w:p w:rsidR="00BD7D73" w:rsidRPr="00CB237E" w:rsidRDefault="00BD7D73" w:rsidP="00494171">
      <w:pPr>
        <w:rPr>
          <w:rFonts w:ascii="Arial" w:hAnsi="Arial" w:cs="Arial"/>
        </w:rPr>
      </w:pPr>
      <w:r w:rsidRPr="00CB237E">
        <w:rPr>
          <w:rFonts w:ascii="Arial" w:hAnsi="Arial" w:cs="Arial"/>
        </w:rPr>
        <w:t xml:space="preserve">The importance of relationships between all school staff, parents and governors is </w:t>
      </w:r>
      <w:r w:rsidR="00363637" w:rsidRPr="00CB237E">
        <w:rPr>
          <w:rFonts w:ascii="Arial" w:hAnsi="Arial" w:cs="Arial"/>
        </w:rPr>
        <w:t xml:space="preserve">vital. </w:t>
      </w:r>
      <w:r w:rsidR="005028A4">
        <w:rPr>
          <w:rFonts w:ascii="Arial" w:hAnsi="Arial" w:cs="Arial"/>
        </w:rPr>
        <w:t>These relationships are</w:t>
      </w:r>
      <w:r w:rsidRPr="00CB237E">
        <w:rPr>
          <w:rFonts w:ascii="Arial" w:hAnsi="Arial" w:cs="Arial"/>
        </w:rPr>
        <w:t xml:space="preserve"> characterised by mutual respect, by positive attitudes, by the willingness to listen and be listened to </w:t>
      </w:r>
      <w:r w:rsidR="005028A4">
        <w:rPr>
          <w:rFonts w:ascii="Arial" w:hAnsi="Arial" w:cs="Arial"/>
        </w:rPr>
        <w:t>and by the valuing of all people</w:t>
      </w:r>
      <w:r w:rsidRPr="00CB237E">
        <w:rPr>
          <w:rFonts w:ascii="Arial" w:hAnsi="Arial" w:cs="Arial"/>
        </w:rPr>
        <w:t xml:space="preserve">.   </w:t>
      </w:r>
    </w:p>
    <w:p w:rsidR="0086303E" w:rsidRPr="00CB237E" w:rsidRDefault="0086303E" w:rsidP="00494171">
      <w:pPr>
        <w:rPr>
          <w:rFonts w:ascii="Arial" w:hAnsi="Arial" w:cs="Arial"/>
          <w:b/>
        </w:rPr>
      </w:pPr>
      <w:r w:rsidRPr="00CB237E">
        <w:rPr>
          <w:rFonts w:ascii="Arial" w:hAnsi="Arial" w:cs="Arial"/>
          <w:b/>
        </w:rPr>
        <w:t xml:space="preserve">General Aims for Spiritual, Moral, Social and Cultural Development   </w:t>
      </w:r>
    </w:p>
    <w:p w:rsidR="0086303E" w:rsidRPr="00CB237E" w:rsidRDefault="0086303E" w:rsidP="00494171">
      <w:pPr>
        <w:rPr>
          <w:rFonts w:ascii="Arial" w:hAnsi="Arial" w:cs="Arial"/>
        </w:rPr>
      </w:pPr>
      <w:r w:rsidRPr="00CB237E">
        <w:rPr>
          <w:rFonts w:ascii="Arial" w:hAnsi="Arial" w:cs="Arial"/>
        </w:rPr>
        <w:t xml:space="preserve">We aim to:   </w:t>
      </w:r>
    </w:p>
    <w:p w:rsidR="0086303E" w:rsidRPr="00494171" w:rsidRDefault="0086303E" w:rsidP="00AE0B8B">
      <w:pPr>
        <w:pStyle w:val="ListParagraph"/>
        <w:numPr>
          <w:ilvl w:val="0"/>
          <w:numId w:val="11"/>
        </w:numPr>
        <w:spacing w:before="120" w:after="0"/>
        <w:ind w:left="360"/>
        <w:jc w:val="both"/>
        <w:rPr>
          <w:rFonts w:ascii="Arial" w:hAnsi="Arial" w:cs="Arial"/>
        </w:rPr>
      </w:pPr>
      <w:r w:rsidRPr="00494171">
        <w:rPr>
          <w:rFonts w:ascii="Arial" w:hAnsi="Arial" w:cs="Arial"/>
        </w:rPr>
        <w:t xml:space="preserve">Promote the spiritual, moral, cultural, mental and physical development of pupils at the school and in society  </w:t>
      </w:r>
    </w:p>
    <w:p w:rsidR="0086303E" w:rsidRPr="00494171" w:rsidRDefault="0086303E" w:rsidP="00AE0B8B">
      <w:pPr>
        <w:pStyle w:val="ListParagraph"/>
        <w:numPr>
          <w:ilvl w:val="0"/>
          <w:numId w:val="11"/>
        </w:numPr>
        <w:spacing w:before="120" w:after="0"/>
        <w:ind w:left="360"/>
        <w:jc w:val="both"/>
        <w:rPr>
          <w:rFonts w:ascii="Arial" w:hAnsi="Arial" w:cs="Arial"/>
        </w:rPr>
      </w:pPr>
      <w:r w:rsidRPr="00494171">
        <w:rPr>
          <w:rFonts w:ascii="Arial" w:hAnsi="Arial" w:cs="Arial"/>
        </w:rPr>
        <w:t xml:space="preserve">Prepare pupils for the opportunities, responsibilities and experiences of adult life  </w:t>
      </w:r>
    </w:p>
    <w:p w:rsidR="0086303E" w:rsidRPr="00494171" w:rsidRDefault="0086303E" w:rsidP="00AE0B8B">
      <w:pPr>
        <w:pStyle w:val="ListParagraph"/>
        <w:numPr>
          <w:ilvl w:val="0"/>
          <w:numId w:val="11"/>
        </w:numPr>
        <w:spacing w:before="120" w:after="0"/>
        <w:ind w:left="360"/>
        <w:jc w:val="both"/>
        <w:rPr>
          <w:rFonts w:ascii="Arial" w:hAnsi="Arial" w:cs="Arial"/>
        </w:rPr>
      </w:pPr>
      <w:r w:rsidRPr="00494171">
        <w:rPr>
          <w:rFonts w:ascii="Arial" w:hAnsi="Arial" w:cs="Arial"/>
        </w:rPr>
        <w:t xml:space="preserve">Enable pupils to distinguish right from wrong, to respect the civil and criminal law of England and to appreciate the rule of law is essential for well-being and safety  </w:t>
      </w:r>
    </w:p>
    <w:p w:rsidR="0086303E" w:rsidRPr="00494171" w:rsidRDefault="0086303E" w:rsidP="00AE0B8B">
      <w:pPr>
        <w:pStyle w:val="ListParagraph"/>
        <w:numPr>
          <w:ilvl w:val="0"/>
          <w:numId w:val="11"/>
        </w:numPr>
        <w:spacing w:before="120" w:after="0"/>
        <w:ind w:left="360"/>
        <w:jc w:val="both"/>
        <w:rPr>
          <w:rFonts w:ascii="Arial" w:hAnsi="Arial" w:cs="Arial"/>
        </w:rPr>
      </w:pPr>
      <w:r w:rsidRPr="00494171">
        <w:rPr>
          <w:rFonts w:ascii="Arial" w:hAnsi="Arial" w:cs="Arial"/>
        </w:rPr>
        <w:t xml:space="preserve">Enable pupils to acquire a broad general knowledge of and respect for public institutions and services in Britain and to respect and support participation in the democratic process   </w:t>
      </w:r>
    </w:p>
    <w:p w:rsidR="0086303E" w:rsidRPr="00494171" w:rsidRDefault="0086303E" w:rsidP="00AE0B8B">
      <w:pPr>
        <w:pStyle w:val="ListParagraph"/>
        <w:numPr>
          <w:ilvl w:val="0"/>
          <w:numId w:val="11"/>
        </w:numPr>
        <w:spacing w:before="120" w:after="0"/>
        <w:ind w:left="360"/>
        <w:jc w:val="both"/>
        <w:rPr>
          <w:rFonts w:ascii="Arial" w:hAnsi="Arial" w:cs="Arial"/>
        </w:rPr>
      </w:pPr>
      <w:r w:rsidRPr="00494171">
        <w:rPr>
          <w:rFonts w:ascii="Arial" w:hAnsi="Arial" w:cs="Arial"/>
        </w:rPr>
        <w:t>Promote respect and consideration for differences in gender, race, religion</w:t>
      </w:r>
      <w:r w:rsidR="005028A4">
        <w:rPr>
          <w:rFonts w:ascii="Arial" w:hAnsi="Arial" w:cs="Arial"/>
        </w:rPr>
        <w:t xml:space="preserve"> and culture</w:t>
      </w:r>
      <w:r w:rsidRPr="00494171">
        <w:rPr>
          <w:rFonts w:ascii="Arial" w:hAnsi="Arial" w:cs="Arial"/>
        </w:rPr>
        <w:t xml:space="preserve">  </w:t>
      </w:r>
    </w:p>
    <w:p w:rsidR="0086303E" w:rsidRPr="00494171" w:rsidRDefault="0086303E" w:rsidP="00AE0B8B">
      <w:pPr>
        <w:pStyle w:val="ListParagraph"/>
        <w:numPr>
          <w:ilvl w:val="0"/>
          <w:numId w:val="11"/>
        </w:numPr>
        <w:spacing w:before="120" w:after="0"/>
        <w:ind w:left="360"/>
        <w:jc w:val="both"/>
        <w:rPr>
          <w:rFonts w:ascii="Arial" w:hAnsi="Arial" w:cs="Arial"/>
        </w:rPr>
      </w:pPr>
      <w:r w:rsidRPr="00494171">
        <w:rPr>
          <w:rFonts w:ascii="Arial" w:hAnsi="Arial" w:cs="Arial"/>
        </w:rPr>
        <w:t xml:space="preserve">Help each pupil achieve their full potential across all areas of the curriculum  </w:t>
      </w:r>
    </w:p>
    <w:p w:rsidR="0086303E" w:rsidRPr="00CB237E" w:rsidRDefault="0086303E" w:rsidP="00AE0B8B">
      <w:pPr>
        <w:pStyle w:val="ListParagraph"/>
        <w:numPr>
          <w:ilvl w:val="0"/>
          <w:numId w:val="4"/>
        </w:numPr>
        <w:spacing w:before="120" w:after="0"/>
        <w:rPr>
          <w:rFonts w:ascii="Arial" w:hAnsi="Arial" w:cs="Arial"/>
        </w:rPr>
      </w:pPr>
      <w:r w:rsidRPr="00CB237E">
        <w:rPr>
          <w:rFonts w:ascii="Arial" w:hAnsi="Arial" w:cs="Arial"/>
        </w:rPr>
        <w:t xml:space="preserve">Develop the individual strengths of all pupils and to help and provide support in areas for development  </w:t>
      </w:r>
    </w:p>
    <w:p w:rsidR="0086303E" w:rsidRPr="00CB237E" w:rsidRDefault="005028A4" w:rsidP="00AE0B8B">
      <w:pPr>
        <w:pStyle w:val="ListParagraph"/>
        <w:numPr>
          <w:ilvl w:val="0"/>
          <w:numId w:val="4"/>
        </w:numPr>
        <w:spacing w:before="120" w:after="0"/>
        <w:rPr>
          <w:rFonts w:ascii="Arial" w:hAnsi="Arial" w:cs="Arial"/>
        </w:rPr>
      </w:pPr>
      <w:r>
        <w:rPr>
          <w:rFonts w:ascii="Arial" w:hAnsi="Arial" w:cs="Arial"/>
        </w:rPr>
        <w:t>Inspire and stimulate</w:t>
      </w:r>
      <w:r w:rsidR="0086303E" w:rsidRPr="00CB237E">
        <w:rPr>
          <w:rFonts w:ascii="Arial" w:hAnsi="Arial" w:cs="Arial"/>
        </w:rPr>
        <w:t xml:space="preserve"> pupils in order to foster a love of learning and enquiry, to reason rationally and to apply themselves to tasks and physical skills  </w:t>
      </w:r>
    </w:p>
    <w:p w:rsidR="0086303E" w:rsidRPr="00CB237E" w:rsidRDefault="0086303E" w:rsidP="00AE0B8B">
      <w:pPr>
        <w:pStyle w:val="ListParagraph"/>
        <w:numPr>
          <w:ilvl w:val="0"/>
          <w:numId w:val="4"/>
        </w:numPr>
        <w:spacing w:before="120" w:after="0"/>
        <w:rPr>
          <w:rFonts w:ascii="Arial" w:hAnsi="Arial" w:cs="Arial"/>
        </w:rPr>
      </w:pPr>
      <w:r w:rsidRPr="00CB237E">
        <w:rPr>
          <w:rFonts w:ascii="Arial" w:hAnsi="Arial" w:cs="Arial"/>
        </w:rPr>
        <w:t>Help ou</w:t>
      </w:r>
      <w:r w:rsidR="005028A4">
        <w:rPr>
          <w:rFonts w:ascii="Arial" w:hAnsi="Arial" w:cs="Arial"/>
        </w:rPr>
        <w:t>r pupils towards becoming independent and to equip them with</w:t>
      </w:r>
      <w:r w:rsidRPr="00CB237E">
        <w:rPr>
          <w:rFonts w:ascii="Arial" w:hAnsi="Arial" w:cs="Arial"/>
        </w:rPr>
        <w:t xml:space="preserve"> life skills in order for them to take their place in a fast changing society.  </w:t>
      </w:r>
    </w:p>
    <w:p w:rsidR="0086303E" w:rsidRPr="00CB237E" w:rsidRDefault="0086303E" w:rsidP="00AE0B8B">
      <w:pPr>
        <w:pStyle w:val="ListParagraph"/>
        <w:numPr>
          <w:ilvl w:val="0"/>
          <w:numId w:val="4"/>
        </w:numPr>
        <w:spacing w:before="120" w:after="0"/>
        <w:rPr>
          <w:rFonts w:ascii="Arial" w:hAnsi="Arial" w:cs="Arial"/>
        </w:rPr>
      </w:pPr>
      <w:r w:rsidRPr="00CB237E">
        <w:rPr>
          <w:rFonts w:ascii="Arial" w:hAnsi="Arial" w:cs="Arial"/>
        </w:rPr>
        <w:t xml:space="preserve">Ensure there is continuity and progression in skills, knowledge and understanding in all areas of the curriculum  </w:t>
      </w:r>
    </w:p>
    <w:p w:rsidR="0086303E" w:rsidRPr="00CB237E" w:rsidRDefault="0086303E" w:rsidP="00AE0B8B">
      <w:pPr>
        <w:pStyle w:val="ListParagraph"/>
        <w:numPr>
          <w:ilvl w:val="0"/>
          <w:numId w:val="4"/>
        </w:numPr>
        <w:spacing w:before="120" w:after="0"/>
        <w:rPr>
          <w:rFonts w:ascii="Arial" w:hAnsi="Arial" w:cs="Arial"/>
        </w:rPr>
      </w:pPr>
      <w:r w:rsidRPr="00CB237E">
        <w:rPr>
          <w:rFonts w:ascii="Arial" w:hAnsi="Arial" w:cs="Arial"/>
        </w:rPr>
        <w:t xml:space="preserve">Develop respect for religious and moral values and understanding of other races, </w:t>
      </w:r>
      <w:r w:rsidR="005028A4">
        <w:rPr>
          <w:rFonts w:ascii="Arial" w:hAnsi="Arial" w:cs="Arial"/>
        </w:rPr>
        <w:t>religions and ways of life whilst</w:t>
      </w:r>
      <w:r w:rsidRPr="00CB237E">
        <w:rPr>
          <w:rFonts w:ascii="Arial" w:hAnsi="Arial" w:cs="Arial"/>
        </w:rPr>
        <w:t xml:space="preserve"> challenging opinions or behaviours in school that are contrary to British values    </w:t>
      </w:r>
    </w:p>
    <w:p w:rsidR="0086303E" w:rsidRPr="00CB237E" w:rsidRDefault="0086303E" w:rsidP="00AE0B8B">
      <w:pPr>
        <w:pStyle w:val="ListParagraph"/>
        <w:numPr>
          <w:ilvl w:val="0"/>
          <w:numId w:val="4"/>
        </w:numPr>
        <w:spacing w:before="120" w:after="0"/>
        <w:rPr>
          <w:rFonts w:ascii="Arial" w:hAnsi="Arial" w:cs="Arial"/>
        </w:rPr>
      </w:pPr>
      <w:r w:rsidRPr="00CB237E">
        <w:rPr>
          <w:rFonts w:ascii="Arial" w:hAnsi="Arial" w:cs="Arial"/>
        </w:rPr>
        <w:t xml:space="preserve">Help the pupils understand the world in which they live   </w:t>
      </w:r>
    </w:p>
    <w:p w:rsidR="0086303E" w:rsidRPr="00CB237E" w:rsidRDefault="0086303E" w:rsidP="00AE0B8B">
      <w:pPr>
        <w:pStyle w:val="ListParagraph"/>
        <w:numPr>
          <w:ilvl w:val="0"/>
          <w:numId w:val="4"/>
        </w:numPr>
        <w:spacing w:before="120" w:after="0"/>
        <w:rPr>
          <w:rFonts w:ascii="Arial" w:hAnsi="Arial" w:cs="Arial"/>
        </w:rPr>
      </w:pPr>
      <w:r w:rsidRPr="00CB237E">
        <w:rPr>
          <w:rFonts w:ascii="Arial" w:hAnsi="Arial" w:cs="Arial"/>
        </w:rPr>
        <w:t xml:space="preserve">Develop a sense of responsibility, consideration for others, self-respect and self confidence  </w:t>
      </w:r>
    </w:p>
    <w:p w:rsidR="0086303E" w:rsidRPr="00CB237E" w:rsidRDefault="0086303E" w:rsidP="00AE0B8B">
      <w:pPr>
        <w:pStyle w:val="ListParagraph"/>
        <w:numPr>
          <w:ilvl w:val="0"/>
          <w:numId w:val="4"/>
        </w:numPr>
        <w:spacing w:before="120" w:after="0"/>
        <w:rPr>
          <w:rFonts w:ascii="Arial" w:hAnsi="Arial" w:cs="Arial"/>
        </w:rPr>
      </w:pPr>
      <w:r w:rsidRPr="00CB237E">
        <w:rPr>
          <w:rFonts w:ascii="Arial" w:hAnsi="Arial" w:cs="Arial"/>
        </w:rPr>
        <w:t xml:space="preserve">Promote good relationships between home, school and the local and wider communities  </w:t>
      </w:r>
    </w:p>
    <w:p w:rsidR="00494171" w:rsidRDefault="00494171" w:rsidP="00494171">
      <w:pPr>
        <w:rPr>
          <w:rFonts w:ascii="Arial" w:hAnsi="Arial" w:cs="Arial"/>
          <w:b/>
        </w:rPr>
      </w:pPr>
    </w:p>
    <w:p w:rsidR="00B6404B" w:rsidRDefault="00B6404B" w:rsidP="00494171">
      <w:pPr>
        <w:rPr>
          <w:rFonts w:ascii="Arial" w:hAnsi="Arial" w:cs="Arial"/>
          <w:b/>
        </w:rPr>
      </w:pPr>
    </w:p>
    <w:p w:rsidR="00AF4780" w:rsidRPr="00CB237E" w:rsidRDefault="00BD7D73" w:rsidP="00494171">
      <w:pPr>
        <w:rPr>
          <w:rFonts w:ascii="Arial" w:hAnsi="Arial" w:cs="Arial"/>
          <w:b/>
        </w:rPr>
      </w:pPr>
      <w:r w:rsidRPr="00CB237E">
        <w:rPr>
          <w:rFonts w:ascii="Arial" w:hAnsi="Arial" w:cs="Arial"/>
          <w:b/>
        </w:rPr>
        <w:t>Spiritual Development</w:t>
      </w:r>
    </w:p>
    <w:p w:rsidR="000D7D2C" w:rsidRPr="00CB237E" w:rsidRDefault="00AF4780" w:rsidP="00494171">
      <w:pPr>
        <w:rPr>
          <w:rFonts w:ascii="Arial" w:hAnsi="Arial" w:cs="Arial"/>
        </w:rPr>
      </w:pPr>
      <w:r w:rsidRPr="00CB237E">
        <w:rPr>
          <w:rFonts w:ascii="Arial" w:hAnsi="Arial" w:cs="Arial"/>
        </w:rPr>
        <w:t>This relates to the quest for individual identity and the search for meaning and purpose in our existence. It leads towards the understanding of self and others. It has to do with feelings, emotions, attitudes and beliefs.  It is not linked solely to a particular doctrine or faith and spiritual development is therefore accessible to everyone.</w:t>
      </w:r>
      <w:r w:rsidR="00B03030" w:rsidRPr="00CB237E">
        <w:rPr>
          <w:rFonts w:ascii="Arial" w:hAnsi="Arial" w:cs="Arial"/>
        </w:rPr>
        <w:t xml:space="preserve">  </w:t>
      </w:r>
    </w:p>
    <w:p w:rsidR="000D7D2C" w:rsidRPr="00CB237E" w:rsidRDefault="000D7D2C" w:rsidP="00494171">
      <w:pPr>
        <w:rPr>
          <w:rFonts w:ascii="Helvetica" w:eastAsia="Times New Roman" w:hAnsi="Helvetica" w:cs="Times New Roman"/>
        </w:rPr>
      </w:pPr>
      <w:r w:rsidRPr="00CB237E">
        <w:rPr>
          <w:rFonts w:ascii="Helvetica" w:eastAsia="Times New Roman" w:hAnsi="Helvetica" w:cs="Times New Roman"/>
        </w:rPr>
        <w:t>Children are given opportunities to reflect upon the meaning of spiritual experiences. Examples of experiences commonly regarded as spiritual include:</w:t>
      </w:r>
    </w:p>
    <w:p w:rsidR="000D7D2C" w:rsidRPr="00494171" w:rsidRDefault="000D7D2C" w:rsidP="00AE0B8B">
      <w:pPr>
        <w:pStyle w:val="ListParagraph"/>
        <w:numPr>
          <w:ilvl w:val="0"/>
          <w:numId w:val="12"/>
        </w:numPr>
        <w:spacing w:before="120" w:after="0"/>
        <w:ind w:left="360"/>
        <w:rPr>
          <w:rFonts w:ascii="Helvetica" w:eastAsia="Times New Roman" w:hAnsi="Helvetica" w:cs="Times New Roman"/>
        </w:rPr>
      </w:pPr>
      <w:r w:rsidRPr="00494171">
        <w:rPr>
          <w:rFonts w:ascii="Helvetica" w:eastAsia="Times New Roman" w:hAnsi="Helvetica" w:cs="Times New Roman"/>
        </w:rPr>
        <w:t xml:space="preserve">Curiosity and questions </w:t>
      </w:r>
    </w:p>
    <w:p w:rsidR="000D7D2C" w:rsidRPr="00494171" w:rsidRDefault="000D7D2C" w:rsidP="00AE0B8B">
      <w:pPr>
        <w:pStyle w:val="ListParagraph"/>
        <w:numPr>
          <w:ilvl w:val="0"/>
          <w:numId w:val="12"/>
        </w:numPr>
        <w:spacing w:before="120" w:after="0"/>
        <w:ind w:left="360"/>
        <w:rPr>
          <w:rFonts w:ascii="Helvetica" w:eastAsia="Times New Roman" w:hAnsi="Helvetica" w:cs="Times New Roman"/>
        </w:rPr>
      </w:pPr>
      <w:r w:rsidRPr="00494171">
        <w:rPr>
          <w:rFonts w:ascii="Helvetica" w:eastAsia="Times New Roman" w:hAnsi="Helvetica" w:cs="Times New Roman"/>
        </w:rPr>
        <w:t xml:space="preserve">Awe and wonder </w:t>
      </w:r>
    </w:p>
    <w:p w:rsidR="000D7D2C" w:rsidRPr="00494171" w:rsidRDefault="000D7D2C" w:rsidP="00AE0B8B">
      <w:pPr>
        <w:pStyle w:val="ListParagraph"/>
        <w:numPr>
          <w:ilvl w:val="0"/>
          <w:numId w:val="12"/>
        </w:numPr>
        <w:spacing w:before="120" w:after="0"/>
        <w:ind w:left="360"/>
        <w:rPr>
          <w:rFonts w:ascii="Helvetica" w:eastAsia="Times New Roman" w:hAnsi="Helvetica" w:cs="Times New Roman"/>
        </w:rPr>
      </w:pPr>
      <w:r w:rsidRPr="00494171">
        <w:rPr>
          <w:rFonts w:ascii="Helvetica" w:eastAsia="Times New Roman" w:hAnsi="Helvetica" w:cs="Times New Roman"/>
        </w:rPr>
        <w:t xml:space="preserve">Connection and belonging </w:t>
      </w:r>
    </w:p>
    <w:p w:rsidR="000D7D2C" w:rsidRPr="00494171" w:rsidRDefault="000D7D2C" w:rsidP="00AE0B8B">
      <w:pPr>
        <w:pStyle w:val="ListParagraph"/>
        <w:numPr>
          <w:ilvl w:val="0"/>
          <w:numId w:val="12"/>
        </w:numPr>
        <w:spacing w:before="120" w:after="0"/>
        <w:ind w:left="360"/>
        <w:rPr>
          <w:rFonts w:ascii="Helvetica" w:eastAsia="Times New Roman" w:hAnsi="Helvetica" w:cs="Times New Roman"/>
        </w:rPr>
      </w:pPr>
      <w:r w:rsidRPr="00494171">
        <w:rPr>
          <w:rFonts w:ascii="Helvetica" w:eastAsia="Times New Roman" w:hAnsi="Helvetica" w:cs="Times New Roman"/>
        </w:rPr>
        <w:t xml:space="preserve">Heightened self-awareness </w:t>
      </w:r>
    </w:p>
    <w:p w:rsidR="000D7D2C" w:rsidRPr="00494171" w:rsidRDefault="000D7D2C" w:rsidP="00AE0B8B">
      <w:pPr>
        <w:pStyle w:val="ListParagraph"/>
        <w:numPr>
          <w:ilvl w:val="0"/>
          <w:numId w:val="12"/>
        </w:numPr>
        <w:spacing w:before="120" w:after="0"/>
        <w:ind w:left="360"/>
        <w:rPr>
          <w:rFonts w:ascii="Helvetica" w:eastAsia="Times New Roman" w:hAnsi="Helvetica" w:cs="Times New Roman"/>
        </w:rPr>
      </w:pPr>
      <w:r w:rsidRPr="00494171">
        <w:rPr>
          <w:rFonts w:ascii="Helvetica" w:eastAsia="Times New Roman" w:hAnsi="Helvetica" w:cs="Times New Roman"/>
        </w:rPr>
        <w:t xml:space="preserve">Prayer and worship </w:t>
      </w:r>
    </w:p>
    <w:p w:rsidR="000D7D2C" w:rsidRPr="00494171" w:rsidRDefault="000D7D2C" w:rsidP="00AE0B8B">
      <w:pPr>
        <w:pStyle w:val="ListParagraph"/>
        <w:numPr>
          <w:ilvl w:val="0"/>
          <w:numId w:val="12"/>
        </w:numPr>
        <w:spacing w:before="120" w:after="0"/>
        <w:ind w:left="360"/>
        <w:rPr>
          <w:rFonts w:ascii="Helvetica" w:eastAsia="Times New Roman" w:hAnsi="Helvetica" w:cs="Times New Roman"/>
        </w:rPr>
      </w:pPr>
      <w:r w:rsidRPr="00494171">
        <w:rPr>
          <w:rFonts w:ascii="Helvetica" w:eastAsia="Times New Roman" w:hAnsi="Helvetica" w:cs="Times New Roman"/>
        </w:rPr>
        <w:t xml:space="preserve">Deep feelings of what is felt to be ultimately important </w:t>
      </w:r>
    </w:p>
    <w:p w:rsidR="00252985" w:rsidRDefault="000D7D2C" w:rsidP="00AE0B8B">
      <w:pPr>
        <w:pStyle w:val="ListParagraph"/>
        <w:numPr>
          <w:ilvl w:val="0"/>
          <w:numId w:val="12"/>
        </w:numPr>
        <w:spacing w:before="120" w:after="0"/>
        <w:ind w:left="360"/>
        <w:rPr>
          <w:rFonts w:ascii="Helvetica" w:eastAsia="Times New Roman" w:hAnsi="Helvetica" w:cs="Times New Roman"/>
        </w:rPr>
      </w:pPr>
      <w:r w:rsidRPr="00494171">
        <w:rPr>
          <w:rFonts w:ascii="Helvetica" w:eastAsia="Times New Roman" w:hAnsi="Helvetica" w:cs="Times New Roman"/>
        </w:rPr>
        <w:t>A sense of security, well-being, worth and purposefulness</w:t>
      </w:r>
    </w:p>
    <w:p w:rsidR="00494171" w:rsidRPr="00494171" w:rsidRDefault="00494171" w:rsidP="00494171">
      <w:pPr>
        <w:pStyle w:val="ListParagraph"/>
        <w:spacing w:before="120" w:after="0"/>
        <w:ind w:left="360"/>
        <w:rPr>
          <w:rFonts w:ascii="Helvetica" w:eastAsia="Times New Roman" w:hAnsi="Helvetica" w:cs="Times New Roman"/>
        </w:rPr>
      </w:pPr>
    </w:p>
    <w:p w:rsidR="00F92080" w:rsidRPr="002515A6" w:rsidRDefault="00F92080" w:rsidP="00494171">
      <w:pPr>
        <w:rPr>
          <w:rFonts w:ascii="Helvetica" w:eastAsia="Times New Roman" w:hAnsi="Helvetica" w:cs="Times New Roman"/>
        </w:rPr>
      </w:pPr>
      <w:r w:rsidRPr="002515A6">
        <w:rPr>
          <w:rFonts w:ascii="Helvetica" w:eastAsia="Times New Roman" w:hAnsi="Helvetica" w:cs="Times New Roman"/>
        </w:rPr>
        <w:t xml:space="preserve">Our school supports children’s spiritual development by: </w:t>
      </w:r>
    </w:p>
    <w:p w:rsidR="00F92080" w:rsidRPr="002515A6" w:rsidRDefault="00494171" w:rsidP="00AE0B8B">
      <w:pPr>
        <w:pStyle w:val="ListParagraph"/>
        <w:numPr>
          <w:ilvl w:val="0"/>
          <w:numId w:val="4"/>
        </w:numPr>
        <w:spacing w:before="120" w:after="0"/>
        <w:rPr>
          <w:rFonts w:ascii="Helvetica" w:eastAsia="Times New Roman" w:hAnsi="Helvetica" w:cs="Times New Roman"/>
        </w:rPr>
      </w:pPr>
      <w:r>
        <w:rPr>
          <w:rFonts w:ascii="Helvetica" w:eastAsia="Times New Roman" w:hAnsi="Helvetica" w:cs="Times New Roman"/>
        </w:rPr>
        <w:t>G</w:t>
      </w:r>
      <w:r w:rsidR="00F92080" w:rsidRPr="00F92080">
        <w:rPr>
          <w:rFonts w:ascii="Helvetica" w:eastAsia="Times New Roman" w:hAnsi="Helvetica" w:cs="Times New Roman"/>
        </w:rPr>
        <w:t>iving children the opportunity to explore values and beliefs, including religious beliefs, and the way in whic</w:t>
      </w:r>
      <w:r w:rsidR="00F92080">
        <w:rPr>
          <w:rFonts w:ascii="Helvetica" w:eastAsia="Times New Roman" w:hAnsi="Helvetica" w:cs="Times New Roman"/>
        </w:rPr>
        <w:t>h they impact on peoples’ lives</w:t>
      </w:r>
    </w:p>
    <w:p w:rsidR="00F92080" w:rsidRPr="002515A6" w:rsidRDefault="00494171" w:rsidP="00AE0B8B">
      <w:pPr>
        <w:pStyle w:val="ListParagraph"/>
        <w:numPr>
          <w:ilvl w:val="0"/>
          <w:numId w:val="4"/>
        </w:numPr>
        <w:spacing w:before="120" w:after="0"/>
        <w:rPr>
          <w:rFonts w:ascii="Helvetica" w:eastAsia="Times New Roman" w:hAnsi="Helvetica" w:cs="Times New Roman"/>
        </w:rPr>
      </w:pPr>
      <w:r>
        <w:rPr>
          <w:rFonts w:ascii="Helvetica" w:eastAsia="Times New Roman" w:hAnsi="Helvetica" w:cs="Times New Roman"/>
        </w:rPr>
        <w:t>E</w:t>
      </w:r>
      <w:r w:rsidR="00F92080" w:rsidRPr="00F92080">
        <w:rPr>
          <w:rFonts w:ascii="Helvetica" w:eastAsia="Times New Roman" w:hAnsi="Helvetica" w:cs="Times New Roman"/>
        </w:rPr>
        <w:t xml:space="preserve">ncouraging children to explore and develop what </w:t>
      </w:r>
      <w:r w:rsidR="00F92080">
        <w:rPr>
          <w:rFonts w:ascii="Helvetica" w:eastAsia="Times New Roman" w:hAnsi="Helvetica" w:cs="Times New Roman"/>
        </w:rPr>
        <w:t xml:space="preserve">animates </w:t>
      </w:r>
      <w:r w:rsidR="005028A4">
        <w:rPr>
          <w:rFonts w:ascii="Helvetica" w:eastAsia="Times New Roman" w:hAnsi="Helvetica" w:cs="Times New Roman"/>
        </w:rPr>
        <w:t xml:space="preserve">and motivates </w:t>
      </w:r>
      <w:r w:rsidR="00F92080">
        <w:rPr>
          <w:rFonts w:ascii="Helvetica" w:eastAsia="Times New Roman" w:hAnsi="Helvetica" w:cs="Times New Roman"/>
        </w:rPr>
        <w:t>themselves and others</w:t>
      </w:r>
    </w:p>
    <w:p w:rsidR="00F92080" w:rsidRPr="002515A6" w:rsidRDefault="00494171" w:rsidP="00AE0B8B">
      <w:pPr>
        <w:pStyle w:val="ListParagraph"/>
        <w:numPr>
          <w:ilvl w:val="0"/>
          <w:numId w:val="4"/>
        </w:numPr>
        <w:spacing w:before="120" w:after="0"/>
        <w:rPr>
          <w:rFonts w:ascii="Helvetica" w:eastAsia="Times New Roman" w:hAnsi="Helvetica" w:cs="Times New Roman"/>
        </w:rPr>
      </w:pPr>
      <w:r>
        <w:rPr>
          <w:rFonts w:ascii="Helvetica" w:eastAsia="Times New Roman" w:hAnsi="Helvetica" w:cs="Times New Roman"/>
        </w:rPr>
        <w:t>G</w:t>
      </w:r>
      <w:r w:rsidR="00F92080" w:rsidRPr="00F92080">
        <w:rPr>
          <w:rFonts w:ascii="Helvetica" w:eastAsia="Times New Roman" w:hAnsi="Helvetica" w:cs="Times New Roman"/>
        </w:rPr>
        <w:t>iving children the opportunity to understand human feelings and emotions, the way they impact on people and how an unders</w:t>
      </w:r>
      <w:r w:rsidR="00F92080">
        <w:rPr>
          <w:rFonts w:ascii="Helvetica" w:eastAsia="Times New Roman" w:hAnsi="Helvetica" w:cs="Times New Roman"/>
        </w:rPr>
        <w:t>tanding of them can be helpful</w:t>
      </w:r>
    </w:p>
    <w:p w:rsidR="00F92080" w:rsidRPr="002515A6" w:rsidRDefault="00494171" w:rsidP="00AE0B8B">
      <w:pPr>
        <w:pStyle w:val="ListParagraph"/>
        <w:numPr>
          <w:ilvl w:val="0"/>
          <w:numId w:val="4"/>
        </w:numPr>
        <w:spacing w:before="120" w:after="0"/>
        <w:rPr>
          <w:rFonts w:ascii="Helvetica" w:eastAsia="Times New Roman" w:hAnsi="Helvetica" w:cs="Times New Roman"/>
        </w:rPr>
      </w:pPr>
      <w:r>
        <w:rPr>
          <w:rFonts w:ascii="Helvetica" w:eastAsia="Times New Roman" w:hAnsi="Helvetica" w:cs="Times New Roman"/>
        </w:rPr>
        <w:t>D</w:t>
      </w:r>
      <w:r w:rsidR="00F92080" w:rsidRPr="00F92080">
        <w:rPr>
          <w:rFonts w:ascii="Helvetica" w:eastAsia="Times New Roman" w:hAnsi="Helvetica" w:cs="Times New Roman"/>
        </w:rPr>
        <w:t>eveloping a climate or ethos within which all children can grow and flourish, enjoying individ</w:t>
      </w:r>
      <w:r w:rsidR="00F92080">
        <w:rPr>
          <w:rFonts w:ascii="Helvetica" w:eastAsia="Times New Roman" w:hAnsi="Helvetica" w:cs="Times New Roman"/>
        </w:rPr>
        <w:t>ual liberty and mutual respect</w:t>
      </w:r>
    </w:p>
    <w:p w:rsidR="00F92080" w:rsidRPr="002515A6" w:rsidRDefault="00494171" w:rsidP="00AE0B8B">
      <w:pPr>
        <w:pStyle w:val="ListParagraph"/>
        <w:numPr>
          <w:ilvl w:val="0"/>
          <w:numId w:val="4"/>
        </w:numPr>
        <w:spacing w:before="120" w:after="0"/>
        <w:rPr>
          <w:rFonts w:ascii="Helvetica" w:eastAsia="Times New Roman" w:hAnsi="Helvetica" w:cs="Times New Roman"/>
        </w:rPr>
      </w:pPr>
      <w:r>
        <w:rPr>
          <w:rFonts w:ascii="Helvetica" w:eastAsia="Times New Roman" w:hAnsi="Helvetica" w:cs="Times New Roman"/>
        </w:rPr>
        <w:t>A</w:t>
      </w:r>
      <w:r w:rsidR="00F92080" w:rsidRPr="00F92080">
        <w:rPr>
          <w:rFonts w:ascii="Helvetica" w:eastAsia="Times New Roman" w:hAnsi="Helvetica" w:cs="Times New Roman"/>
        </w:rPr>
        <w:t>ccommodating difference and respecting the integrity of individuals, including tolerance of those wit</w:t>
      </w:r>
      <w:r w:rsidR="00F92080">
        <w:rPr>
          <w:rFonts w:ascii="Helvetica" w:eastAsia="Times New Roman" w:hAnsi="Helvetica" w:cs="Times New Roman"/>
        </w:rPr>
        <w:t>h different faiths and beliefs</w:t>
      </w:r>
    </w:p>
    <w:p w:rsidR="000D7D2C" w:rsidRPr="00F92080" w:rsidRDefault="00494171" w:rsidP="00AE0B8B">
      <w:pPr>
        <w:pStyle w:val="ListParagraph"/>
        <w:numPr>
          <w:ilvl w:val="0"/>
          <w:numId w:val="4"/>
        </w:numPr>
        <w:spacing w:before="120" w:after="0"/>
        <w:rPr>
          <w:rFonts w:ascii="Helvetica" w:eastAsia="Times New Roman" w:hAnsi="Helvetica" w:cs="Times New Roman"/>
        </w:rPr>
      </w:pPr>
      <w:r>
        <w:rPr>
          <w:rFonts w:ascii="Helvetica" w:eastAsia="Times New Roman" w:hAnsi="Helvetica" w:cs="Times New Roman"/>
        </w:rPr>
        <w:t>P</w:t>
      </w:r>
      <w:r w:rsidR="00F92080" w:rsidRPr="00F92080">
        <w:rPr>
          <w:rFonts w:ascii="Helvetica" w:eastAsia="Times New Roman" w:hAnsi="Helvetica" w:cs="Times New Roman"/>
        </w:rPr>
        <w:t>romoting learning opportunities which value children’s questions, encourage deeper questions and give them space for their o</w:t>
      </w:r>
      <w:r w:rsidR="00F92080">
        <w:rPr>
          <w:rFonts w:ascii="Helvetica" w:eastAsia="Times New Roman" w:hAnsi="Helvetica" w:cs="Times New Roman"/>
        </w:rPr>
        <w:t>wn thoughts, ideas and concerns</w:t>
      </w:r>
    </w:p>
    <w:p w:rsidR="000D7D2C" w:rsidRPr="00CB237E" w:rsidRDefault="00BD7D73" w:rsidP="00494171">
      <w:pPr>
        <w:spacing w:after="0"/>
        <w:rPr>
          <w:rFonts w:ascii="Arial" w:hAnsi="Arial" w:cs="Arial"/>
          <w:color w:val="FF0000"/>
        </w:rPr>
      </w:pPr>
      <w:r w:rsidRPr="00CB237E">
        <w:rPr>
          <w:rFonts w:ascii="Arial" w:hAnsi="Arial" w:cs="Arial"/>
          <w:color w:val="FF0000"/>
        </w:rPr>
        <w:t xml:space="preserve"> </w:t>
      </w:r>
    </w:p>
    <w:p w:rsidR="00BD7D73" w:rsidRPr="00CB237E" w:rsidRDefault="00BD7D73" w:rsidP="00494171">
      <w:pPr>
        <w:rPr>
          <w:rFonts w:ascii="Arial" w:hAnsi="Arial" w:cs="Arial"/>
          <w:b/>
        </w:rPr>
      </w:pPr>
      <w:r w:rsidRPr="00CB237E">
        <w:rPr>
          <w:rFonts w:ascii="Arial" w:hAnsi="Arial" w:cs="Arial"/>
          <w:b/>
        </w:rPr>
        <w:t xml:space="preserve">Moral Development  </w:t>
      </w:r>
    </w:p>
    <w:p w:rsidR="00252985" w:rsidRPr="00CB237E" w:rsidRDefault="00252985" w:rsidP="00494171">
      <w:pPr>
        <w:rPr>
          <w:rFonts w:ascii="Arial" w:hAnsi="Arial" w:cs="Arial"/>
        </w:rPr>
      </w:pPr>
      <w:r w:rsidRPr="00CB237E">
        <w:rPr>
          <w:rFonts w:ascii="Arial" w:hAnsi="Arial" w:cs="Arial"/>
        </w:rPr>
        <w:t>Children</w:t>
      </w:r>
      <w:r w:rsidR="00BD7D73" w:rsidRPr="00CB237E">
        <w:rPr>
          <w:rFonts w:ascii="Arial" w:hAnsi="Arial" w:cs="Arial"/>
        </w:rPr>
        <w:t xml:space="preserve"> are encouraged to understand the need for a common code</w:t>
      </w:r>
      <w:r w:rsidRPr="00CB237E">
        <w:rPr>
          <w:rFonts w:ascii="Arial" w:hAnsi="Arial" w:cs="Arial"/>
        </w:rPr>
        <w:t xml:space="preserve"> based on the Golden Rule of treating others as they would wish to be treated and the school values</w:t>
      </w:r>
      <w:r w:rsidR="00BD7D73" w:rsidRPr="00CB237E">
        <w:rPr>
          <w:rFonts w:ascii="Arial" w:hAnsi="Arial" w:cs="Arial"/>
        </w:rPr>
        <w:t xml:space="preserve">.  At </w:t>
      </w:r>
      <w:r w:rsidR="00FE11EE">
        <w:rPr>
          <w:rFonts w:ascii="Arial" w:hAnsi="Arial" w:cs="Arial"/>
        </w:rPr>
        <w:t>Etruscan</w:t>
      </w:r>
      <w:r w:rsidRPr="00CB237E">
        <w:rPr>
          <w:rFonts w:ascii="Arial" w:hAnsi="Arial" w:cs="Arial"/>
        </w:rPr>
        <w:t xml:space="preserve"> Primary </w:t>
      </w:r>
      <w:r w:rsidR="00BD7D73" w:rsidRPr="00CB237E">
        <w:rPr>
          <w:rFonts w:ascii="Arial" w:hAnsi="Arial" w:cs="Arial"/>
        </w:rPr>
        <w:t xml:space="preserve">School we </w:t>
      </w:r>
      <w:r w:rsidR="005028A4">
        <w:rPr>
          <w:rFonts w:ascii="Arial" w:hAnsi="Arial" w:cs="Arial"/>
        </w:rPr>
        <w:t>teach children</w:t>
      </w:r>
      <w:r w:rsidR="00BD7D73" w:rsidRPr="00CB237E">
        <w:rPr>
          <w:rFonts w:ascii="Arial" w:hAnsi="Arial" w:cs="Arial"/>
        </w:rPr>
        <w:t xml:space="preserve"> what is right and wrong.  From this basis </w:t>
      </w:r>
      <w:r w:rsidRPr="00CB237E">
        <w:rPr>
          <w:rFonts w:ascii="Arial" w:hAnsi="Arial" w:cs="Arial"/>
        </w:rPr>
        <w:t xml:space="preserve">they </w:t>
      </w:r>
      <w:r w:rsidR="00BD7D73" w:rsidRPr="00CB237E">
        <w:rPr>
          <w:rFonts w:ascii="Arial" w:hAnsi="Arial" w:cs="Arial"/>
        </w:rPr>
        <w:t xml:space="preserve">may develop the ability to make judgements and to become increasingly responsible for their </w:t>
      </w:r>
      <w:r w:rsidRPr="00CB237E">
        <w:rPr>
          <w:rFonts w:ascii="Arial" w:hAnsi="Arial" w:cs="Arial"/>
        </w:rPr>
        <w:t xml:space="preserve">own actions or and behaviour.  </w:t>
      </w:r>
    </w:p>
    <w:p w:rsidR="00252985" w:rsidRPr="00CB237E" w:rsidRDefault="00252985" w:rsidP="00494171">
      <w:pPr>
        <w:rPr>
          <w:rFonts w:ascii="Helvetica" w:eastAsia="Times New Roman" w:hAnsi="Helvetica" w:cs="Times New Roman"/>
        </w:rPr>
      </w:pPr>
      <w:r w:rsidRPr="00CB237E">
        <w:rPr>
          <w:rFonts w:ascii="Helvetica" w:eastAsia="Times New Roman" w:hAnsi="Helvetica" w:cs="Times New Roman"/>
        </w:rPr>
        <w:t xml:space="preserve">Our school </w:t>
      </w:r>
      <w:r w:rsidR="00324B72" w:rsidRPr="00CB237E">
        <w:rPr>
          <w:rFonts w:ascii="Helvetica" w:eastAsia="Times New Roman" w:hAnsi="Helvetica" w:cs="Times New Roman"/>
        </w:rPr>
        <w:t>supports children’s</w:t>
      </w:r>
      <w:r w:rsidRPr="00CB237E">
        <w:rPr>
          <w:rFonts w:ascii="Helvetica" w:eastAsia="Times New Roman" w:hAnsi="Helvetica" w:cs="Times New Roman"/>
        </w:rPr>
        <w:t xml:space="preserve"> moral development by:</w:t>
      </w:r>
    </w:p>
    <w:p w:rsidR="00252985" w:rsidRPr="002515A6" w:rsidRDefault="00252985" w:rsidP="00AE0B8B">
      <w:pPr>
        <w:pStyle w:val="ListParagraph"/>
        <w:numPr>
          <w:ilvl w:val="0"/>
          <w:numId w:val="5"/>
        </w:numPr>
        <w:spacing w:before="120" w:after="0"/>
        <w:ind w:left="360"/>
        <w:rPr>
          <w:rFonts w:ascii="Helvetica" w:eastAsia="Times New Roman" w:hAnsi="Helvetica" w:cs="Times New Roman"/>
        </w:rPr>
      </w:pPr>
      <w:r w:rsidRPr="002515A6">
        <w:rPr>
          <w:rFonts w:ascii="Helvetica" w:eastAsia="Times New Roman" w:hAnsi="Helvetica" w:cs="Times New Roman"/>
        </w:rPr>
        <w:t xml:space="preserve">Providing a clear moral code </w:t>
      </w:r>
      <w:r w:rsidR="00FA1982">
        <w:rPr>
          <w:rFonts w:ascii="Helvetica" w:eastAsia="Times New Roman" w:hAnsi="Helvetica" w:cs="Times New Roman"/>
        </w:rPr>
        <w:t xml:space="preserve">(our school values) </w:t>
      </w:r>
      <w:r w:rsidRPr="002515A6">
        <w:rPr>
          <w:rFonts w:ascii="Helvetica" w:eastAsia="Times New Roman" w:hAnsi="Helvetica" w:cs="Times New Roman"/>
        </w:rPr>
        <w:t>as a basis for behaviour which is promoted consistently through all aspects of the school</w:t>
      </w:r>
    </w:p>
    <w:p w:rsidR="00252985" w:rsidRPr="002515A6" w:rsidRDefault="00252985" w:rsidP="00AE0B8B">
      <w:pPr>
        <w:pStyle w:val="ListParagraph"/>
        <w:numPr>
          <w:ilvl w:val="0"/>
          <w:numId w:val="5"/>
        </w:numPr>
        <w:spacing w:before="120" w:after="0"/>
        <w:ind w:left="360"/>
        <w:rPr>
          <w:rFonts w:ascii="Helvetica" w:eastAsia="Times New Roman" w:hAnsi="Helvetica" w:cs="Times New Roman"/>
        </w:rPr>
      </w:pPr>
      <w:r w:rsidRPr="002515A6">
        <w:rPr>
          <w:rFonts w:ascii="Helvetica" w:eastAsia="Times New Roman" w:hAnsi="Helvetica" w:cs="Times New Roman"/>
        </w:rPr>
        <w:t>Promoting racial, religious</w:t>
      </w:r>
      <w:r w:rsidR="00FA1982">
        <w:rPr>
          <w:rFonts w:ascii="Helvetica" w:eastAsia="Times New Roman" w:hAnsi="Helvetica" w:cs="Times New Roman"/>
        </w:rPr>
        <w:t>, gender, cultural</w:t>
      </w:r>
      <w:r w:rsidRPr="002515A6">
        <w:rPr>
          <w:rFonts w:ascii="Helvetica" w:eastAsia="Times New Roman" w:hAnsi="Helvetica" w:cs="Times New Roman"/>
        </w:rPr>
        <w:t xml:space="preserve"> and </w:t>
      </w:r>
      <w:r w:rsidR="00FA1982">
        <w:rPr>
          <w:rFonts w:ascii="Helvetica" w:eastAsia="Times New Roman" w:hAnsi="Helvetica" w:cs="Times New Roman"/>
        </w:rPr>
        <w:t xml:space="preserve">all </w:t>
      </w:r>
      <w:r w:rsidRPr="002515A6">
        <w:rPr>
          <w:rFonts w:ascii="Helvetica" w:eastAsia="Times New Roman" w:hAnsi="Helvetica" w:cs="Times New Roman"/>
        </w:rPr>
        <w:t>other forms of equality</w:t>
      </w:r>
    </w:p>
    <w:p w:rsidR="00252985" w:rsidRPr="002515A6" w:rsidRDefault="00252985" w:rsidP="00AE0B8B">
      <w:pPr>
        <w:pStyle w:val="ListParagraph"/>
        <w:numPr>
          <w:ilvl w:val="0"/>
          <w:numId w:val="5"/>
        </w:numPr>
        <w:spacing w:before="120" w:after="0"/>
        <w:ind w:left="360"/>
        <w:rPr>
          <w:rFonts w:ascii="Helvetica" w:eastAsia="Times New Roman" w:hAnsi="Helvetica" w:cs="Times New Roman"/>
        </w:rPr>
      </w:pPr>
      <w:r w:rsidRPr="002515A6">
        <w:rPr>
          <w:rFonts w:ascii="Helvetica" w:eastAsia="Times New Roman" w:hAnsi="Helvetica" w:cs="Times New Roman"/>
        </w:rPr>
        <w:t>Giving pupils opportunities across the curriculum to explore and develop moral concepts and values –for example, personal rights and responsibilities, truth, justice, equality of opportunity, right and wrong</w:t>
      </w:r>
    </w:p>
    <w:p w:rsidR="00252985" w:rsidRPr="002515A6" w:rsidRDefault="00252985" w:rsidP="00AE0B8B">
      <w:pPr>
        <w:pStyle w:val="ListParagraph"/>
        <w:numPr>
          <w:ilvl w:val="0"/>
          <w:numId w:val="5"/>
        </w:numPr>
        <w:spacing w:before="120" w:after="0"/>
        <w:ind w:left="360"/>
        <w:rPr>
          <w:rFonts w:ascii="Helvetica" w:eastAsia="Times New Roman" w:hAnsi="Helvetica" w:cs="Times New Roman"/>
        </w:rPr>
      </w:pPr>
      <w:r w:rsidRPr="002515A6">
        <w:rPr>
          <w:rFonts w:ascii="Helvetica" w:eastAsia="Times New Roman" w:hAnsi="Helvetica" w:cs="Times New Roman"/>
        </w:rPr>
        <w:t xml:space="preserve">Developing an open and safe learning environment in which pupils can express their views and </w:t>
      </w:r>
      <w:r w:rsidR="001B548D" w:rsidRPr="002515A6">
        <w:rPr>
          <w:rFonts w:ascii="Helvetica" w:eastAsia="Times New Roman" w:hAnsi="Helvetica" w:cs="Times New Roman"/>
        </w:rPr>
        <w:t>practis</w:t>
      </w:r>
      <w:r w:rsidRPr="002515A6">
        <w:rPr>
          <w:rFonts w:ascii="Helvetica" w:eastAsia="Times New Roman" w:hAnsi="Helvetica" w:cs="Times New Roman"/>
        </w:rPr>
        <w:t>e moral decision making</w:t>
      </w:r>
    </w:p>
    <w:p w:rsidR="00252985" w:rsidRPr="002515A6" w:rsidRDefault="00252985" w:rsidP="00AE0B8B">
      <w:pPr>
        <w:pStyle w:val="ListParagraph"/>
        <w:numPr>
          <w:ilvl w:val="0"/>
          <w:numId w:val="5"/>
        </w:numPr>
        <w:spacing w:before="120" w:after="0"/>
        <w:ind w:left="360"/>
        <w:rPr>
          <w:rFonts w:ascii="Helvetica" w:eastAsia="Times New Roman" w:hAnsi="Helvetica" w:cs="Times New Roman"/>
        </w:rPr>
      </w:pPr>
      <w:r w:rsidRPr="002515A6">
        <w:rPr>
          <w:rFonts w:ascii="Helvetica" w:eastAsia="Times New Roman" w:hAnsi="Helvetica" w:cs="Times New Roman"/>
        </w:rPr>
        <w:t>Rewarding expressions of moral insights and good behaviour</w:t>
      </w:r>
    </w:p>
    <w:p w:rsidR="00252985" w:rsidRPr="002515A6" w:rsidRDefault="00252985" w:rsidP="00AE0B8B">
      <w:pPr>
        <w:pStyle w:val="ListParagraph"/>
        <w:numPr>
          <w:ilvl w:val="0"/>
          <w:numId w:val="5"/>
        </w:numPr>
        <w:spacing w:before="120" w:after="0"/>
        <w:ind w:left="360"/>
        <w:rPr>
          <w:rFonts w:ascii="Helvetica" w:eastAsia="Times New Roman" w:hAnsi="Helvetica" w:cs="Times New Roman"/>
        </w:rPr>
      </w:pPr>
      <w:r w:rsidRPr="002515A6">
        <w:rPr>
          <w:rFonts w:ascii="Helvetica" w:eastAsia="Times New Roman" w:hAnsi="Helvetica" w:cs="Times New Roman"/>
        </w:rPr>
        <w:t>Recognising and respecting the codes and morals of the different cultures represented in the school and wider community</w:t>
      </w:r>
    </w:p>
    <w:p w:rsidR="00252985" w:rsidRPr="002515A6" w:rsidRDefault="00252985" w:rsidP="00AE0B8B">
      <w:pPr>
        <w:pStyle w:val="ListParagraph"/>
        <w:numPr>
          <w:ilvl w:val="0"/>
          <w:numId w:val="5"/>
        </w:numPr>
        <w:spacing w:before="120" w:after="0"/>
        <w:ind w:left="360"/>
        <w:rPr>
          <w:rFonts w:ascii="Helvetica" w:eastAsia="Times New Roman" w:hAnsi="Helvetica" w:cs="Times New Roman"/>
        </w:rPr>
      </w:pPr>
      <w:r w:rsidRPr="002515A6">
        <w:rPr>
          <w:rFonts w:ascii="Helvetica" w:eastAsia="Times New Roman" w:hAnsi="Helvetica" w:cs="Times New Roman"/>
        </w:rPr>
        <w:t>Encouraging pupils to take responsibility for their actions, for example, respect for property, care of</w:t>
      </w:r>
      <w:r w:rsidR="004572FA">
        <w:rPr>
          <w:rFonts w:ascii="Helvetica" w:eastAsia="Times New Roman" w:hAnsi="Helvetica" w:cs="Times New Roman"/>
        </w:rPr>
        <w:t xml:space="preserve"> the environment, and following</w:t>
      </w:r>
      <w:r w:rsidRPr="002515A6">
        <w:rPr>
          <w:rFonts w:ascii="Helvetica" w:eastAsia="Times New Roman" w:hAnsi="Helvetica" w:cs="Times New Roman"/>
        </w:rPr>
        <w:t xml:space="preserve"> codes of behaviour</w:t>
      </w:r>
    </w:p>
    <w:p w:rsidR="00252985" w:rsidRPr="002515A6" w:rsidRDefault="00252985" w:rsidP="00AE0B8B">
      <w:pPr>
        <w:pStyle w:val="ListParagraph"/>
        <w:numPr>
          <w:ilvl w:val="0"/>
          <w:numId w:val="5"/>
        </w:numPr>
        <w:spacing w:before="120" w:after="0" w:line="240" w:lineRule="auto"/>
        <w:ind w:left="360"/>
        <w:rPr>
          <w:rFonts w:ascii="Helvetica" w:eastAsia="Times New Roman" w:hAnsi="Helvetica" w:cs="Times New Roman"/>
        </w:rPr>
      </w:pPr>
      <w:r w:rsidRPr="002515A6">
        <w:rPr>
          <w:rFonts w:ascii="Helvetica" w:eastAsia="Times New Roman" w:hAnsi="Helvetica" w:cs="Times New Roman"/>
        </w:rPr>
        <w:t>Providing models of moral virtue through literature, humanities,</w:t>
      </w:r>
      <w:r w:rsidR="00324B72" w:rsidRPr="002515A6">
        <w:rPr>
          <w:rFonts w:ascii="Helvetica" w:eastAsia="Times New Roman" w:hAnsi="Helvetica" w:cs="Times New Roman"/>
        </w:rPr>
        <w:t xml:space="preserve"> </w:t>
      </w:r>
      <w:r w:rsidRPr="002515A6">
        <w:rPr>
          <w:rFonts w:ascii="Helvetica" w:eastAsia="Times New Roman" w:hAnsi="Helvetica" w:cs="Times New Roman"/>
        </w:rPr>
        <w:t>sciences, arts and assemblies; reinforcing the school’s values through images, posters, classroom displays, etc</w:t>
      </w:r>
      <w:r w:rsidR="004572FA">
        <w:rPr>
          <w:rFonts w:ascii="Helvetica" w:eastAsia="Times New Roman" w:hAnsi="Helvetica" w:cs="Times New Roman"/>
        </w:rPr>
        <w:t>. and monitoring</w:t>
      </w:r>
      <w:r w:rsidRPr="002515A6">
        <w:rPr>
          <w:rFonts w:ascii="Helvetica" w:eastAsia="Times New Roman" w:hAnsi="Helvetica" w:cs="Times New Roman"/>
        </w:rPr>
        <w:t xml:space="preserve"> the success of what is provided</w:t>
      </w:r>
    </w:p>
    <w:p w:rsidR="00252985" w:rsidRPr="00CB237E" w:rsidRDefault="00252985" w:rsidP="00494171">
      <w:pPr>
        <w:spacing w:after="0"/>
        <w:rPr>
          <w:rFonts w:ascii="Helvetica" w:eastAsia="Times New Roman" w:hAnsi="Helvetica" w:cs="Times New Roman"/>
        </w:rPr>
      </w:pPr>
    </w:p>
    <w:p w:rsidR="00252985" w:rsidRPr="00CB237E" w:rsidRDefault="00252985" w:rsidP="00494171">
      <w:pPr>
        <w:rPr>
          <w:rFonts w:ascii="Arial" w:hAnsi="Arial" w:cs="Arial"/>
          <w:b/>
        </w:rPr>
      </w:pPr>
      <w:r w:rsidRPr="00CB237E">
        <w:rPr>
          <w:rFonts w:ascii="Arial" w:hAnsi="Arial" w:cs="Arial"/>
          <w:b/>
        </w:rPr>
        <w:t xml:space="preserve">Social Development  </w:t>
      </w:r>
    </w:p>
    <w:p w:rsidR="00AF4780" w:rsidRPr="00CB237E" w:rsidRDefault="00252985" w:rsidP="00494171">
      <w:pPr>
        <w:rPr>
          <w:rFonts w:ascii="Arial" w:hAnsi="Arial" w:cs="Arial"/>
        </w:rPr>
      </w:pPr>
      <w:r w:rsidRPr="00CB237E">
        <w:rPr>
          <w:rFonts w:ascii="Arial" w:hAnsi="Arial" w:cs="Arial"/>
        </w:rPr>
        <w:t xml:space="preserve">This enables pupils to become conscientious participants in their family, class, school, the local and wider community and </w:t>
      </w:r>
      <w:r w:rsidR="004572FA">
        <w:rPr>
          <w:rFonts w:ascii="Arial" w:hAnsi="Arial" w:cs="Arial"/>
        </w:rPr>
        <w:t xml:space="preserve">to </w:t>
      </w:r>
      <w:r w:rsidRPr="00CB237E">
        <w:rPr>
          <w:rFonts w:ascii="Arial" w:hAnsi="Arial" w:cs="Arial"/>
        </w:rPr>
        <w:t>make a positive contribution to the lives of others in society. Within this there should be a balance of the positive, satisfying elements of belonging to a group or society along with the demands, obligations and cooperat</w:t>
      </w:r>
      <w:r w:rsidR="00324B72" w:rsidRPr="00CB237E">
        <w:rPr>
          <w:rFonts w:ascii="Arial" w:hAnsi="Arial" w:cs="Arial"/>
        </w:rPr>
        <w:t xml:space="preserve">ion such membership requires.  </w:t>
      </w:r>
    </w:p>
    <w:p w:rsidR="00AF4780" w:rsidRPr="00CB237E" w:rsidRDefault="00AF4780" w:rsidP="00494171">
      <w:pPr>
        <w:rPr>
          <w:rFonts w:ascii="Helvetica" w:eastAsia="Times New Roman" w:hAnsi="Helvetica" w:cs="Times New Roman"/>
        </w:rPr>
      </w:pPr>
      <w:r w:rsidRPr="00CB237E">
        <w:rPr>
          <w:rFonts w:ascii="Helvetica" w:eastAsia="Times New Roman" w:hAnsi="Helvetica" w:cs="Times New Roman"/>
        </w:rPr>
        <w:t>Our school develops pupil</w:t>
      </w:r>
      <w:r w:rsidR="004572FA">
        <w:rPr>
          <w:rFonts w:ascii="Helvetica" w:eastAsia="Times New Roman" w:hAnsi="Helvetica" w:cs="Times New Roman"/>
        </w:rPr>
        <w:t>’s</w:t>
      </w:r>
      <w:r w:rsidRPr="00CB237E">
        <w:rPr>
          <w:rFonts w:ascii="Helvetica" w:eastAsia="Times New Roman" w:hAnsi="Helvetica" w:cs="Times New Roman"/>
        </w:rPr>
        <w:t xml:space="preserve"> social development by:</w:t>
      </w:r>
    </w:p>
    <w:p w:rsidR="00AF4780" w:rsidRPr="002515A6" w:rsidRDefault="00AF4780" w:rsidP="00AE0B8B">
      <w:pPr>
        <w:pStyle w:val="ListParagraph"/>
        <w:numPr>
          <w:ilvl w:val="0"/>
          <w:numId w:val="6"/>
        </w:numPr>
        <w:spacing w:before="120" w:after="0"/>
        <w:ind w:left="360"/>
        <w:rPr>
          <w:rFonts w:ascii="Helvetica" w:eastAsia="Times New Roman" w:hAnsi="Helvetica" w:cs="Times New Roman"/>
        </w:rPr>
      </w:pPr>
      <w:r w:rsidRPr="002515A6">
        <w:rPr>
          <w:rFonts w:ascii="Helvetica" w:eastAsia="Times New Roman" w:hAnsi="Helvetica" w:cs="Times New Roman"/>
        </w:rPr>
        <w:t>Identifying key values and principles on which school and community life is based</w:t>
      </w:r>
    </w:p>
    <w:p w:rsidR="00AF4780" w:rsidRPr="002515A6" w:rsidRDefault="004572FA" w:rsidP="00AE0B8B">
      <w:pPr>
        <w:pStyle w:val="ListParagraph"/>
        <w:numPr>
          <w:ilvl w:val="0"/>
          <w:numId w:val="6"/>
        </w:numPr>
        <w:spacing w:before="120" w:after="0"/>
        <w:ind w:left="360"/>
        <w:rPr>
          <w:rFonts w:ascii="Helvetica" w:eastAsia="Times New Roman" w:hAnsi="Helvetica" w:cs="Times New Roman"/>
        </w:rPr>
      </w:pPr>
      <w:r>
        <w:rPr>
          <w:rFonts w:ascii="Helvetica" w:eastAsia="Times New Roman" w:hAnsi="Helvetica" w:cs="Times New Roman"/>
        </w:rPr>
        <w:t>Fostering a sense of community</w:t>
      </w:r>
      <w:r w:rsidR="00AF4780" w:rsidRPr="002515A6">
        <w:rPr>
          <w:rFonts w:ascii="Helvetica" w:eastAsia="Times New Roman" w:hAnsi="Helvetica" w:cs="Times New Roman"/>
        </w:rPr>
        <w:t xml:space="preserve"> with common, inclusive values</w:t>
      </w:r>
    </w:p>
    <w:p w:rsidR="00AF4780" w:rsidRPr="002515A6" w:rsidRDefault="00AF4780" w:rsidP="00AE0B8B">
      <w:pPr>
        <w:pStyle w:val="ListParagraph"/>
        <w:numPr>
          <w:ilvl w:val="0"/>
          <w:numId w:val="6"/>
        </w:numPr>
        <w:spacing w:before="120" w:after="0"/>
        <w:ind w:left="360"/>
        <w:rPr>
          <w:rFonts w:ascii="Helvetica" w:eastAsia="Times New Roman" w:hAnsi="Helvetica" w:cs="Times New Roman"/>
        </w:rPr>
      </w:pPr>
      <w:r w:rsidRPr="002515A6">
        <w:rPr>
          <w:rFonts w:ascii="Helvetica" w:eastAsia="Times New Roman" w:hAnsi="Helvetica" w:cs="Times New Roman"/>
        </w:rPr>
        <w:t>Promoting racial, religious</w:t>
      </w:r>
      <w:r w:rsidR="004572FA">
        <w:rPr>
          <w:rFonts w:ascii="Helvetica" w:eastAsia="Times New Roman" w:hAnsi="Helvetica" w:cs="Times New Roman"/>
        </w:rPr>
        <w:t>, gender, cultural</w:t>
      </w:r>
      <w:r w:rsidRPr="002515A6">
        <w:rPr>
          <w:rFonts w:ascii="Helvetica" w:eastAsia="Times New Roman" w:hAnsi="Helvetica" w:cs="Times New Roman"/>
        </w:rPr>
        <w:t xml:space="preserve"> and</w:t>
      </w:r>
      <w:r w:rsidR="004572FA">
        <w:rPr>
          <w:rFonts w:ascii="Helvetica" w:eastAsia="Times New Roman" w:hAnsi="Helvetica" w:cs="Times New Roman"/>
        </w:rPr>
        <w:t xml:space="preserve"> all</w:t>
      </w:r>
      <w:r w:rsidRPr="002515A6">
        <w:rPr>
          <w:rFonts w:ascii="Helvetica" w:eastAsia="Times New Roman" w:hAnsi="Helvetica" w:cs="Times New Roman"/>
        </w:rPr>
        <w:t xml:space="preserve"> other forms of equality</w:t>
      </w:r>
    </w:p>
    <w:p w:rsidR="00AF4780" w:rsidRPr="002515A6" w:rsidRDefault="00AF4780" w:rsidP="00AE0B8B">
      <w:pPr>
        <w:pStyle w:val="ListParagraph"/>
        <w:numPr>
          <w:ilvl w:val="0"/>
          <w:numId w:val="6"/>
        </w:numPr>
        <w:spacing w:before="120" w:after="0"/>
        <w:ind w:left="360"/>
        <w:rPr>
          <w:rFonts w:ascii="Helvetica" w:eastAsia="Times New Roman" w:hAnsi="Helvetica" w:cs="Times New Roman"/>
        </w:rPr>
      </w:pPr>
      <w:r w:rsidRPr="002515A6">
        <w:rPr>
          <w:rFonts w:ascii="Helvetica" w:eastAsia="Times New Roman" w:hAnsi="Helvetica" w:cs="Times New Roman"/>
        </w:rPr>
        <w:t>Encouraging pupils to work co-operatively</w:t>
      </w:r>
    </w:p>
    <w:p w:rsidR="00AF4780" w:rsidRPr="002515A6" w:rsidRDefault="00AF4780" w:rsidP="00AE0B8B">
      <w:pPr>
        <w:pStyle w:val="ListParagraph"/>
        <w:numPr>
          <w:ilvl w:val="0"/>
          <w:numId w:val="6"/>
        </w:numPr>
        <w:spacing w:before="120" w:after="0"/>
        <w:ind w:left="360"/>
        <w:rPr>
          <w:rFonts w:ascii="Helvetica" w:eastAsia="Times New Roman" w:hAnsi="Helvetica" w:cs="Times New Roman"/>
        </w:rPr>
      </w:pPr>
      <w:r w:rsidRPr="002515A6">
        <w:rPr>
          <w:rFonts w:ascii="Helvetica" w:eastAsia="Times New Roman" w:hAnsi="Helvetica" w:cs="Times New Roman"/>
        </w:rPr>
        <w:t>Encouraging pupils to recognise and respect social differences and similarities</w:t>
      </w:r>
    </w:p>
    <w:p w:rsidR="00AF4780" w:rsidRPr="002515A6" w:rsidRDefault="00AF4780" w:rsidP="00AE0B8B">
      <w:pPr>
        <w:pStyle w:val="ListParagraph"/>
        <w:numPr>
          <w:ilvl w:val="0"/>
          <w:numId w:val="6"/>
        </w:numPr>
        <w:spacing w:before="120" w:after="0"/>
        <w:ind w:left="360"/>
        <w:rPr>
          <w:rFonts w:ascii="Helvetica" w:eastAsia="Times New Roman" w:hAnsi="Helvetica" w:cs="Times New Roman"/>
        </w:rPr>
      </w:pPr>
      <w:r w:rsidRPr="002515A6">
        <w:rPr>
          <w:rFonts w:ascii="Helvetica" w:eastAsia="Times New Roman" w:hAnsi="Helvetica" w:cs="Times New Roman"/>
        </w:rPr>
        <w:t>Providing positive experiences to reinforce our values as a school community –for example, through assemblies, team building activities, residential experiences, school productions</w:t>
      </w:r>
    </w:p>
    <w:p w:rsidR="00AF4780" w:rsidRPr="002515A6" w:rsidRDefault="00AF4780" w:rsidP="00AE0B8B">
      <w:pPr>
        <w:pStyle w:val="ListParagraph"/>
        <w:numPr>
          <w:ilvl w:val="0"/>
          <w:numId w:val="6"/>
        </w:numPr>
        <w:spacing w:before="120" w:after="0"/>
        <w:ind w:left="360"/>
        <w:rPr>
          <w:rFonts w:ascii="Helvetica" w:eastAsia="Times New Roman" w:hAnsi="Helvetica" w:cs="Times New Roman"/>
        </w:rPr>
      </w:pPr>
      <w:r w:rsidRPr="002515A6">
        <w:rPr>
          <w:rFonts w:ascii="Helvetica" w:eastAsia="Times New Roman" w:hAnsi="Helvetica" w:cs="Times New Roman"/>
        </w:rPr>
        <w:t xml:space="preserve">Helping pupils develop personal qualities, which are valued in a civilised society, for example, </w:t>
      </w:r>
      <w:r w:rsidR="00F92080" w:rsidRPr="002515A6">
        <w:rPr>
          <w:rFonts w:ascii="Helvetica" w:eastAsia="Times New Roman" w:hAnsi="Helvetica" w:cs="Times New Roman"/>
        </w:rPr>
        <w:t xml:space="preserve">    </w:t>
      </w:r>
      <w:r w:rsidRPr="002515A6">
        <w:rPr>
          <w:rFonts w:ascii="Helvetica" w:eastAsia="Times New Roman" w:hAnsi="Helvetica" w:cs="Times New Roman"/>
        </w:rPr>
        <w:t>thoughtfulness, honesty, respect for difference, moral principles, independence, interdependence, self-respect and awareness of others’ needs</w:t>
      </w:r>
    </w:p>
    <w:p w:rsidR="00AF4780" w:rsidRPr="002515A6" w:rsidRDefault="00AF4780" w:rsidP="00AE0B8B">
      <w:pPr>
        <w:pStyle w:val="ListParagraph"/>
        <w:numPr>
          <w:ilvl w:val="0"/>
          <w:numId w:val="6"/>
        </w:numPr>
        <w:spacing w:before="120" w:after="0"/>
        <w:ind w:left="360"/>
        <w:rPr>
          <w:rFonts w:ascii="Helvetica" w:eastAsia="Times New Roman" w:hAnsi="Helvetica" w:cs="Times New Roman"/>
        </w:rPr>
      </w:pPr>
      <w:r w:rsidRPr="002515A6">
        <w:rPr>
          <w:rFonts w:ascii="Helvetica" w:eastAsia="Times New Roman" w:hAnsi="Helvetica" w:cs="Times New Roman"/>
        </w:rPr>
        <w:t>Providing opportunities for engaging in the democratic process and participating in community life</w:t>
      </w:r>
    </w:p>
    <w:p w:rsidR="00AF4780" w:rsidRPr="002515A6" w:rsidRDefault="00AF4780" w:rsidP="00AE0B8B">
      <w:pPr>
        <w:pStyle w:val="ListParagraph"/>
        <w:numPr>
          <w:ilvl w:val="0"/>
          <w:numId w:val="6"/>
        </w:numPr>
        <w:spacing w:before="120" w:after="0"/>
        <w:ind w:left="360"/>
        <w:rPr>
          <w:rFonts w:ascii="Helvetica" w:eastAsia="Times New Roman" w:hAnsi="Helvetica" w:cs="Times New Roman"/>
        </w:rPr>
      </w:pPr>
      <w:r w:rsidRPr="002515A6">
        <w:rPr>
          <w:rFonts w:ascii="Helvetica" w:eastAsia="Times New Roman" w:hAnsi="Helvetica" w:cs="Times New Roman"/>
        </w:rPr>
        <w:t>Providing opportunities for pupils to exercise leadership and responsibility</w:t>
      </w:r>
    </w:p>
    <w:p w:rsidR="00AF4780" w:rsidRPr="002515A6" w:rsidRDefault="00AF4780" w:rsidP="00AE0B8B">
      <w:pPr>
        <w:pStyle w:val="ListParagraph"/>
        <w:numPr>
          <w:ilvl w:val="0"/>
          <w:numId w:val="6"/>
        </w:numPr>
        <w:spacing w:before="120" w:after="0"/>
        <w:ind w:left="360"/>
        <w:rPr>
          <w:rFonts w:ascii="Helvetica" w:eastAsia="Times New Roman" w:hAnsi="Helvetica" w:cs="Times New Roman"/>
        </w:rPr>
      </w:pPr>
      <w:r w:rsidRPr="002515A6">
        <w:rPr>
          <w:rFonts w:ascii="Helvetica" w:eastAsia="Times New Roman" w:hAnsi="Helvetica" w:cs="Times New Roman"/>
        </w:rPr>
        <w:t>Providing positive and effective links with the world of work and the wider community</w:t>
      </w:r>
    </w:p>
    <w:p w:rsidR="000D7D2C" w:rsidRPr="00CB237E" w:rsidRDefault="000D7D2C" w:rsidP="00494171">
      <w:pPr>
        <w:rPr>
          <w:rFonts w:ascii="Arial" w:hAnsi="Arial" w:cs="Arial"/>
          <w:color w:val="FF0000"/>
        </w:rPr>
      </w:pPr>
    </w:p>
    <w:p w:rsidR="00BD7D73" w:rsidRPr="00CB237E" w:rsidRDefault="00BD7D73" w:rsidP="00494171">
      <w:pPr>
        <w:spacing w:after="0"/>
        <w:rPr>
          <w:rFonts w:ascii="Arial" w:hAnsi="Arial" w:cs="Arial"/>
          <w:b/>
        </w:rPr>
      </w:pPr>
      <w:r w:rsidRPr="00CB237E">
        <w:rPr>
          <w:rFonts w:ascii="Arial" w:hAnsi="Arial" w:cs="Arial"/>
          <w:b/>
        </w:rPr>
        <w:t xml:space="preserve">Cultural Development  </w:t>
      </w:r>
    </w:p>
    <w:p w:rsidR="00BD7D73" w:rsidRPr="00CB237E" w:rsidRDefault="00BD7D73" w:rsidP="00494171">
      <w:pPr>
        <w:rPr>
          <w:rFonts w:ascii="Arial" w:hAnsi="Arial" w:cs="Arial"/>
        </w:rPr>
      </w:pPr>
      <w:r w:rsidRPr="00CB237E">
        <w:rPr>
          <w:rFonts w:ascii="Arial" w:hAnsi="Arial" w:cs="Arial"/>
        </w:rPr>
        <w:t xml:space="preserve">At the heart of cultural development lies the necessity to develop a sense of personal identity, whilst at the same time acquiring awareness, understanding and tolerance regarding the cultural traditions and beliefs of others.  </w:t>
      </w:r>
    </w:p>
    <w:p w:rsidR="00AF4780" w:rsidRPr="00CB237E" w:rsidRDefault="00AF4780" w:rsidP="00494171">
      <w:pPr>
        <w:rPr>
          <w:rFonts w:ascii="Helvetica" w:eastAsia="Times New Roman" w:hAnsi="Helvetica" w:cs="Times New Roman"/>
        </w:rPr>
      </w:pPr>
      <w:r w:rsidRPr="00CB237E">
        <w:rPr>
          <w:rFonts w:ascii="Helvetica" w:eastAsia="Times New Roman" w:hAnsi="Helvetica" w:cs="Times New Roman"/>
        </w:rPr>
        <w:t>Our school develops cultural development by:</w:t>
      </w:r>
    </w:p>
    <w:p w:rsidR="00AF4780" w:rsidRPr="0086303E" w:rsidRDefault="00AF4780" w:rsidP="00AE0B8B">
      <w:pPr>
        <w:pStyle w:val="ListParagraph"/>
        <w:numPr>
          <w:ilvl w:val="0"/>
          <w:numId w:val="4"/>
        </w:numPr>
        <w:spacing w:before="120" w:after="0"/>
        <w:rPr>
          <w:rFonts w:ascii="Helvetica" w:eastAsia="Times New Roman" w:hAnsi="Helvetica" w:cs="Times New Roman"/>
        </w:rPr>
      </w:pPr>
      <w:r w:rsidRPr="0086303E">
        <w:rPr>
          <w:rFonts w:ascii="Helvetica" w:eastAsia="Times New Roman" w:hAnsi="Helvetica" w:cs="Times New Roman"/>
        </w:rPr>
        <w:t>Extending pupils’ knowledge and use of cultural</w:t>
      </w:r>
      <w:r w:rsidR="00324B72" w:rsidRPr="0086303E">
        <w:rPr>
          <w:rFonts w:ascii="Helvetica" w:eastAsia="Times New Roman" w:hAnsi="Helvetica" w:cs="Times New Roman"/>
        </w:rPr>
        <w:t xml:space="preserve"> </w:t>
      </w:r>
      <w:r w:rsidRPr="0086303E">
        <w:rPr>
          <w:rFonts w:ascii="Helvetica" w:eastAsia="Times New Roman" w:hAnsi="Helvetica" w:cs="Times New Roman"/>
        </w:rPr>
        <w:t>imagery and language</w:t>
      </w:r>
    </w:p>
    <w:p w:rsidR="00AF4780" w:rsidRPr="0086303E" w:rsidRDefault="004572FA" w:rsidP="00AE0B8B">
      <w:pPr>
        <w:pStyle w:val="ListParagraph"/>
        <w:numPr>
          <w:ilvl w:val="0"/>
          <w:numId w:val="4"/>
        </w:numPr>
        <w:spacing w:before="120" w:after="0"/>
        <w:rPr>
          <w:rFonts w:ascii="Helvetica" w:eastAsia="Times New Roman" w:hAnsi="Helvetica" w:cs="Times New Roman"/>
        </w:rPr>
      </w:pPr>
      <w:r>
        <w:rPr>
          <w:rFonts w:ascii="Helvetica" w:eastAsia="Times New Roman" w:hAnsi="Helvetica" w:cs="Times New Roman"/>
        </w:rPr>
        <w:t>Encouraging pupils</w:t>
      </w:r>
      <w:r w:rsidR="00AF4780" w:rsidRPr="0086303E">
        <w:rPr>
          <w:rFonts w:ascii="Helvetica" w:eastAsia="Times New Roman" w:hAnsi="Helvetica" w:cs="Times New Roman"/>
        </w:rPr>
        <w:t xml:space="preserve"> to think about special events in life and how they are celebrated</w:t>
      </w:r>
    </w:p>
    <w:p w:rsidR="00AF4780" w:rsidRPr="0086303E" w:rsidRDefault="00AF4780" w:rsidP="00AE0B8B">
      <w:pPr>
        <w:pStyle w:val="ListParagraph"/>
        <w:numPr>
          <w:ilvl w:val="0"/>
          <w:numId w:val="4"/>
        </w:numPr>
        <w:spacing w:before="120" w:after="0"/>
        <w:rPr>
          <w:rFonts w:ascii="Helvetica" w:eastAsia="Times New Roman" w:hAnsi="Helvetica" w:cs="Times New Roman"/>
        </w:rPr>
      </w:pPr>
      <w:r w:rsidRPr="0086303E">
        <w:rPr>
          <w:rFonts w:ascii="Helvetica" w:eastAsia="Times New Roman" w:hAnsi="Helvetica" w:cs="Times New Roman"/>
        </w:rPr>
        <w:t>Recognising and nurturing particular gifts and talents; providing opportunities for pupils to participate in literature, drama, music, art, crafts and other cultural events and encouraging pupils to reflect on their significance</w:t>
      </w:r>
    </w:p>
    <w:p w:rsidR="0086303E" w:rsidRPr="0086303E" w:rsidRDefault="00AF4780" w:rsidP="00AE0B8B">
      <w:pPr>
        <w:pStyle w:val="ListParagraph"/>
        <w:numPr>
          <w:ilvl w:val="0"/>
          <w:numId w:val="4"/>
        </w:numPr>
        <w:spacing w:before="120" w:after="0"/>
        <w:rPr>
          <w:rFonts w:ascii="Helvetica" w:eastAsia="Times New Roman" w:hAnsi="Helvetica" w:cs="Times New Roman"/>
        </w:rPr>
      </w:pPr>
      <w:r w:rsidRPr="0086303E">
        <w:rPr>
          <w:rFonts w:ascii="Helvetica" w:eastAsia="Times New Roman" w:hAnsi="Helvetica" w:cs="Times New Roman"/>
        </w:rPr>
        <w:t>Reinforcing the school’s cultural links through displays, posters, exhibitions</w:t>
      </w:r>
      <w:r w:rsidR="0086303E" w:rsidRPr="0086303E">
        <w:rPr>
          <w:rFonts w:ascii="Helvetica" w:eastAsia="Times New Roman" w:hAnsi="Helvetica" w:cs="Times New Roman"/>
        </w:rPr>
        <w:t xml:space="preserve">, etc. </w:t>
      </w:r>
    </w:p>
    <w:p w:rsidR="00AF4780" w:rsidRPr="0086303E" w:rsidRDefault="0086303E" w:rsidP="00AE0B8B">
      <w:pPr>
        <w:pStyle w:val="ListParagraph"/>
        <w:numPr>
          <w:ilvl w:val="0"/>
          <w:numId w:val="4"/>
        </w:numPr>
        <w:spacing w:before="120" w:after="0"/>
        <w:rPr>
          <w:rFonts w:ascii="Helvetica" w:eastAsia="Times New Roman" w:hAnsi="Helvetica" w:cs="Times New Roman"/>
        </w:rPr>
      </w:pPr>
      <w:r w:rsidRPr="0086303E">
        <w:rPr>
          <w:rFonts w:ascii="Helvetica" w:eastAsia="Times New Roman" w:hAnsi="Helvetica" w:cs="Times New Roman"/>
        </w:rPr>
        <w:t>D</w:t>
      </w:r>
      <w:r w:rsidR="00AF4780" w:rsidRPr="0086303E">
        <w:rPr>
          <w:rFonts w:ascii="Helvetica" w:eastAsia="Times New Roman" w:hAnsi="Helvetica" w:cs="Times New Roman"/>
        </w:rPr>
        <w:t>eveloping partnerships with outside agencies and individuals to extend pupils’ cultural awareness, for example, theatre, museum and gallery visits</w:t>
      </w:r>
    </w:p>
    <w:p w:rsidR="00C44699" w:rsidRPr="00CB237E" w:rsidRDefault="00C44699" w:rsidP="00494171">
      <w:pPr>
        <w:rPr>
          <w:rFonts w:ascii="Arial" w:hAnsi="Arial" w:cs="Arial"/>
        </w:rPr>
      </w:pPr>
      <w:r w:rsidRPr="00CB237E">
        <w:rPr>
          <w:rFonts w:ascii="Arial" w:hAnsi="Arial" w:cs="Arial"/>
        </w:rPr>
        <w:t xml:space="preserve">This policy should be read in conjunction with the following </w:t>
      </w:r>
      <w:r w:rsidR="008E74F2" w:rsidRPr="00CB237E">
        <w:rPr>
          <w:rFonts w:ascii="Arial" w:hAnsi="Arial" w:cs="Arial"/>
        </w:rPr>
        <w:t>documents</w:t>
      </w:r>
      <w:r w:rsidRPr="00CB237E">
        <w:rPr>
          <w:rFonts w:ascii="Arial" w:hAnsi="Arial" w:cs="Arial"/>
        </w:rPr>
        <w:t xml:space="preserve">: </w:t>
      </w:r>
    </w:p>
    <w:p w:rsidR="00C44699" w:rsidRPr="00CB237E" w:rsidRDefault="00C44699" w:rsidP="00AE0B8B">
      <w:pPr>
        <w:pStyle w:val="ListParagraph"/>
        <w:numPr>
          <w:ilvl w:val="0"/>
          <w:numId w:val="3"/>
        </w:numPr>
        <w:spacing w:before="120" w:after="0"/>
        <w:ind w:left="360"/>
        <w:rPr>
          <w:rFonts w:ascii="Arial" w:hAnsi="Arial" w:cs="Arial"/>
        </w:rPr>
      </w:pPr>
      <w:r w:rsidRPr="00CB237E">
        <w:rPr>
          <w:rFonts w:ascii="Arial" w:hAnsi="Arial" w:cs="Arial"/>
        </w:rPr>
        <w:t>Religious Education Policy</w:t>
      </w:r>
    </w:p>
    <w:p w:rsidR="000D7D2C" w:rsidRPr="00CB237E" w:rsidRDefault="00C44699" w:rsidP="00AE0B8B">
      <w:pPr>
        <w:pStyle w:val="ListParagraph"/>
        <w:numPr>
          <w:ilvl w:val="0"/>
          <w:numId w:val="3"/>
        </w:numPr>
        <w:spacing w:before="120" w:after="0"/>
        <w:ind w:left="360"/>
        <w:rPr>
          <w:rFonts w:ascii="Arial" w:hAnsi="Arial" w:cs="Arial"/>
        </w:rPr>
      </w:pPr>
      <w:r w:rsidRPr="00CB237E">
        <w:rPr>
          <w:rFonts w:ascii="Arial" w:hAnsi="Arial" w:cs="Arial"/>
        </w:rPr>
        <w:t>Collective Worship Policy</w:t>
      </w:r>
      <w:r w:rsidR="000D7D2C" w:rsidRPr="00CB237E">
        <w:rPr>
          <w:rFonts w:ascii="Arial" w:hAnsi="Arial" w:cs="Arial"/>
        </w:rPr>
        <w:t xml:space="preserve"> </w:t>
      </w:r>
    </w:p>
    <w:p w:rsidR="000D7D2C" w:rsidRPr="00CB237E" w:rsidRDefault="000D7D2C" w:rsidP="00AE0B8B">
      <w:pPr>
        <w:pStyle w:val="ListParagraph"/>
        <w:numPr>
          <w:ilvl w:val="0"/>
          <w:numId w:val="3"/>
        </w:numPr>
        <w:spacing w:before="120" w:after="0"/>
        <w:ind w:left="360"/>
        <w:rPr>
          <w:rFonts w:ascii="Arial" w:hAnsi="Arial" w:cs="Arial"/>
        </w:rPr>
      </w:pPr>
      <w:r w:rsidRPr="00CB237E">
        <w:rPr>
          <w:rFonts w:ascii="Arial" w:hAnsi="Arial" w:cs="Arial"/>
        </w:rPr>
        <w:t>Behaviour Management Policy</w:t>
      </w:r>
    </w:p>
    <w:p w:rsidR="000D7D2C" w:rsidRPr="00CB237E" w:rsidRDefault="004572FA" w:rsidP="00AE0B8B">
      <w:pPr>
        <w:pStyle w:val="ListParagraph"/>
        <w:numPr>
          <w:ilvl w:val="0"/>
          <w:numId w:val="3"/>
        </w:numPr>
        <w:spacing w:before="120" w:after="0"/>
        <w:ind w:left="360"/>
        <w:rPr>
          <w:rFonts w:ascii="Arial" w:hAnsi="Arial" w:cs="Arial"/>
        </w:rPr>
      </w:pPr>
      <w:r>
        <w:rPr>
          <w:rFonts w:ascii="Arial" w:hAnsi="Arial" w:cs="Arial"/>
        </w:rPr>
        <w:t>PSH</w:t>
      </w:r>
      <w:r w:rsidR="000D7D2C" w:rsidRPr="00CB237E">
        <w:rPr>
          <w:rFonts w:ascii="Arial" w:hAnsi="Arial" w:cs="Arial"/>
        </w:rPr>
        <w:t>E Policy</w:t>
      </w:r>
    </w:p>
    <w:p w:rsidR="00C44699" w:rsidRPr="00CB237E" w:rsidRDefault="000D7D2C" w:rsidP="00AE0B8B">
      <w:pPr>
        <w:pStyle w:val="ListParagraph"/>
        <w:numPr>
          <w:ilvl w:val="0"/>
          <w:numId w:val="3"/>
        </w:numPr>
        <w:spacing w:before="120" w:after="0"/>
        <w:ind w:left="360"/>
        <w:rPr>
          <w:rFonts w:ascii="Arial" w:hAnsi="Arial" w:cs="Arial"/>
        </w:rPr>
      </w:pPr>
      <w:r w:rsidRPr="00CB237E">
        <w:rPr>
          <w:rFonts w:ascii="Arial" w:hAnsi="Arial" w:cs="Arial"/>
        </w:rPr>
        <w:t>Anti-Bullying Policy</w:t>
      </w:r>
    </w:p>
    <w:p w:rsidR="005E4B27" w:rsidRPr="00CB237E" w:rsidRDefault="005E4B27" w:rsidP="00494171">
      <w:pPr>
        <w:rPr>
          <w:rFonts w:ascii="Arial" w:hAnsi="Arial" w:cs="Arial"/>
        </w:rPr>
      </w:pPr>
    </w:p>
    <w:p w:rsidR="007973E8" w:rsidRDefault="007973E8" w:rsidP="007973E8">
      <w:pPr>
        <w:rPr>
          <w:rFonts w:ascii="Arial" w:hAnsi="Arial" w:cs="Arial"/>
          <w:b/>
          <w:szCs w:val="24"/>
        </w:rPr>
      </w:pPr>
      <w:r w:rsidRPr="007D2D79">
        <w:rPr>
          <w:rFonts w:ascii="Arial" w:hAnsi="Arial" w:cs="Arial"/>
          <w:b/>
          <w:szCs w:val="24"/>
        </w:rPr>
        <w:t>Signed…………………………………………</w:t>
      </w:r>
      <w:r w:rsidR="004572FA">
        <w:rPr>
          <w:rFonts w:ascii="Arial" w:hAnsi="Arial" w:cs="Arial"/>
          <w:b/>
          <w:szCs w:val="24"/>
        </w:rPr>
        <w:t>…… Co-Chair of Governors</w:t>
      </w:r>
    </w:p>
    <w:p w:rsidR="00152A7E" w:rsidRDefault="00152A7E" w:rsidP="007973E8">
      <w:pPr>
        <w:rPr>
          <w:rFonts w:ascii="Arial" w:hAnsi="Arial" w:cs="Arial"/>
          <w:b/>
          <w:szCs w:val="24"/>
        </w:rPr>
      </w:pPr>
    </w:p>
    <w:p w:rsidR="00152A7E" w:rsidRDefault="00152A7E" w:rsidP="007973E8">
      <w:pPr>
        <w:rPr>
          <w:rFonts w:ascii="Arial" w:hAnsi="Arial" w:cs="Arial"/>
          <w:b/>
          <w:szCs w:val="24"/>
        </w:rPr>
      </w:pPr>
    </w:p>
    <w:p w:rsidR="00152A7E" w:rsidRPr="007D2D79" w:rsidRDefault="00152A7E" w:rsidP="00152A7E">
      <w:pPr>
        <w:rPr>
          <w:rFonts w:ascii="Arial" w:hAnsi="Arial" w:cs="Arial"/>
          <w:b/>
          <w:szCs w:val="24"/>
        </w:rPr>
      </w:pPr>
      <w:r w:rsidRPr="007D2D79">
        <w:rPr>
          <w:rFonts w:ascii="Arial" w:hAnsi="Arial" w:cs="Arial"/>
          <w:b/>
          <w:szCs w:val="24"/>
        </w:rPr>
        <w:t>Signed…………………………………………</w:t>
      </w:r>
      <w:r w:rsidR="004572FA">
        <w:rPr>
          <w:rFonts w:ascii="Arial" w:hAnsi="Arial" w:cs="Arial"/>
          <w:b/>
          <w:szCs w:val="24"/>
        </w:rPr>
        <w:t xml:space="preserve">…… </w:t>
      </w:r>
      <w:r>
        <w:rPr>
          <w:rFonts w:ascii="Arial" w:hAnsi="Arial" w:cs="Arial"/>
          <w:b/>
          <w:szCs w:val="24"/>
        </w:rPr>
        <w:t>Headteacher</w:t>
      </w:r>
    </w:p>
    <w:p w:rsidR="00152A7E" w:rsidRPr="007D2D79" w:rsidRDefault="00152A7E" w:rsidP="007973E8">
      <w:pPr>
        <w:rPr>
          <w:rFonts w:ascii="Arial" w:hAnsi="Arial" w:cs="Arial"/>
          <w:b/>
          <w:szCs w:val="24"/>
        </w:rPr>
      </w:pPr>
    </w:p>
    <w:p w:rsidR="007973E8" w:rsidRPr="007D2D79" w:rsidRDefault="007973E8" w:rsidP="007973E8">
      <w:pPr>
        <w:rPr>
          <w:rFonts w:ascii="Arial" w:hAnsi="Arial" w:cs="Arial"/>
          <w:b/>
          <w:szCs w:val="24"/>
        </w:rPr>
      </w:pPr>
      <w:r w:rsidRPr="007D2D79">
        <w:rPr>
          <w:rFonts w:ascii="Arial" w:hAnsi="Arial" w:cs="Arial"/>
          <w:b/>
          <w:szCs w:val="24"/>
        </w:rPr>
        <w:t xml:space="preserve">  </w:t>
      </w:r>
      <w:r w:rsidRPr="007D2D79">
        <w:rPr>
          <w:rFonts w:ascii="Arial" w:hAnsi="Arial" w:cs="Arial"/>
          <w:b/>
          <w:szCs w:val="24"/>
        </w:rPr>
        <w:tab/>
      </w:r>
      <w:r w:rsidRPr="007D2D79">
        <w:rPr>
          <w:rFonts w:ascii="Arial" w:hAnsi="Arial" w:cs="Arial"/>
          <w:b/>
          <w:szCs w:val="24"/>
        </w:rPr>
        <w:tab/>
      </w:r>
    </w:p>
    <w:p w:rsidR="007973E8" w:rsidRPr="007D2D79" w:rsidRDefault="007973E8" w:rsidP="007973E8">
      <w:pPr>
        <w:rPr>
          <w:rFonts w:ascii="Arial" w:hAnsi="Arial" w:cs="Arial"/>
          <w:b/>
          <w:szCs w:val="24"/>
        </w:rPr>
      </w:pPr>
      <w:r w:rsidRPr="007D2D79">
        <w:rPr>
          <w:rFonts w:ascii="Arial" w:hAnsi="Arial" w:cs="Arial"/>
          <w:b/>
          <w:szCs w:val="24"/>
        </w:rPr>
        <w:tab/>
      </w:r>
      <w:r w:rsidRPr="007D2D79">
        <w:rPr>
          <w:rFonts w:ascii="Arial" w:hAnsi="Arial" w:cs="Arial"/>
          <w:b/>
          <w:szCs w:val="24"/>
        </w:rPr>
        <w:tab/>
      </w:r>
      <w:r w:rsidRPr="007D2D79">
        <w:rPr>
          <w:rFonts w:ascii="Arial" w:hAnsi="Arial" w:cs="Arial"/>
          <w:b/>
          <w:szCs w:val="24"/>
        </w:rPr>
        <w:tab/>
      </w:r>
    </w:p>
    <w:p w:rsidR="007973E8" w:rsidRPr="007D2D79" w:rsidRDefault="007973E8" w:rsidP="007973E8">
      <w:pPr>
        <w:tabs>
          <w:tab w:val="left" w:pos="-1560"/>
        </w:tabs>
        <w:jc w:val="both"/>
        <w:rPr>
          <w:rFonts w:ascii="Arial" w:hAnsi="Arial" w:cs="Arial"/>
          <w:b/>
          <w:szCs w:val="24"/>
        </w:rPr>
      </w:pPr>
      <w:r w:rsidRPr="007D2D79">
        <w:rPr>
          <w:rFonts w:ascii="Arial" w:hAnsi="Arial" w:cs="Arial"/>
          <w:b/>
          <w:szCs w:val="24"/>
        </w:rPr>
        <w:t>Date……………………………………….</w:t>
      </w:r>
    </w:p>
    <w:p w:rsidR="007973E8" w:rsidRPr="007D2D79" w:rsidRDefault="007973E8" w:rsidP="007973E8">
      <w:pPr>
        <w:tabs>
          <w:tab w:val="left" w:pos="-1560"/>
        </w:tabs>
        <w:jc w:val="both"/>
        <w:rPr>
          <w:rFonts w:ascii="Arial" w:hAnsi="Arial" w:cs="Arial"/>
          <w:szCs w:val="24"/>
        </w:rPr>
      </w:pPr>
    </w:p>
    <w:p w:rsidR="005E4B27" w:rsidRPr="00CB237E" w:rsidRDefault="005E4B27" w:rsidP="00494171">
      <w:pPr>
        <w:rPr>
          <w:rFonts w:ascii="Arial" w:hAnsi="Arial" w:cs="Arial"/>
        </w:rPr>
      </w:pPr>
    </w:p>
    <w:p w:rsidR="005E4B27" w:rsidRPr="00CB237E" w:rsidRDefault="005E4B27" w:rsidP="00494171">
      <w:pPr>
        <w:rPr>
          <w:rFonts w:ascii="Arial" w:hAnsi="Arial" w:cs="Arial"/>
        </w:rPr>
      </w:pPr>
    </w:p>
    <w:p w:rsidR="0086303E" w:rsidRDefault="0086303E" w:rsidP="00494171">
      <w:pPr>
        <w:rPr>
          <w:rFonts w:ascii="Arial" w:hAnsi="Arial" w:cs="Arial"/>
          <w:u w:val="single"/>
        </w:rPr>
      </w:pPr>
    </w:p>
    <w:p w:rsidR="0086303E" w:rsidRDefault="0086303E" w:rsidP="00494171">
      <w:pPr>
        <w:rPr>
          <w:rFonts w:ascii="Arial" w:hAnsi="Arial" w:cs="Arial"/>
          <w:u w:val="single"/>
        </w:rPr>
      </w:pPr>
    </w:p>
    <w:p w:rsidR="0086303E" w:rsidRDefault="0086303E" w:rsidP="00494171">
      <w:pPr>
        <w:rPr>
          <w:rFonts w:ascii="Arial" w:hAnsi="Arial" w:cs="Arial"/>
          <w:u w:val="single"/>
        </w:rPr>
      </w:pPr>
    </w:p>
    <w:p w:rsidR="0086303E" w:rsidRDefault="0086303E" w:rsidP="00494171">
      <w:pPr>
        <w:rPr>
          <w:rFonts w:ascii="Arial" w:hAnsi="Arial" w:cs="Arial"/>
          <w:u w:val="single"/>
        </w:rPr>
      </w:pPr>
    </w:p>
    <w:p w:rsidR="0086303E" w:rsidRDefault="0086303E" w:rsidP="00494171">
      <w:pPr>
        <w:rPr>
          <w:rFonts w:ascii="Arial" w:hAnsi="Arial" w:cs="Arial"/>
          <w:u w:val="single"/>
        </w:rPr>
      </w:pPr>
    </w:p>
    <w:sectPr w:rsidR="0086303E" w:rsidSect="007F0CD0">
      <w:footerReference w:type="default" r:id="rId9"/>
      <w:pgSz w:w="11906" w:h="16838"/>
      <w:pgMar w:top="720" w:right="720" w:bottom="720" w:left="720" w:header="708" w:footer="708"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7CD" w:rsidRDefault="009C37CD" w:rsidP="007F0CD0">
      <w:pPr>
        <w:spacing w:after="0" w:line="240" w:lineRule="auto"/>
      </w:pPr>
      <w:r>
        <w:separator/>
      </w:r>
    </w:p>
  </w:endnote>
  <w:endnote w:type="continuationSeparator" w:id="0">
    <w:p w:rsidR="009C37CD" w:rsidRDefault="009C37CD" w:rsidP="007F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931"/>
      <w:docPartObj>
        <w:docPartGallery w:val="Page Numbers (Bottom of Page)"/>
        <w:docPartUnique/>
      </w:docPartObj>
    </w:sdtPr>
    <w:sdtEndPr>
      <w:rPr>
        <w:noProof/>
      </w:rPr>
    </w:sdtEndPr>
    <w:sdtContent>
      <w:p w:rsidR="007F0CD0" w:rsidRDefault="007F0CD0">
        <w:pPr>
          <w:pStyle w:val="Footer"/>
          <w:jc w:val="center"/>
        </w:pPr>
        <w:r>
          <w:fldChar w:fldCharType="begin"/>
        </w:r>
        <w:r>
          <w:instrText xml:space="preserve"> PAGE   \* MERGEFORMAT </w:instrText>
        </w:r>
        <w:r>
          <w:fldChar w:fldCharType="separate"/>
        </w:r>
        <w:r w:rsidR="00116FE7">
          <w:rPr>
            <w:noProof/>
          </w:rPr>
          <w:t>1</w:t>
        </w:r>
        <w:r>
          <w:rPr>
            <w:noProof/>
          </w:rPr>
          <w:fldChar w:fldCharType="end"/>
        </w:r>
      </w:p>
    </w:sdtContent>
  </w:sdt>
  <w:p w:rsidR="007F0CD0" w:rsidRPr="007F0CD0" w:rsidRDefault="005028A4">
    <w:pPr>
      <w:pStyle w:val="Footer"/>
      <w:rPr>
        <w:rFonts w:ascii="Arial" w:hAnsi="Arial" w:cs="Arial"/>
        <w:sz w:val="20"/>
        <w:szCs w:val="20"/>
      </w:rPr>
    </w:pPr>
    <w:r>
      <w:rPr>
        <w:rFonts w:ascii="Arial" w:hAnsi="Arial" w:cs="Arial"/>
        <w:sz w:val="20"/>
        <w:szCs w:val="20"/>
      </w:rPr>
      <w:t>SMSC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7CD" w:rsidRDefault="009C37CD" w:rsidP="007F0CD0">
      <w:pPr>
        <w:spacing w:after="0" w:line="240" w:lineRule="auto"/>
      </w:pPr>
      <w:r>
        <w:separator/>
      </w:r>
    </w:p>
  </w:footnote>
  <w:footnote w:type="continuationSeparator" w:id="0">
    <w:p w:rsidR="009C37CD" w:rsidRDefault="009C37CD" w:rsidP="007F0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B6A"/>
    <w:multiLevelType w:val="hybridMultilevel"/>
    <w:tmpl w:val="D00E6078"/>
    <w:lvl w:ilvl="0" w:tplc="04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F748A"/>
    <w:multiLevelType w:val="hybridMultilevel"/>
    <w:tmpl w:val="34CE1F06"/>
    <w:lvl w:ilvl="0" w:tplc="EE26C55E">
      <w:numFmt w:val="bullet"/>
      <w:lvlText w:val="•"/>
      <w:lvlJc w:val="left"/>
      <w:pPr>
        <w:ind w:left="928" w:hanging="360"/>
      </w:pPr>
      <w:rPr>
        <w:rFonts w:ascii="Helvetica" w:eastAsia="Times New Roman" w:hAnsi="Helvetica" w:cs="Helvetic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35E82"/>
    <w:multiLevelType w:val="hybridMultilevel"/>
    <w:tmpl w:val="C5F85796"/>
    <w:lvl w:ilvl="0" w:tplc="EE26C55E">
      <w:numFmt w:val="bullet"/>
      <w:lvlText w:val="•"/>
      <w:lvlJc w:val="left"/>
      <w:pPr>
        <w:ind w:left="360" w:hanging="360"/>
      </w:pPr>
      <w:rPr>
        <w:rFonts w:ascii="Helvetica" w:eastAsia="Times New Roman"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73CDA"/>
    <w:multiLevelType w:val="hybridMultilevel"/>
    <w:tmpl w:val="50401DD2"/>
    <w:lvl w:ilvl="0" w:tplc="04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0C502A"/>
    <w:multiLevelType w:val="hybridMultilevel"/>
    <w:tmpl w:val="8F30A732"/>
    <w:lvl w:ilvl="0" w:tplc="BA84E4E4">
      <w:start w:val="1"/>
      <w:numFmt w:val="decimal"/>
      <w:pStyle w:val="Numberedparagraph"/>
      <w:lvlText w:val="%1."/>
      <w:lvlJc w:val="left"/>
      <w:pPr>
        <w:ind w:left="568" w:firstLine="0"/>
      </w:pPr>
      <w:rPr>
        <w:rFonts w:ascii="Tahoma" w:hAnsi="Tahoma" w:hint="default"/>
        <w:b w:val="0"/>
        <w:i w:val="0"/>
        <w:sz w:val="24"/>
        <w:szCs w:val="24"/>
      </w:rPr>
    </w:lvl>
    <w:lvl w:ilvl="1" w:tplc="08090019">
      <w:start w:val="1"/>
      <w:numFmt w:val="lowerLetter"/>
      <w:lvlText w:val="%2."/>
      <w:lvlJc w:val="left"/>
      <w:pPr>
        <w:tabs>
          <w:tab w:val="num" w:pos="2008"/>
        </w:tabs>
        <w:ind w:left="2008" w:hanging="360"/>
      </w:pPr>
    </w:lvl>
    <w:lvl w:ilvl="2" w:tplc="0809001B" w:tentative="1">
      <w:start w:val="1"/>
      <w:numFmt w:val="lowerRoman"/>
      <w:lvlText w:val="%3."/>
      <w:lvlJc w:val="right"/>
      <w:pPr>
        <w:tabs>
          <w:tab w:val="num" w:pos="2728"/>
        </w:tabs>
        <w:ind w:left="2728" w:hanging="180"/>
      </w:pPr>
    </w:lvl>
    <w:lvl w:ilvl="3" w:tplc="0809000F" w:tentative="1">
      <w:start w:val="1"/>
      <w:numFmt w:val="decimal"/>
      <w:lvlText w:val="%4."/>
      <w:lvlJc w:val="left"/>
      <w:pPr>
        <w:tabs>
          <w:tab w:val="num" w:pos="3448"/>
        </w:tabs>
        <w:ind w:left="3448" w:hanging="360"/>
      </w:pPr>
    </w:lvl>
    <w:lvl w:ilvl="4" w:tplc="08090019" w:tentative="1">
      <w:start w:val="1"/>
      <w:numFmt w:val="lowerLetter"/>
      <w:lvlText w:val="%5."/>
      <w:lvlJc w:val="left"/>
      <w:pPr>
        <w:tabs>
          <w:tab w:val="num" w:pos="4168"/>
        </w:tabs>
        <w:ind w:left="4168" w:hanging="360"/>
      </w:pPr>
    </w:lvl>
    <w:lvl w:ilvl="5" w:tplc="0809001B" w:tentative="1">
      <w:start w:val="1"/>
      <w:numFmt w:val="lowerRoman"/>
      <w:lvlText w:val="%6."/>
      <w:lvlJc w:val="right"/>
      <w:pPr>
        <w:tabs>
          <w:tab w:val="num" w:pos="4888"/>
        </w:tabs>
        <w:ind w:left="4888" w:hanging="180"/>
      </w:pPr>
    </w:lvl>
    <w:lvl w:ilvl="6" w:tplc="0809000F" w:tentative="1">
      <w:start w:val="1"/>
      <w:numFmt w:val="decimal"/>
      <w:lvlText w:val="%7."/>
      <w:lvlJc w:val="left"/>
      <w:pPr>
        <w:tabs>
          <w:tab w:val="num" w:pos="5608"/>
        </w:tabs>
        <w:ind w:left="5608" w:hanging="360"/>
      </w:pPr>
    </w:lvl>
    <w:lvl w:ilvl="7" w:tplc="08090019" w:tentative="1">
      <w:start w:val="1"/>
      <w:numFmt w:val="lowerLetter"/>
      <w:lvlText w:val="%8."/>
      <w:lvlJc w:val="left"/>
      <w:pPr>
        <w:tabs>
          <w:tab w:val="num" w:pos="6328"/>
        </w:tabs>
        <w:ind w:left="6328" w:hanging="360"/>
      </w:pPr>
    </w:lvl>
    <w:lvl w:ilvl="8" w:tplc="0809001B" w:tentative="1">
      <w:start w:val="1"/>
      <w:numFmt w:val="lowerRoman"/>
      <w:lvlText w:val="%9."/>
      <w:lvlJc w:val="right"/>
      <w:pPr>
        <w:tabs>
          <w:tab w:val="num" w:pos="7048"/>
        </w:tabs>
        <w:ind w:left="7048" w:hanging="180"/>
      </w:pPr>
    </w:lvl>
  </w:abstractNum>
  <w:abstractNum w:abstractNumId="6" w15:restartNumberingAfterBreak="0">
    <w:nsid w:val="23F2227D"/>
    <w:multiLevelType w:val="hybridMultilevel"/>
    <w:tmpl w:val="830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E218A"/>
    <w:multiLevelType w:val="hybridMultilevel"/>
    <w:tmpl w:val="A96E4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3771B4"/>
    <w:multiLevelType w:val="hybridMultilevel"/>
    <w:tmpl w:val="CF64BE56"/>
    <w:lvl w:ilvl="0" w:tplc="EE26C55E">
      <w:numFmt w:val="bullet"/>
      <w:lvlText w:val="•"/>
      <w:lvlJc w:val="left"/>
      <w:pPr>
        <w:ind w:left="284" w:hanging="360"/>
      </w:pPr>
      <w:rPr>
        <w:rFonts w:ascii="Helvetica" w:eastAsia="Times New Roman"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3E0964"/>
    <w:multiLevelType w:val="hybridMultilevel"/>
    <w:tmpl w:val="C46E4BF0"/>
    <w:lvl w:ilvl="0" w:tplc="EE26C55E">
      <w:numFmt w:val="bullet"/>
      <w:lvlText w:val="•"/>
      <w:lvlJc w:val="left"/>
      <w:pPr>
        <w:ind w:left="360" w:hanging="360"/>
      </w:pPr>
      <w:rPr>
        <w:rFonts w:ascii="Helvetica" w:eastAsia="Times New Roman"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DB655D"/>
    <w:multiLevelType w:val="hybridMultilevel"/>
    <w:tmpl w:val="CD8C23F4"/>
    <w:lvl w:ilvl="0" w:tplc="EE26C55E">
      <w:numFmt w:val="bullet"/>
      <w:lvlText w:val="•"/>
      <w:lvlJc w:val="left"/>
      <w:pPr>
        <w:ind w:left="360" w:hanging="360"/>
      </w:pPr>
      <w:rPr>
        <w:rFonts w:ascii="Helvetica" w:eastAsia="Times New Roman" w:hAnsi="Helvetica" w:cs="Helvetic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1B7C1B"/>
    <w:multiLevelType w:val="hybridMultilevel"/>
    <w:tmpl w:val="D6423CCE"/>
    <w:lvl w:ilvl="0" w:tplc="EE26C55E">
      <w:numFmt w:val="bullet"/>
      <w:lvlText w:val="•"/>
      <w:lvlJc w:val="left"/>
      <w:pPr>
        <w:ind w:left="787" w:hanging="360"/>
      </w:pPr>
      <w:rPr>
        <w:rFonts w:ascii="Helvetica" w:eastAsia="Times New Roman" w:hAnsi="Helvetica" w:cs="Helvetica"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11"/>
  </w:num>
  <w:num w:numId="6">
    <w:abstractNumId w:val="1"/>
  </w:num>
  <w:num w:numId="7">
    <w:abstractNumId w:val="8"/>
  </w:num>
  <w:num w:numId="8">
    <w:abstractNumId w:val="9"/>
  </w:num>
  <w:num w:numId="9">
    <w:abstractNumId w:val="3"/>
  </w:num>
  <w:num w:numId="10">
    <w:abstractNumId w:val="10"/>
  </w:num>
  <w:num w:numId="11">
    <w:abstractNumId w:val="4"/>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84"/>
    <w:rsid w:val="00096C69"/>
    <w:rsid w:val="000B70F5"/>
    <w:rsid w:val="000C7844"/>
    <w:rsid w:val="000D7D2C"/>
    <w:rsid w:val="001134B2"/>
    <w:rsid w:val="00116FE7"/>
    <w:rsid w:val="001232B5"/>
    <w:rsid w:val="0012566E"/>
    <w:rsid w:val="00152A7E"/>
    <w:rsid w:val="00164A00"/>
    <w:rsid w:val="00194E30"/>
    <w:rsid w:val="001B548D"/>
    <w:rsid w:val="001C0C4E"/>
    <w:rsid w:val="001D27B5"/>
    <w:rsid w:val="002515A6"/>
    <w:rsid w:val="00252985"/>
    <w:rsid w:val="0026562D"/>
    <w:rsid w:val="002B4434"/>
    <w:rsid w:val="002B61C6"/>
    <w:rsid w:val="00304826"/>
    <w:rsid w:val="00323C69"/>
    <w:rsid w:val="00324B72"/>
    <w:rsid w:val="00342B34"/>
    <w:rsid w:val="003467D8"/>
    <w:rsid w:val="00363101"/>
    <w:rsid w:val="00363637"/>
    <w:rsid w:val="003D6829"/>
    <w:rsid w:val="003E4E25"/>
    <w:rsid w:val="004009C7"/>
    <w:rsid w:val="00405D1E"/>
    <w:rsid w:val="004163D3"/>
    <w:rsid w:val="004572FA"/>
    <w:rsid w:val="00461443"/>
    <w:rsid w:val="00494171"/>
    <w:rsid w:val="004B0C34"/>
    <w:rsid w:val="004C3975"/>
    <w:rsid w:val="004C6613"/>
    <w:rsid w:val="004F33AD"/>
    <w:rsid w:val="005028A4"/>
    <w:rsid w:val="0050793B"/>
    <w:rsid w:val="00522D78"/>
    <w:rsid w:val="00525BBC"/>
    <w:rsid w:val="00526C01"/>
    <w:rsid w:val="00550A24"/>
    <w:rsid w:val="005969B8"/>
    <w:rsid w:val="005D2EAF"/>
    <w:rsid w:val="005D4750"/>
    <w:rsid w:val="005D5018"/>
    <w:rsid w:val="005E4971"/>
    <w:rsid w:val="005E4B27"/>
    <w:rsid w:val="00605CDD"/>
    <w:rsid w:val="00610657"/>
    <w:rsid w:val="00611C0C"/>
    <w:rsid w:val="00612384"/>
    <w:rsid w:val="00647A1C"/>
    <w:rsid w:val="00651BDB"/>
    <w:rsid w:val="006A42C3"/>
    <w:rsid w:val="006A746B"/>
    <w:rsid w:val="006B5AD4"/>
    <w:rsid w:val="006B68E7"/>
    <w:rsid w:val="00731B46"/>
    <w:rsid w:val="007402EB"/>
    <w:rsid w:val="00754D0D"/>
    <w:rsid w:val="007556AA"/>
    <w:rsid w:val="00773AEA"/>
    <w:rsid w:val="00786E1D"/>
    <w:rsid w:val="007973E8"/>
    <w:rsid w:val="007A4BDB"/>
    <w:rsid w:val="007F0CD0"/>
    <w:rsid w:val="007F6DAB"/>
    <w:rsid w:val="008034A5"/>
    <w:rsid w:val="00814397"/>
    <w:rsid w:val="00817733"/>
    <w:rsid w:val="00823A44"/>
    <w:rsid w:val="0083045F"/>
    <w:rsid w:val="00840BC5"/>
    <w:rsid w:val="0086303E"/>
    <w:rsid w:val="00881D87"/>
    <w:rsid w:val="008A12AB"/>
    <w:rsid w:val="008A7CCB"/>
    <w:rsid w:val="008B4CB1"/>
    <w:rsid w:val="008C40E6"/>
    <w:rsid w:val="008E74F2"/>
    <w:rsid w:val="00991EF6"/>
    <w:rsid w:val="009A58C6"/>
    <w:rsid w:val="009C37CD"/>
    <w:rsid w:val="00A23436"/>
    <w:rsid w:val="00A547D9"/>
    <w:rsid w:val="00A85D38"/>
    <w:rsid w:val="00AB4345"/>
    <w:rsid w:val="00AB48DC"/>
    <w:rsid w:val="00AE0B8B"/>
    <w:rsid w:val="00AF4780"/>
    <w:rsid w:val="00B03030"/>
    <w:rsid w:val="00B41AE7"/>
    <w:rsid w:val="00B459EB"/>
    <w:rsid w:val="00B6404B"/>
    <w:rsid w:val="00B6667C"/>
    <w:rsid w:val="00B67BA3"/>
    <w:rsid w:val="00BD5003"/>
    <w:rsid w:val="00BD7D73"/>
    <w:rsid w:val="00BF7225"/>
    <w:rsid w:val="00C1165A"/>
    <w:rsid w:val="00C44699"/>
    <w:rsid w:val="00C53750"/>
    <w:rsid w:val="00C83031"/>
    <w:rsid w:val="00CB237E"/>
    <w:rsid w:val="00CD2738"/>
    <w:rsid w:val="00CD7406"/>
    <w:rsid w:val="00CE66DA"/>
    <w:rsid w:val="00D524C4"/>
    <w:rsid w:val="00D8560C"/>
    <w:rsid w:val="00D90BA5"/>
    <w:rsid w:val="00D91749"/>
    <w:rsid w:val="00DD5E6E"/>
    <w:rsid w:val="00DD776E"/>
    <w:rsid w:val="00E46EC8"/>
    <w:rsid w:val="00EA4441"/>
    <w:rsid w:val="00ED60BE"/>
    <w:rsid w:val="00EE3FC0"/>
    <w:rsid w:val="00EE5427"/>
    <w:rsid w:val="00EF517A"/>
    <w:rsid w:val="00F271CC"/>
    <w:rsid w:val="00F55ACA"/>
    <w:rsid w:val="00F80516"/>
    <w:rsid w:val="00F92080"/>
    <w:rsid w:val="00FA1982"/>
    <w:rsid w:val="00FA334C"/>
    <w:rsid w:val="00FB0F60"/>
    <w:rsid w:val="00FB3856"/>
    <w:rsid w:val="00FC4F98"/>
    <w:rsid w:val="00FC6C1D"/>
    <w:rsid w:val="00FD3439"/>
    <w:rsid w:val="00FD3E50"/>
    <w:rsid w:val="00FD514C"/>
    <w:rsid w:val="00FE11EE"/>
    <w:rsid w:val="00FE5726"/>
    <w:rsid w:val="00FF0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A526598-D12C-48FD-AC29-491707CC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446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5D501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B48DC"/>
    <w:pPr>
      <w:keepNext/>
      <w:spacing w:after="0" w:line="240" w:lineRule="auto"/>
      <w:jc w:val="center"/>
      <w:outlineLvl w:val="5"/>
    </w:pPr>
    <w:rPr>
      <w:rFonts w:ascii="Times New Roman" w:eastAsia="Times New Roman" w:hAnsi="Times New Roman" w:cs="Times New Roman"/>
      <w:sz w:val="24"/>
      <w:szCs w:val="20"/>
    </w:rPr>
  </w:style>
  <w:style w:type="paragraph" w:styleId="Heading7">
    <w:name w:val="heading 7"/>
    <w:basedOn w:val="Normal"/>
    <w:next w:val="Normal"/>
    <w:link w:val="Heading7Char"/>
    <w:uiPriority w:val="9"/>
    <w:semiHidden/>
    <w:unhideWhenUsed/>
    <w:qFormat/>
    <w:rsid w:val="005D501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unhideWhenUsed/>
    <w:qFormat/>
    <w:rsid w:val="005D50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84"/>
    <w:pPr>
      <w:ind w:left="720"/>
      <w:contextualSpacing/>
    </w:pPr>
  </w:style>
  <w:style w:type="paragraph" w:styleId="BalloonText">
    <w:name w:val="Balloon Text"/>
    <w:basedOn w:val="Normal"/>
    <w:link w:val="BalloonTextChar"/>
    <w:uiPriority w:val="99"/>
    <w:semiHidden/>
    <w:unhideWhenUsed/>
    <w:rsid w:val="007A4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BDB"/>
    <w:rPr>
      <w:rFonts w:ascii="Tahoma" w:hAnsi="Tahoma" w:cs="Tahoma"/>
      <w:sz w:val="16"/>
      <w:szCs w:val="16"/>
    </w:rPr>
  </w:style>
  <w:style w:type="table" w:styleId="TableGrid">
    <w:name w:val="Table Grid"/>
    <w:basedOn w:val="TableNormal"/>
    <w:uiPriority w:val="59"/>
    <w:rsid w:val="004B0C3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B48DC"/>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5D501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D5018"/>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rsid w:val="005D5018"/>
    <w:rPr>
      <w:rFonts w:asciiTheme="majorHAnsi" w:eastAsiaTheme="majorEastAsia" w:hAnsiTheme="majorHAnsi" w:cstheme="majorBidi"/>
      <w:i/>
      <w:iCs/>
      <w:color w:val="404040" w:themeColor="text1" w:themeTint="BF"/>
      <w:sz w:val="20"/>
      <w:szCs w:val="20"/>
    </w:rPr>
  </w:style>
  <w:style w:type="paragraph" w:styleId="BodyText3">
    <w:name w:val="Body Text 3"/>
    <w:basedOn w:val="Normal"/>
    <w:link w:val="BodyText3Char"/>
    <w:uiPriority w:val="99"/>
    <w:semiHidden/>
    <w:unhideWhenUsed/>
    <w:rsid w:val="005D5018"/>
    <w:pPr>
      <w:spacing w:after="120"/>
    </w:pPr>
    <w:rPr>
      <w:sz w:val="16"/>
      <w:szCs w:val="16"/>
    </w:rPr>
  </w:style>
  <w:style w:type="character" w:customStyle="1" w:styleId="BodyText3Char">
    <w:name w:val="Body Text 3 Char"/>
    <w:basedOn w:val="DefaultParagraphFont"/>
    <w:link w:val="BodyText3"/>
    <w:uiPriority w:val="99"/>
    <w:semiHidden/>
    <w:rsid w:val="005D5018"/>
    <w:rPr>
      <w:sz w:val="16"/>
      <w:szCs w:val="16"/>
    </w:rPr>
  </w:style>
  <w:style w:type="paragraph" w:styleId="BodyTextIndent">
    <w:name w:val="Body Text Indent"/>
    <w:basedOn w:val="Normal"/>
    <w:link w:val="BodyTextIndentChar"/>
    <w:uiPriority w:val="99"/>
    <w:semiHidden/>
    <w:unhideWhenUsed/>
    <w:rsid w:val="005D5018"/>
    <w:pPr>
      <w:spacing w:after="120"/>
      <w:ind w:left="283"/>
    </w:pPr>
  </w:style>
  <w:style w:type="character" w:customStyle="1" w:styleId="BodyTextIndentChar">
    <w:name w:val="Body Text Indent Char"/>
    <w:basedOn w:val="DefaultParagraphFont"/>
    <w:link w:val="BodyTextIndent"/>
    <w:uiPriority w:val="99"/>
    <w:semiHidden/>
    <w:rsid w:val="005D5018"/>
  </w:style>
  <w:style w:type="paragraph" w:styleId="Header">
    <w:name w:val="header"/>
    <w:basedOn w:val="Normal"/>
    <w:link w:val="HeaderChar"/>
    <w:uiPriority w:val="99"/>
    <w:unhideWhenUsed/>
    <w:rsid w:val="007F0C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CD0"/>
  </w:style>
  <w:style w:type="paragraph" w:styleId="Footer">
    <w:name w:val="footer"/>
    <w:basedOn w:val="Normal"/>
    <w:link w:val="FooterChar"/>
    <w:uiPriority w:val="99"/>
    <w:unhideWhenUsed/>
    <w:rsid w:val="007F0C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CD0"/>
  </w:style>
  <w:style w:type="character" w:styleId="Hyperlink">
    <w:name w:val="Hyperlink"/>
    <w:basedOn w:val="DefaultParagraphFont"/>
    <w:uiPriority w:val="99"/>
    <w:unhideWhenUsed/>
    <w:rsid w:val="006A746B"/>
    <w:rPr>
      <w:color w:val="0000FF" w:themeColor="hyperlink"/>
      <w:u w:val="single"/>
    </w:rPr>
  </w:style>
  <w:style w:type="paragraph" w:styleId="NoSpacing">
    <w:name w:val="No Spacing"/>
    <w:uiPriority w:val="1"/>
    <w:qFormat/>
    <w:rsid w:val="006A746B"/>
    <w:pPr>
      <w:spacing w:after="0" w:line="240" w:lineRule="auto"/>
    </w:pPr>
    <w:rPr>
      <w:rFonts w:eastAsiaTheme="minorEastAsia"/>
      <w:lang w:eastAsia="en-GB"/>
    </w:rPr>
  </w:style>
  <w:style w:type="paragraph" w:styleId="PlainText">
    <w:name w:val="Plain Text"/>
    <w:basedOn w:val="Normal"/>
    <w:link w:val="PlainTextChar"/>
    <w:uiPriority w:val="99"/>
    <w:unhideWhenUsed/>
    <w:rsid w:val="006A746B"/>
    <w:pPr>
      <w:spacing w:after="0" w:line="240" w:lineRule="auto"/>
    </w:pPr>
    <w:rPr>
      <w:rFonts w:ascii="Calibri" w:eastAsiaTheme="minorEastAsia" w:hAnsi="Calibri" w:cs="Times New Roman"/>
      <w:lang w:eastAsia="en-GB"/>
    </w:rPr>
  </w:style>
  <w:style w:type="character" w:customStyle="1" w:styleId="PlainTextChar">
    <w:name w:val="Plain Text Char"/>
    <w:basedOn w:val="DefaultParagraphFont"/>
    <w:link w:val="PlainText"/>
    <w:uiPriority w:val="99"/>
    <w:rsid w:val="006A746B"/>
    <w:rPr>
      <w:rFonts w:ascii="Calibri" w:eastAsiaTheme="minorEastAsia" w:hAnsi="Calibri" w:cs="Times New Roman"/>
      <w:lang w:eastAsia="en-GB"/>
    </w:rPr>
  </w:style>
  <w:style w:type="paragraph" w:customStyle="1" w:styleId="Default">
    <w:name w:val="Default"/>
    <w:rsid w:val="006A746B"/>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Heading3Char">
    <w:name w:val="Heading 3 Char"/>
    <w:basedOn w:val="DefaultParagraphFont"/>
    <w:link w:val="Heading3"/>
    <w:uiPriority w:val="9"/>
    <w:semiHidden/>
    <w:rsid w:val="00C44699"/>
    <w:rPr>
      <w:rFonts w:asciiTheme="majorHAnsi" w:eastAsiaTheme="majorEastAsia" w:hAnsiTheme="majorHAnsi" w:cstheme="majorBidi"/>
      <w:color w:val="243F60" w:themeColor="accent1" w:themeShade="7F"/>
      <w:sz w:val="24"/>
      <w:szCs w:val="24"/>
    </w:rPr>
  </w:style>
  <w:style w:type="paragraph" w:customStyle="1" w:styleId="Bulletsspaced">
    <w:name w:val="Bullets (spaced)"/>
    <w:basedOn w:val="Normal"/>
    <w:link w:val="BulletsspacedChar"/>
    <w:rsid w:val="00C44699"/>
    <w:pPr>
      <w:numPr>
        <w:numId w:val="2"/>
      </w:numPr>
      <w:spacing w:before="120" w:after="0" w:line="240" w:lineRule="auto"/>
    </w:pPr>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link w:val="Bulletsspaced-lastbulletChar"/>
    <w:rsid w:val="00C44699"/>
    <w:pPr>
      <w:spacing w:after="240"/>
    </w:pPr>
  </w:style>
  <w:style w:type="paragraph" w:customStyle="1" w:styleId="Numberedparagraph">
    <w:name w:val="Numbered paragraph"/>
    <w:basedOn w:val="Normal"/>
    <w:link w:val="NumberedparagraphChar"/>
    <w:qFormat/>
    <w:rsid w:val="00C44699"/>
    <w:pPr>
      <w:numPr>
        <w:numId w:val="1"/>
      </w:numPr>
      <w:spacing w:after="240" w:line="240" w:lineRule="auto"/>
      <w:ind w:left="567" w:hanging="567"/>
    </w:pPr>
    <w:rPr>
      <w:rFonts w:ascii="Tahoma" w:eastAsia="Times New Roman" w:hAnsi="Tahoma" w:cs="Times New Roman"/>
      <w:color w:val="000000"/>
      <w:sz w:val="24"/>
      <w:szCs w:val="24"/>
    </w:rPr>
  </w:style>
  <w:style w:type="character" w:customStyle="1" w:styleId="NumberedparagraphChar">
    <w:name w:val="Numbered paragraph Char"/>
    <w:link w:val="Numberedparagraph"/>
    <w:locked/>
    <w:rsid w:val="00C44699"/>
    <w:rPr>
      <w:rFonts w:ascii="Tahoma" w:eastAsia="Times New Roman" w:hAnsi="Tahoma" w:cs="Times New Roman"/>
      <w:color w:val="000000"/>
      <w:sz w:val="24"/>
      <w:szCs w:val="24"/>
    </w:rPr>
  </w:style>
  <w:style w:type="character" w:customStyle="1" w:styleId="BulletsspacedChar">
    <w:name w:val="Bullets (spaced) Char"/>
    <w:link w:val="Bulletsspaced"/>
    <w:locked/>
    <w:rsid w:val="00C44699"/>
    <w:rPr>
      <w:rFonts w:ascii="Tahoma" w:eastAsia="Times New Roman" w:hAnsi="Tahoma" w:cs="Times New Roman"/>
      <w:color w:val="000000"/>
      <w:sz w:val="24"/>
      <w:szCs w:val="24"/>
    </w:rPr>
  </w:style>
  <w:style w:type="character" w:customStyle="1" w:styleId="Bulletsspaced-lastbulletChar">
    <w:name w:val="Bullets (spaced) - last bullet Char"/>
    <w:link w:val="Bulletsspaced-lastbullet"/>
    <w:locked/>
    <w:rsid w:val="00C44699"/>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13EB8-3950-4B84-8531-44EE4F45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1853</Words>
  <Characters>10563</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McGuiness</dc:creator>
  <cp:lastModifiedBy>Stephanie Emery</cp:lastModifiedBy>
  <cp:revision>2</cp:revision>
  <cp:lastPrinted>2016-02-05T12:05:00Z</cp:lastPrinted>
  <dcterms:created xsi:type="dcterms:W3CDTF">2022-11-23T13:09:00Z</dcterms:created>
  <dcterms:modified xsi:type="dcterms:W3CDTF">2022-11-23T13:09:00Z</dcterms:modified>
</cp:coreProperties>
</file>