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86B19" w14:textId="084B632F" w:rsidR="00AC6810" w:rsidRPr="000D00A9" w:rsidRDefault="00014D7B" w:rsidP="49851522">
      <w:pPr>
        <w:spacing w:after="160" w:line="256" w:lineRule="auto"/>
      </w:pPr>
      <w:r w:rsidRPr="49851522">
        <w:rPr>
          <w:rFonts w:eastAsia="MS Gothic"/>
          <w:b/>
          <w:bCs/>
          <w:sz w:val="28"/>
          <w:szCs w:val="28"/>
        </w:rPr>
        <w:t xml:space="preserve"> </w:t>
      </w:r>
    </w:p>
    <w:p w14:paraId="647600D1" w14:textId="7E7A6588" w:rsidR="00AC6810" w:rsidRPr="000D00A9" w:rsidRDefault="00AC6810" w:rsidP="49851522">
      <w:pPr>
        <w:spacing w:after="160" w:line="256" w:lineRule="auto"/>
      </w:pPr>
    </w:p>
    <w:p w14:paraId="5E03BDA6" w14:textId="17812982" w:rsidR="00AC6810" w:rsidRPr="000D00A9" w:rsidRDefault="368AF7BD" w:rsidP="49851522">
      <w:pPr>
        <w:pStyle w:val="HeaderText"/>
        <w:spacing w:after="160" w:line="256" w:lineRule="auto"/>
        <w:jc w:val="center"/>
      </w:pPr>
      <w:r>
        <w:rPr>
          <w:noProof/>
        </w:rPr>
        <w:drawing>
          <wp:inline distT="0" distB="0" distL="0" distR="0" wp14:anchorId="51D647BF" wp14:editId="0FAE996B">
            <wp:extent cx="6326670" cy="932778"/>
            <wp:effectExtent l="0" t="0" r="0" b="0"/>
            <wp:docPr id="1171656896" name="Picture 1171656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1656896"/>
                    <pic:cNvPicPr/>
                  </pic:nvPicPr>
                  <pic:blipFill>
                    <a:blip r:embed="rId10">
                      <a:extLst>
                        <a:ext uri="{28A0092B-C50C-407E-A947-70E740481C1C}">
                          <a14:useLocalDpi xmlns:a14="http://schemas.microsoft.com/office/drawing/2010/main" val="0"/>
                        </a:ext>
                      </a:extLst>
                    </a:blip>
                    <a:stretch>
                      <a:fillRect/>
                    </a:stretch>
                  </pic:blipFill>
                  <pic:spPr>
                    <a:xfrm>
                      <a:off x="0" y="0"/>
                      <a:ext cx="6326670" cy="932778"/>
                    </a:xfrm>
                    <a:prstGeom prst="rect">
                      <a:avLst/>
                    </a:prstGeom>
                  </pic:spPr>
                </pic:pic>
              </a:graphicData>
            </a:graphic>
          </wp:inline>
        </w:drawing>
      </w:r>
      <w:r>
        <w:tab/>
      </w:r>
    </w:p>
    <w:p w14:paraId="2787F7DE" w14:textId="77777777" w:rsidR="00797FB3" w:rsidRPr="000D00A9" w:rsidRDefault="00797FB3" w:rsidP="00AC6810">
      <w:pPr>
        <w:pStyle w:val="HeaderText"/>
        <w:jc w:val="center"/>
        <w:rPr>
          <w:rFonts w:asciiTheme="minorHAnsi" w:hAnsiTheme="minorHAnsi" w:cstheme="minorHAnsi"/>
          <w:color w:val="778244"/>
          <w:sz w:val="32"/>
          <w:szCs w:val="32"/>
        </w:rPr>
      </w:pPr>
    </w:p>
    <w:p w14:paraId="11878FC1" w14:textId="77777777" w:rsidR="002E31F8" w:rsidRDefault="002E31F8" w:rsidP="00AC6810">
      <w:pPr>
        <w:pStyle w:val="HeaderText"/>
        <w:jc w:val="center"/>
        <w:rPr>
          <w:rFonts w:asciiTheme="minorHAnsi" w:hAnsiTheme="minorHAnsi" w:cstheme="minorHAnsi"/>
          <w:color w:val="778244"/>
          <w:sz w:val="32"/>
          <w:szCs w:val="32"/>
        </w:rPr>
      </w:pPr>
    </w:p>
    <w:p w14:paraId="1350AB47" w14:textId="6ECEE080" w:rsidR="00AC6810" w:rsidRPr="000D00A9" w:rsidRDefault="00AC6810" w:rsidP="00AC6810">
      <w:pPr>
        <w:pStyle w:val="HeaderText"/>
        <w:jc w:val="center"/>
        <w:rPr>
          <w:rFonts w:asciiTheme="minorHAnsi" w:hAnsiTheme="minorHAnsi" w:cstheme="minorHAnsi"/>
          <w:color w:val="778244"/>
          <w:sz w:val="32"/>
          <w:szCs w:val="32"/>
        </w:rPr>
      </w:pPr>
      <w:r w:rsidRPr="000D00A9">
        <w:rPr>
          <w:rFonts w:asciiTheme="minorHAnsi" w:hAnsiTheme="minorHAnsi" w:cstheme="minorHAnsi"/>
          <w:color w:val="778244"/>
          <w:sz w:val="32"/>
          <w:szCs w:val="32"/>
        </w:rPr>
        <w:t>‘Committed to improving the life chances of all children, wherever they may be’</w:t>
      </w:r>
    </w:p>
    <w:p w14:paraId="18C78149" w14:textId="77777777" w:rsidR="00AC6810" w:rsidRPr="000D00A9" w:rsidRDefault="00AC6810" w:rsidP="00AC6810">
      <w:pPr>
        <w:spacing w:after="160" w:line="256" w:lineRule="auto"/>
        <w:rPr>
          <w:rFonts w:eastAsia="MS Gothic" w:cstheme="minorHAnsi"/>
          <w:b/>
          <w:bCs/>
          <w:sz w:val="28"/>
          <w:szCs w:val="32"/>
        </w:rPr>
      </w:pPr>
    </w:p>
    <w:p w14:paraId="38B793BA" w14:textId="73B09CF7" w:rsidR="00AC6810" w:rsidRPr="000D00A9" w:rsidRDefault="23C7F10A" w:rsidP="2FC9C2DD">
      <w:pPr>
        <w:spacing w:after="160" w:line="256" w:lineRule="auto"/>
        <w:jc w:val="center"/>
        <w:rPr>
          <w:rFonts w:eastAsia="MS Gothic"/>
          <w:b/>
          <w:bCs/>
          <w:sz w:val="28"/>
          <w:szCs w:val="28"/>
        </w:rPr>
      </w:pPr>
      <w:r>
        <w:rPr>
          <w:noProof/>
        </w:rPr>
        <w:drawing>
          <wp:inline distT="0" distB="0" distL="0" distR="0" wp14:anchorId="28601B49" wp14:editId="371048CB">
            <wp:extent cx="2279015" cy="878934"/>
            <wp:effectExtent l="0" t="0" r="0" b="0"/>
            <wp:docPr id="187941933"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279015" cy="878934"/>
                    </a:xfrm>
                    <a:prstGeom prst="rect">
                      <a:avLst/>
                    </a:prstGeom>
                    <a:noFill/>
                  </pic:spPr>
                </pic:pic>
              </a:graphicData>
            </a:graphic>
          </wp:inline>
        </w:drawing>
      </w:r>
    </w:p>
    <w:p w14:paraId="07220EBA" w14:textId="77777777" w:rsidR="00875625" w:rsidRPr="000D00A9" w:rsidRDefault="00875625" w:rsidP="00AC6810">
      <w:pPr>
        <w:spacing w:after="160" w:line="256" w:lineRule="auto"/>
        <w:rPr>
          <w:rFonts w:eastAsia="MS Gothic" w:cstheme="minorHAnsi"/>
          <w:b/>
          <w:bCs/>
          <w:sz w:val="28"/>
          <w:szCs w:val="32"/>
        </w:rPr>
      </w:pPr>
    </w:p>
    <w:p w14:paraId="2C49DEB5" w14:textId="77777777" w:rsidR="00875625" w:rsidRPr="000D00A9" w:rsidRDefault="00875625" w:rsidP="00AC6810">
      <w:pPr>
        <w:spacing w:after="160" w:line="256" w:lineRule="auto"/>
        <w:rPr>
          <w:rFonts w:eastAsia="MS Gothic" w:cstheme="minorHAnsi"/>
          <w:b/>
          <w:bCs/>
          <w:sz w:val="28"/>
          <w:szCs w:val="32"/>
        </w:rPr>
      </w:pPr>
    </w:p>
    <w:p w14:paraId="306F6595" w14:textId="39FD3FF2" w:rsidR="00AC6810" w:rsidRPr="000D00A9" w:rsidRDefault="00AC6810" w:rsidP="2FC9C2DD">
      <w:pPr>
        <w:keepNext/>
        <w:keepLines/>
        <w:spacing w:before="480" w:after="160" w:line="256" w:lineRule="auto"/>
        <w:jc w:val="center"/>
        <w:rPr>
          <w:rFonts w:eastAsia="MS Gothic"/>
          <w:b/>
          <w:bCs/>
          <w:sz w:val="28"/>
          <w:szCs w:val="28"/>
        </w:rPr>
      </w:pPr>
      <w:r w:rsidRPr="2FC9C2DD">
        <w:rPr>
          <w:rFonts w:eastAsia="MS Gothic"/>
          <w:b/>
          <w:bCs/>
          <w:sz w:val="56"/>
          <w:szCs w:val="56"/>
        </w:rPr>
        <w:t>Health, Safety and Wellbeing Policy</w:t>
      </w:r>
    </w:p>
    <w:p w14:paraId="3C98C7F7" w14:textId="77777777" w:rsidR="00AC6810" w:rsidRPr="000D00A9" w:rsidRDefault="00AC6810" w:rsidP="00AC6810">
      <w:pPr>
        <w:spacing w:after="160" w:line="256" w:lineRule="auto"/>
        <w:rPr>
          <w:rFonts w:eastAsia="MS Gothic" w:cstheme="minorHAnsi"/>
          <w:b/>
          <w:bCs/>
          <w:sz w:val="28"/>
          <w:szCs w:val="32"/>
        </w:rPr>
      </w:pPr>
    </w:p>
    <w:p w14:paraId="1A97D141" w14:textId="5F82CD0B" w:rsidR="00014D7B" w:rsidRPr="000D00A9" w:rsidRDefault="00014D7B" w:rsidP="2FC9C2DD">
      <w:pPr>
        <w:spacing w:after="160" w:line="256" w:lineRule="auto"/>
        <w:rPr>
          <w:rFonts w:eastAsia="MS Gothic"/>
          <w:b/>
          <w:bCs/>
          <w:sz w:val="28"/>
          <w:szCs w:val="28"/>
        </w:rPr>
      </w:pPr>
    </w:p>
    <w:p w14:paraId="2C580BB6" w14:textId="77777777" w:rsidR="00014D7B" w:rsidRPr="000D00A9" w:rsidRDefault="00014D7B" w:rsidP="00AC6810">
      <w:pPr>
        <w:spacing w:after="160" w:line="256" w:lineRule="auto"/>
        <w:rPr>
          <w:rFonts w:eastAsia="MS Gothic" w:cstheme="minorHAnsi"/>
          <w:b/>
          <w:bCs/>
          <w:sz w:val="28"/>
          <w:szCs w:val="32"/>
        </w:rPr>
      </w:pPr>
    </w:p>
    <w:p w14:paraId="3B0FB929" w14:textId="77777777" w:rsidR="00AC6810" w:rsidRPr="000D00A9" w:rsidRDefault="00AC6810" w:rsidP="00AC6810">
      <w:pPr>
        <w:spacing w:after="160" w:line="256" w:lineRule="auto"/>
        <w:rPr>
          <w:rFonts w:eastAsia="MS Gothic" w:cstheme="minorHAnsi"/>
          <w:b/>
          <w:bCs/>
          <w:sz w:val="28"/>
          <w:szCs w:val="32"/>
        </w:rPr>
      </w:pPr>
    </w:p>
    <w:p w14:paraId="653F2831" w14:textId="77777777" w:rsidR="00AC6810" w:rsidRPr="000D00A9" w:rsidRDefault="00AC6810" w:rsidP="00AC6810">
      <w:pPr>
        <w:spacing w:after="160" w:line="256" w:lineRule="auto"/>
        <w:rPr>
          <w:rFonts w:eastAsia="MS Gothic" w:cstheme="minorHAnsi"/>
          <w:b/>
          <w:bCs/>
          <w:sz w:val="28"/>
          <w:szCs w:val="32"/>
        </w:rPr>
      </w:pPr>
    </w:p>
    <w:p w14:paraId="42F5D8E3" w14:textId="77777777" w:rsidR="00AC6810" w:rsidRPr="000D00A9" w:rsidRDefault="00AC6810" w:rsidP="00AC6810">
      <w:pPr>
        <w:spacing w:after="160" w:line="256" w:lineRule="auto"/>
        <w:rPr>
          <w:rFonts w:eastAsia="MS Gothic" w:cstheme="minorHAnsi"/>
          <w:b/>
          <w:bCs/>
          <w:sz w:val="28"/>
          <w:szCs w:val="32"/>
        </w:rPr>
      </w:pPr>
    </w:p>
    <w:tbl>
      <w:tblPr>
        <w:tblW w:w="9549" w:type="dxa"/>
        <w:jc w:val="center"/>
        <w:tblBorders>
          <w:insideH w:val="single" w:sz="18" w:space="0" w:color="FFFFFF"/>
        </w:tblBorders>
        <w:tblCellMar>
          <w:top w:w="57" w:type="dxa"/>
          <w:bottom w:w="57" w:type="dxa"/>
        </w:tblCellMar>
        <w:tblLook w:val="04A0" w:firstRow="1" w:lastRow="0" w:firstColumn="1" w:lastColumn="0" w:noHBand="0" w:noVBand="1"/>
      </w:tblPr>
      <w:tblGrid>
        <w:gridCol w:w="2235"/>
        <w:gridCol w:w="3727"/>
        <w:gridCol w:w="3587"/>
      </w:tblGrid>
      <w:tr w:rsidR="00AC6810" w:rsidRPr="000D00A9" w14:paraId="5B266A33" w14:textId="77777777" w:rsidTr="51B237D5">
        <w:trPr>
          <w:jc w:val="center"/>
        </w:trPr>
        <w:tc>
          <w:tcPr>
            <w:tcW w:w="2235" w:type="dxa"/>
            <w:tcBorders>
              <w:top w:val="nil"/>
              <w:left w:val="nil"/>
              <w:bottom w:val="single" w:sz="18" w:space="0" w:color="FFFFFF" w:themeColor="background1"/>
              <w:right w:val="nil"/>
            </w:tcBorders>
            <w:shd w:val="clear" w:color="auto" w:fill="BFBFBF" w:themeFill="background1" w:themeFillShade="BF"/>
            <w:hideMark/>
          </w:tcPr>
          <w:p w14:paraId="6C8E4452" w14:textId="77777777" w:rsidR="00AC6810" w:rsidRPr="000D00A9" w:rsidRDefault="00AC6810" w:rsidP="006727DE">
            <w:pPr>
              <w:spacing w:line="256" w:lineRule="auto"/>
              <w:rPr>
                <w:rFonts w:cstheme="minorHAnsi"/>
                <w:b/>
              </w:rPr>
            </w:pPr>
            <w:r w:rsidRPr="000D00A9">
              <w:rPr>
                <w:rFonts w:cstheme="minorHAnsi"/>
                <w:b/>
              </w:rPr>
              <w:t>Approved by:</w:t>
            </w:r>
          </w:p>
        </w:tc>
        <w:tc>
          <w:tcPr>
            <w:tcW w:w="3727" w:type="dxa"/>
            <w:tcBorders>
              <w:top w:val="nil"/>
              <w:left w:val="nil"/>
              <w:bottom w:val="single" w:sz="18" w:space="0" w:color="FFFFFF" w:themeColor="background1"/>
              <w:right w:val="nil"/>
            </w:tcBorders>
            <w:shd w:val="clear" w:color="auto" w:fill="BFBFBF" w:themeFill="background1" w:themeFillShade="BF"/>
            <w:hideMark/>
          </w:tcPr>
          <w:p w14:paraId="28DFDF0C" w14:textId="77777777" w:rsidR="00AC6810" w:rsidRPr="000D00A9" w:rsidRDefault="00AC6810" w:rsidP="2FC9C2DD">
            <w:pPr>
              <w:spacing w:line="256" w:lineRule="auto"/>
            </w:pPr>
            <w:r w:rsidRPr="2FC9C2DD">
              <w:t>Board of Trustees</w:t>
            </w:r>
          </w:p>
        </w:tc>
        <w:tc>
          <w:tcPr>
            <w:tcW w:w="3587" w:type="dxa"/>
            <w:tcBorders>
              <w:top w:val="nil"/>
              <w:left w:val="nil"/>
              <w:bottom w:val="single" w:sz="18" w:space="0" w:color="FFFFFF" w:themeColor="background1"/>
              <w:right w:val="nil"/>
            </w:tcBorders>
            <w:shd w:val="clear" w:color="auto" w:fill="BFBFBF" w:themeFill="background1" w:themeFillShade="BF"/>
            <w:hideMark/>
          </w:tcPr>
          <w:p w14:paraId="2F7CA082" w14:textId="26B48450" w:rsidR="00AC6810" w:rsidRPr="000D00A9" w:rsidRDefault="00AC6810" w:rsidP="49851522">
            <w:pPr>
              <w:spacing w:line="256" w:lineRule="auto"/>
              <w:rPr>
                <w:vertAlign w:val="superscript"/>
              </w:rPr>
            </w:pPr>
            <w:r w:rsidRPr="49851522">
              <w:rPr>
                <w:b/>
                <w:bCs/>
              </w:rPr>
              <w:t>Date:</w:t>
            </w:r>
            <w:r w:rsidRPr="49851522">
              <w:t xml:space="preserve">  </w:t>
            </w:r>
          </w:p>
        </w:tc>
      </w:tr>
      <w:tr w:rsidR="00AC6810" w:rsidRPr="000D00A9" w14:paraId="142C5F89" w14:textId="77777777" w:rsidTr="51B237D5">
        <w:trPr>
          <w:jc w:val="center"/>
        </w:trPr>
        <w:tc>
          <w:tcPr>
            <w:tcW w:w="2235" w:type="dxa"/>
            <w:tcBorders>
              <w:top w:val="single" w:sz="18" w:space="0" w:color="FFFFFF" w:themeColor="background1"/>
              <w:left w:val="nil"/>
              <w:bottom w:val="single" w:sz="18" w:space="0" w:color="FFFFFF" w:themeColor="background1"/>
              <w:right w:val="nil"/>
            </w:tcBorders>
            <w:shd w:val="clear" w:color="auto" w:fill="BFBFBF" w:themeFill="background1" w:themeFillShade="BF"/>
            <w:hideMark/>
          </w:tcPr>
          <w:p w14:paraId="6BC51199" w14:textId="77777777" w:rsidR="00AC6810" w:rsidRPr="000D00A9" w:rsidRDefault="00AC6810" w:rsidP="006727DE">
            <w:pPr>
              <w:spacing w:line="256" w:lineRule="auto"/>
              <w:rPr>
                <w:rFonts w:cstheme="minorHAnsi"/>
                <w:b/>
              </w:rPr>
            </w:pPr>
            <w:r w:rsidRPr="000D00A9">
              <w:rPr>
                <w:rFonts w:cstheme="minorHAnsi"/>
                <w:b/>
              </w:rPr>
              <w:t>Last reviewed on:</w:t>
            </w:r>
          </w:p>
        </w:tc>
        <w:tc>
          <w:tcPr>
            <w:tcW w:w="7314" w:type="dxa"/>
            <w:gridSpan w:val="2"/>
            <w:tcBorders>
              <w:top w:val="single" w:sz="18" w:space="0" w:color="FFFFFF" w:themeColor="background1"/>
              <w:left w:val="nil"/>
              <w:bottom w:val="single" w:sz="18" w:space="0" w:color="FFFFFF" w:themeColor="background1"/>
              <w:right w:val="nil"/>
            </w:tcBorders>
            <w:shd w:val="clear" w:color="auto" w:fill="BFBFBF" w:themeFill="background1" w:themeFillShade="BF"/>
            <w:hideMark/>
          </w:tcPr>
          <w:p w14:paraId="02410A14" w14:textId="53B08834" w:rsidR="00AC6810" w:rsidRPr="000D00A9" w:rsidRDefault="65A8B60E" w:rsidP="49851522">
            <w:pPr>
              <w:spacing w:line="256" w:lineRule="auto"/>
            </w:pPr>
            <w:r w:rsidRPr="49851522">
              <w:t>24</w:t>
            </w:r>
            <w:r w:rsidRPr="49851522">
              <w:rPr>
                <w:vertAlign w:val="superscript"/>
              </w:rPr>
              <w:t>th</w:t>
            </w:r>
            <w:r w:rsidRPr="49851522">
              <w:t xml:space="preserve"> October 2024</w:t>
            </w:r>
          </w:p>
        </w:tc>
      </w:tr>
      <w:tr w:rsidR="007B5827" w:rsidRPr="000D00A9" w14:paraId="790108E2" w14:textId="77777777" w:rsidTr="51B237D5">
        <w:trPr>
          <w:jc w:val="center"/>
        </w:trPr>
        <w:tc>
          <w:tcPr>
            <w:tcW w:w="2235" w:type="dxa"/>
            <w:tcBorders>
              <w:top w:val="single" w:sz="18" w:space="0" w:color="FFFFFF" w:themeColor="background1"/>
              <w:left w:val="nil"/>
              <w:bottom w:val="single" w:sz="18" w:space="0" w:color="FFFFFF" w:themeColor="background1"/>
              <w:right w:val="nil"/>
            </w:tcBorders>
            <w:shd w:val="clear" w:color="auto" w:fill="BFBFBF" w:themeFill="background1" w:themeFillShade="BF"/>
          </w:tcPr>
          <w:p w14:paraId="2251E797" w14:textId="4E735B7A" w:rsidR="007B5827" w:rsidRPr="000D00A9" w:rsidRDefault="007B5827" w:rsidP="006727DE">
            <w:pPr>
              <w:spacing w:line="256" w:lineRule="auto"/>
              <w:rPr>
                <w:rFonts w:cstheme="minorHAnsi"/>
                <w:b/>
              </w:rPr>
            </w:pPr>
            <w:r>
              <w:rPr>
                <w:rFonts w:cstheme="minorHAnsi"/>
                <w:b/>
              </w:rPr>
              <w:t xml:space="preserve">Reviewed: </w:t>
            </w:r>
          </w:p>
        </w:tc>
        <w:tc>
          <w:tcPr>
            <w:tcW w:w="7314" w:type="dxa"/>
            <w:gridSpan w:val="2"/>
            <w:tcBorders>
              <w:top w:val="single" w:sz="18" w:space="0" w:color="FFFFFF" w:themeColor="background1"/>
              <w:left w:val="nil"/>
              <w:bottom w:val="single" w:sz="18" w:space="0" w:color="FFFFFF" w:themeColor="background1"/>
              <w:right w:val="nil"/>
            </w:tcBorders>
            <w:shd w:val="clear" w:color="auto" w:fill="BFBFBF" w:themeFill="background1" w:themeFillShade="BF"/>
          </w:tcPr>
          <w:p w14:paraId="3B2E445A" w14:textId="3D8B9E9B" w:rsidR="007B5827" w:rsidRPr="49851522" w:rsidRDefault="00A41E94" w:rsidP="49851522">
            <w:pPr>
              <w:spacing w:line="256" w:lineRule="auto"/>
            </w:pPr>
            <w:r>
              <w:t>2</w:t>
            </w:r>
            <w:r w:rsidRPr="00A41E94">
              <w:rPr>
                <w:vertAlign w:val="superscript"/>
              </w:rPr>
              <w:t>nd</w:t>
            </w:r>
            <w:r>
              <w:t xml:space="preserve"> September 2025</w:t>
            </w:r>
          </w:p>
        </w:tc>
      </w:tr>
      <w:tr w:rsidR="00AC6810" w:rsidRPr="000D00A9" w14:paraId="7C38E8CE" w14:textId="77777777" w:rsidTr="51B237D5">
        <w:trPr>
          <w:jc w:val="center"/>
        </w:trPr>
        <w:tc>
          <w:tcPr>
            <w:tcW w:w="2235" w:type="dxa"/>
            <w:tcBorders>
              <w:top w:val="single" w:sz="18" w:space="0" w:color="FFFFFF" w:themeColor="background1"/>
              <w:left w:val="nil"/>
              <w:bottom w:val="nil"/>
              <w:right w:val="nil"/>
            </w:tcBorders>
            <w:shd w:val="clear" w:color="auto" w:fill="BFBFBF" w:themeFill="background1" w:themeFillShade="BF"/>
            <w:hideMark/>
          </w:tcPr>
          <w:p w14:paraId="0559BC14" w14:textId="77777777" w:rsidR="00AC6810" w:rsidRPr="000D00A9" w:rsidRDefault="00AC6810" w:rsidP="006727DE">
            <w:pPr>
              <w:spacing w:line="256" w:lineRule="auto"/>
              <w:rPr>
                <w:rFonts w:cstheme="minorHAnsi"/>
                <w:b/>
              </w:rPr>
            </w:pPr>
            <w:r w:rsidRPr="000D00A9">
              <w:rPr>
                <w:rFonts w:cstheme="minorHAnsi"/>
                <w:b/>
              </w:rPr>
              <w:t>Next review due by:</w:t>
            </w:r>
          </w:p>
        </w:tc>
        <w:tc>
          <w:tcPr>
            <w:tcW w:w="7314" w:type="dxa"/>
            <w:gridSpan w:val="2"/>
            <w:tcBorders>
              <w:top w:val="single" w:sz="18" w:space="0" w:color="FFFFFF" w:themeColor="background1"/>
              <w:left w:val="nil"/>
              <w:bottom w:val="nil"/>
              <w:right w:val="nil"/>
            </w:tcBorders>
            <w:shd w:val="clear" w:color="auto" w:fill="BFBFBF" w:themeFill="background1" w:themeFillShade="BF"/>
            <w:hideMark/>
          </w:tcPr>
          <w:p w14:paraId="5E91034F" w14:textId="569548E4" w:rsidR="00AC6810" w:rsidRPr="000D00A9" w:rsidRDefault="5CAF838B" w:rsidP="49851522">
            <w:pPr>
              <w:spacing w:line="256" w:lineRule="auto"/>
            </w:pPr>
            <w:r>
              <w:t>23</w:t>
            </w:r>
            <w:r w:rsidRPr="51B237D5">
              <w:rPr>
                <w:vertAlign w:val="superscript"/>
              </w:rPr>
              <w:t>rd</w:t>
            </w:r>
            <w:r>
              <w:t xml:space="preserve"> October </w:t>
            </w:r>
            <w:r w:rsidR="129567D3">
              <w:t>2</w:t>
            </w:r>
            <w:r w:rsidR="00AC6810">
              <w:t>02</w:t>
            </w:r>
            <w:r w:rsidR="26861E73">
              <w:t>5</w:t>
            </w:r>
          </w:p>
        </w:tc>
      </w:tr>
    </w:tbl>
    <w:p w14:paraId="42909D0C" w14:textId="14639524" w:rsidR="2FC9C2DD" w:rsidRDefault="2FC9C2DD" w:rsidP="2FC9C2D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eastAsia="Times New Roman"/>
        </w:rPr>
      </w:pPr>
    </w:p>
    <w:p w14:paraId="2499EBE7" w14:textId="377F94C7" w:rsidR="2FC9C2DD" w:rsidRDefault="2FC9C2DD" w:rsidP="2FC9C2D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eastAsia="Times New Roman"/>
        </w:rPr>
      </w:pPr>
    </w:p>
    <w:p w14:paraId="2359C597" w14:textId="3223FB1E" w:rsidR="2FC9C2DD" w:rsidRDefault="2FC9C2DD" w:rsidP="2FC9C2D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eastAsia="Times New Roman"/>
        </w:rPr>
      </w:pPr>
    </w:p>
    <w:p w14:paraId="2DC6DEF3" w14:textId="60FA2644" w:rsidR="2FC9C2DD" w:rsidRDefault="2FC9C2DD" w:rsidP="2FC9C2D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eastAsia="Times New Roman"/>
        </w:rPr>
      </w:pPr>
    </w:p>
    <w:p w14:paraId="6D7CBFD8" w14:textId="1AD8D37C" w:rsidR="2FC9C2DD" w:rsidRDefault="2FC9C2DD" w:rsidP="2FC9C2D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eastAsia="Times New Roman"/>
        </w:rPr>
      </w:pPr>
    </w:p>
    <w:p w14:paraId="0070EC99" w14:textId="431944C7" w:rsidR="003C7B93" w:rsidRPr="000D00A9" w:rsidRDefault="003C7B93" w:rsidP="000D00A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eastAsia="Times New Roman" w:cstheme="minorHAnsi"/>
          <w:snapToGrid w:val="0"/>
        </w:rPr>
      </w:pPr>
      <w:r w:rsidRPr="000D00A9">
        <w:rPr>
          <w:rFonts w:eastAsia="Times New Roman" w:cstheme="minorHAnsi"/>
          <w:snapToGrid w:val="0"/>
        </w:rPr>
        <w:t>Th</w:t>
      </w:r>
      <w:r w:rsidR="00813809" w:rsidRPr="000D00A9">
        <w:rPr>
          <w:rFonts w:eastAsia="Times New Roman" w:cstheme="minorHAnsi"/>
          <w:snapToGrid w:val="0"/>
        </w:rPr>
        <w:t>is</w:t>
      </w:r>
      <w:r w:rsidRPr="000D00A9">
        <w:rPr>
          <w:rFonts w:eastAsia="Times New Roman" w:cstheme="minorHAnsi"/>
          <w:snapToGrid w:val="0"/>
        </w:rPr>
        <w:t xml:space="preserve"> policy has </w:t>
      </w:r>
      <w:r w:rsidR="00133FC0" w:rsidRPr="000D00A9">
        <w:rPr>
          <w:rFonts w:eastAsia="Times New Roman" w:cstheme="minorHAnsi"/>
          <w:snapToGrid w:val="0"/>
        </w:rPr>
        <w:t>four p</w:t>
      </w:r>
      <w:r w:rsidRPr="000D00A9">
        <w:rPr>
          <w:rFonts w:eastAsia="Times New Roman" w:cstheme="minorHAnsi"/>
          <w:snapToGrid w:val="0"/>
        </w:rPr>
        <w:t>arts</w:t>
      </w:r>
    </w:p>
    <w:p w14:paraId="06981DDA" w14:textId="6CA0B0BC" w:rsidR="003C7B93" w:rsidRPr="009A71A6" w:rsidRDefault="003C7B93" w:rsidP="009A71A6">
      <w:pPr>
        <w:pStyle w:val="ListParagraph"/>
        <w:widowControl w:val="0"/>
        <w:numPr>
          <w:ilvl w:val="0"/>
          <w:numId w:val="4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eastAsia="Times New Roman" w:cstheme="minorHAnsi"/>
          <w:b/>
          <w:snapToGrid w:val="0"/>
        </w:rPr>
      </w:pPr>
      <w:r w:rsidRPr="009A71A6">
        <w:rPr>
          <w:rFonts w:eastAsia="Times New Roman" w:cstheme="minorHAnsi"/>
          <w:snapToGrid w:val="0"/>
        </w:rPr>
        <w:t>The Health and Safety Policy Statement</w:t>
      </w:r>
      <w:r w:rsidRPr="009A71A6">
        <w:rPr>
          <w:rFonts w:eastAsia="Times New Roman" w:cstheme="minorHAnsi"/>
          <w:b/>
          <w:snapToGrid w:val="0"/>
        </w:rPr>
        <w:t xml:space="preserve"> </w:t>
      </w:r>
    </w:p>
    <w:p w14:paraId="240512A0" w14:textId="77777777" w:rsidR="003D3535" w:rsidRPr="009A71A6" w:rsidRDefault="003C7B93" w:rsidP="009A71A6">
      <w:pPr>
        <w:pStyle w:val="ListParagraph"/>
        <w:widowControl w:val="0"/>
        <w:numPr>
          <w:ilvl w:val="0"/>
          <w:numId w:val="4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eastAsia="Times New Roman" w:cstheme="minorHAnsi"/>
          <w:b/>
          <w:snapToGrid w:val="0"/>
        </w:rPr>
      </w:pPr>
      <w:r w:rsidRPr="009A71A6">
        <w:rPr>
          <w:rFonts w:eastAsia="Times New Roman" w:cstheme="minorHAnsi"/>
          <w:snapToGrid w:val="0"/>
        </w:rPr>
        <w:t>Management Arrangements</w:t>
      </w:r>
      <w:r w:rsidRPr="009A71A6">
        <w:rPr>
          <w:rFonts w:eastAsia="Times New Roman" w:cstheme="minorHAnsi"/>
          <w:b/>
          <w:snapToGrid w:val="0"/>
        </w:rPr>
        <w:t xml:space="preserve"> </w:t>
      </w:r>
    </w:p>
    <w:p w14:paraId="415787EE" w14:textId="72E4E1AA" w:rsidR="003C7B93" w:rsidRPr="009A71A6" w:rsidRDefault="003C7B93" w:rsidP="49851522">
      <w:pPr>
        <w:pStyle w:val="ListParagraph"/>
        <w:widowControl w:val="0"/>
        <w:numPr>
          <w:ilvl w:val="0"/>
          <w:numId w:val="4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eastAsia="Times New Roman"/>
          <w:snapToGrid w:val="0"/>
          <w:lang w:val="en-US"/>
        </w:rPr>
      </w:pPr>
      <w:r w:rsidRPr="49851522">
        <w:rPr>
          <w:rFonts w:eastAsia="Times New Roman"/>
          <w:snapToGrid w:val="0"/>
        </w:rPr>
        <w:t>The detailed arrangements &amp; procedures</w:t>
      </w:r>
      <w:r w:rsidRPr="49851522">
        <w:rPr>
          <w:rFonts w:eastAsia="Times New Roman"/>
          <w:snapToGrid w:val="0"/>
          <w:lang w:val="en-US"/>
        </w:rPr>
        <w:t xml:space="preserve"> for Health, Safety and Wellbeing within </w:t>
      </w:r>
      <w:r w:rsidR="79D7362E" w:rsidRPr="49851522">
        <w:rPr>
          <w:rFonts w:eastAsia="Times New Roman"/>
          <w:snapToGrid w:val="0"/>
          <w:lang w:val="en-US"/>
        </w:rPr>
        <w:t>Etruscan Primary School.</w:t>
      </w:r>
    </w:p>
    <w:p w14:paraId="4681F44D" w14:textId="4C7E17EE" w:rsidR="000D00A9" w:rsidRPr="009A71A6" w:rsidRDefault="003C7B93" w:rsidP="009A71A6">
      <w:pPr>
        <w:pStyle w:val="ListParagraph"/>
        <w:widowControl w:val="0"/>
        <w:numPr>
          <w:ilvl w:val="0"/>
          <w:numId w:val="4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eastAsia="Times New Roman" w:cstheme="minorHAnsi"/>
          <w:snapToGrid w:val="0"/>
          <w:lang w:val="en-US"/>
        </w:rPr>
      </w:pPr>
      <w:r w:rsidRPr="009A71A6">
        <w:rPr>
          <w:rFonts w:eastAsia="Times New Roman" w:cstheme="minorHAnsi"/>
          <w:snapToGrid w:val="0"/>
          <w:lang w:val="en-US"/>
        </w:rPr>
        <w:t>The Key Performance Indicators</w:t>
      </w:r>
    </w:p>
    <w:p w14:paraId="5BE99D6A" w14:textId="77777777" w:rsidR="007E59BE" w:rsidRPr="000D00A9" w:rsidRDefault="007E59BE" w:rsidP="007E59BE">
      <w:pPr>
        <w:pStyle w:val="BodyText"/>
        <w:jc w:val="center"/>
        <w:rPr>
          <w:rFonts w:asciiTheme="minorHAnsi" w:hAnsiTheme="minorHAnsi" w:cstheme="minorHAnsi"/>
          <w:b/>
          <w:sz w:val="22"/>
          <w:szCs w:val="22"/>
        </w:rPr>
      </w:pPr>
    </w:p>
    <w:p w14:paraId="0416A325" w14:textId="0997511B" w:rsidR="003155AA" w:rsidRPr="000D00A9" w:rsidRDefault="007D1C24" w:rsidP="007D1C24">
      <w:pPr>
        <w:rPr>
          <w:rFonts w:cstheme="minorHAnsi"/>
          <w:b/>
          <w:bCs/>
        </w:rPr>
      </w:pPr>
      <w:r w:rsidRPr="000D00A9">
        <w:rPr>
          <w:rFonts w:cstheme="minorHAnsi"/>
          <w:b/>
          <w:bCs/>
          <w:sz w:val="24"/>
          <w:szCs w:val="24"/>
        </w:rPr>
        <w:t>Part A:</w:t>
      </w:r>
      <w:r w:rsidR="00695926" w:rsidRPr="000D00A9">
        <w:rPr>
          <w:rFonts w:cstheme="minorHAnsi"/>
          <w:b/>
          <w:bCs/>
          <w:sz w:val="24"/>
          <w:szCs w:val="24"/>
        </w:rPr>
        <w:t xml:space="preserve"> </w:t>
      </w:r>
      <w:r w:rsidR="00875625" w:rsidRPr="000D00A9">
        <w:rPr>
          <w:rFonts w:cstheme="minorHAnsi"/>
          <w:b/>
          <w:bCs/>
          <w:sz w:val="24"/>
          <w:szCs w:val="24"/>
        </w:rPr>
        <w:t xml:space="preserve">Orchard Community Trust </w:t>
      </w:r>
      <w:r w:rsidR="00695926" w:rsidRPr="000D00A9">
        <w:rPr>
          <w:rFonts w:cstheme="minorHAnsi"/>
          <w:b/>
          <w:bCs/>
          <w:sz w:val="24"/>
          <w:szCs w:val="24"/>
        </w:rPr>
        <w:t xml:space="preserve">Health </w:t>
      </w:r>
      <w:r w:rsidR="00866331">
        <w:rPr>
          <w:rFonts w:cstheme="minorHAnsi"/>
          <w:b/>
          <w:bCs/>
          <w:sz w:val="24"/>
          <w:szCs w:val="24"/>
        </w:rPr>
        <w:t xml:space="preserve">Safety </w:t>
      </w:r>
      <w:r w:rsidR="00695926" w:rsidRPr="000D00A9">
        <w:rPr>
          <w:rFonts w:cstheme="minorHAnsi"/>
          <w:b/>
          <w:bCs/>
          <w:sz w:val="24"/>
          <w:szCs w:val="24"/>
        </w:rPr>
        <w:t xml:space="preserve">and </w:t>
      </w:r>
      <w:r w:rsidR="00866331">
        <w:rPr>
          <w:rFonts w:cstheme="minorHAnsi"/>
          <w:b/>
          <w:bCs/>
          <w:sz w:val="24"/>
          <w:szCs w:val="24"/>
        </w:rPr>
        <w:t>Wellbeing</w:t>
      </w:r>
      <w:r w:rsidR="00695926" w:rsidRPr="000D00A9">
        <w:rPr>
          <w:rFonts w:cstheme="minorHAnsi"/>
          <w:b/>
          <w:bCs/>
          <w:sz w:val="24"/>
          <w:szCs w:val="24"/>
        </w:rPr>
        <w:t xml:space="preserve"> Policy Statement</w:t>
      </w:r>
    </w:p>
    <w:p w14:paraId="1107319E" w14:textId="77777777" w:rsidR="008F0AF6" w:rsidRPr="000D00A9" w:rsidRDefault="008F0AF6" w:rsidP="009A71A6">
      <w:pPr>
        <w:spacing w:after="0" w:line="240" w:lineRule="auto"/>
        <w:jc w:val="both"/>
        <w:rPr>
          <w:rFonts w:cstheme="minorHAnsi"/>
        </w:rPr>
      </w:pPr>
      <w:r w:rsidRPr="000D00A9">
        <w:rPr>
          <w:rFonts w:cstheme="minorHAnsi"/>
        </w:rPr>
        <w:t>Orchard Community Trust as a Multi Academy Trust recognises that the management of Health and Safety is regarded as being of the utmost importance for all pupils, employees and visitors to any of the Trust school sites and therefore accepts responsibility to set standards at least as high as the Health and Safety at Work Act 1974 and supporting regulations.</w:t>
      </w:r>
    </w:p>
    <w:p w14:paraId="588B82BD" w14:textId="77777777" w:rsidR="008F0AF6" w:rsidRPr="000D00A9" w:rsidRDefault="008F0AF6" w:rsidP="008F0AF6">
      <w:pPr>
        <w:spacing w:after="0" w:line="240" w:lineRule="auto"/>
        <w:rPr>
          <w:rFonts w:cstheme="minorHAnsi"/>
        </w:rPr>
      </w:pPr>
    </w:p>
    <w:p w14:paraId="5C073F55" w14:textId="77777777" w:rsidR="008F0AF6" w:rsidRPr="000D00A9" w:rsidRDefault="008F0AF6" w:rsidP="002E31F8">
      <w:pPr>
        <w:spacing w:after="0" w:line="240" w:lineRule="auto"/>
        <w:jc w:val="both"/>
        <w:rPr>
          <w:rFonts w:cstheme="minorHAnsi"/>
        </w:rPr>
      </w:pPr>
      <w:r w:rsidRPr="000D00A9">
        <w:rPr>
          <w:rFonts w:cstheme="minorHAnsi"/>
        </w:rPr>
        <w:t>The Trust’s commitments are:</w:t>
      </w:r>
    </w:p>
    <w:p w14:paraId="1D157DEB" w14:textId="77777777" w:rsidR="008F0AF6" w:rsidRPr="000D00A9" w:rsidRDefault="008F0AF6" w:rsidP="002E31F8">
      <w:pPr>
        <w:pStyle w:val="ListParagraph"/>
        <w:numPr>
          <w:ilvl w:val="0"/>
          <w:numId w:val="45"/>
        </w:numPr>
        <w:suppressAutoHyphens/>
        <w:autoSpaceDN w:val="0"/>
        <w:spacing w:after="0" w:line="240" w:lineRule="auto"/>
        <w:jc w:val="both"/>
        <w:rPr>
          <w:rFonts w:cstheme="minorHAnsi"/>
        </w:rPr>
      </w:pPr>
      <w:r w:rsidRPr="000D00A9">
        <w:rPr>
          <w:rFonts w:cstheme="minorHAnsi"/>
        </w:rPr>
        <w:t>To prevent injury and ill health associated with Trust activities</w:t>
      </w:r>
    </w:p>
    <w:p w14:paraId="5C8C5246" w14:textId="77777777" w:rsidR="008F0AF6" w:rsidRPr="000D00A9" w:rsidRDefault="008F0AF6" w:rsidP="002E31F8">
      <w:pPr>
        <w:pStyle w:val="ListParagraph"/>
        <w:numPr>
          <w:ilvl w:val="0"/>
          <w:numId w:val="45"/>
        </w:numPr>
        <w:suppressAutoHyphens/>
        <w:autoSpaceDN w:val="0"/>
        <w:spacing w:after="0" w:line="240" w:lineRule="auto"/>
        <w:jc w:val="both"/>
        <w:rPr>
          <w:rFonts w:cstheme="minorHAnsi"/>
        </w:rPr>
      </w:pPr>
      <w:r w:rsidRPr="000D00A9">
        <w:rPr>
          <w:rFonts w:cstheme="minorHAnsi"/>
        </w:rPr>
        <w:t>To provide a healthy and safe working environment</w:t>
      </w:r>
    </w:p>
    <w:p w14:paraId="0E3D2039" w14:textId="77777777" w:rsidR="008F0AF6" w:rsidRPr="000D00A9" w:rsidRDefault="008F0AF6" w:rsidP="002E31F8">
      <w:pPr>
        <w:pStyle w:val="ListParagraph"/>
        <w:numPr>
          <w:ilvl w:val="0"/>
          <w:numId w:val="45"/>
        </w:numPr>
        <w:suppressAutoHyphens/>
        <w:autoSpaceDN w:val="0"/>
        <w:spacing w:after="0" w:line="240" w:lineRule="auto"/>
        <w:jc w:val="both"/>
        <w:rPr>
          <w:rFonts w:cstheme="minorHAnsi"/>
        </w:rPr>
      </w:pPr>
      <w:r w:rsidRPr="000D00A9">
        <w:rPr>
          <w:rFonts w:cstheme="minorHAnsi"/>
        </w:rPr>
        <w:t>To promote a positive health and safety culture throughout the Trust</w:t>
      </w:r>
    </w:p>
    <w:p w14:paraId="5A09E78C" w14:textId="77777777" w:rsidR="008F0AF6" w:rsidRPr="000D00A9" w:rsidRDefault="008F0AF6" w:rsidP="002E31F8">
      <w:pPr>
        <w:pStyle w:val="ListParagraph"/>
        <w:numPr>
          <w:ilvl w:val="0"/>
          <w:numId w:val="45"/>
        </w:numPr>
        <w:suppressAutoHyphens/>
        <w:autoSpaceDN w:val="0"/>
        <w:spacing w:after="0" w:line="240" w:lineRule="auto"/>
        <w:jc w:val="both"/>
        <w:rPr>
          <w:rFonts w:cstheme="minorHAnsi"/>
        </w:rPr>
      </w:pPr>
      <w:r w:rsidRPr="000D00A9">
        <w:rPr>
          <w:rFonts w:cstheme="minorHAnsi"/>
        </w:rPr>
        <w:t>To satisfy applicable legal and other requirements</w:t>
      </w:r>
    </w:p>
    <w:p w14:paraId="4904D295" w14:textId="77777777" w:rsidR="008F0AF6" w:rsidRPr="000D00A9" w:rsidRDefault="008F0AF6" w:rsidP="002E31F8">
      <w:pPr>
        <w:pStyle w:val="ListParagraph"/>
        <w:numPr>
          <w:ilvl w:val="0"/>
          <w:numId w:val="45"/>
        </w:numPr>
        <w:suppressAutoHyphens/>
        <w:autoSpaceDN w:val="0"/>
        <w:spacing w:after="0" w:line="240" w:lineRule="auto"/>
        <w:jc w:val="both"/>
        <w:rPr>
          <w:rFonts w:cstheme="minorHAnsi"/>
        </w:rPr>
      </w:pPr>
      <w:r w:rsidRPr="000D00A9">
        <w:rPr>
          <w:rFonts w:cstheme="minorHAnsi"/>
        </w:rPr>
        <w:t>To engage employees in developing and implementing a joint approach to the management of health, safety and welfare</w:t>
      </w:r>
    </w:p>
    <w:p w14:paraId="76E01956" w14:textId="77777777" w:rsidR="008F0AF6" w:rsidRPr="000D00A9" w:rsidRDefault="008F0AF6" w:rsidP="003155AA">
      <w:pPr>
        <w:pStyle w:val="ListParagraph"/>
        <w:suppressAutoHyphens/>
        <w:autoSpaceDN w:val="0"/>
        <w:spacing w:after="0" w:line="240" w:lineRule="auto"/>
        <w:rPr>
          <w:rFonts w:cstheme="minorHAnsi"/>
        </w:rPr>
      </w:pPr>
    </w:p>
    <w:p w14:paraId="590F671C" w14:textId="77777777" w:rsidR="008F0AF6" w:rsidRPr="000D00A9" w:rsidRDefault="008F0AF6" w:rsidP="002E31F8">
      <w:pPr>
        <w:spacing w:after="0" w:line="240" w:lineRule="auto"/>
        <w:jc w:val="both"/>
        <w:rPr>
          <w:rFonts w:cstheme="minorHAnsi"/>
        </w:rPr>
      </w:pPr>
      <w:r w:rsidRPr="000D00A9">
        <w:rPr>
          <w:rFonts w:cstheme="minorHAnsi"/>
        </w:rPr>
        <w:t>Through an approach of continuous improvement, the Trust will:</w:t>
      </w:r>
    </w:p>
    <w:p w14:paraId="3EF373DD" w14:textId="77777777" w:rsidR="008F0AF6" w:rsidRPr="000D00A9" w:rsidRDefault="008F0AF6" w:rsidP="002E31F8">
      <w:pPr>
        <w:pStyle w:val="ListParagraph"/>
        <w:numPr>
          <w:ilvl w:val="0"/>
          <w:numId w:val="46"/>
        </w:numPr>
        <w:suppressAutoHyphens/>
        <w:autoSpaceDN w:val="0"/>
        <w:spacing w:after="0" w:line="240" w:lineRule="auto"/>
        <w:jc w:val="both"/>
        <w:rPr>
          <w:rFonts w:cstheme="minorHAnsi"/>
        </w:rPr>
      </w:pPr>
      <w:r w:rsidRPr="000D00A9">
        <w:rPr>
          <w:rFonts w:cstheme="minorHAnsi"/>
        </w:rPr>
        <w:t>Provide and maintain plant equipment and systems of work that are safe and without risks to health</w:t>
      </w:r>
    </w:p>
    <w:p w14:paraId="1CB0C532" w14:textId="77777777" w:rsidR="008F0AF6" w:rsidRPr="000D00A9" w:rsidRDefault="008F0AF6" w:rsidP="002E31F8">
      <w:pPr>
        <w:pStyle w:val="ListParagraph"/>
        <w:numPr>
          <w:ilvl w:val="0"/>
          <w:numId w:val="46"/>
        </w:numPr>
        <w:suppressAutoHyphens/>
        <w:autoSpaceDN w:val="0"/>
        <w:spacing w:after="0" w:line="240" w:lineRule="auto"/>
        <w:jc w:val="both"/>
        <w:rPr>
          <w:rFonts w:cstheme="minorHAnsi"/>
        </w:rPr>
      </w:pPr>
      <w:r w:rsidRPr="000D00A9">
        <w:rPr>
          <w:rFonts w:cstheme="minorHAnsi"/>
        </w:rPr>
        <w:t>Make arrangements for ensuring safety and absence of risks to health in connection with the use, handling, storage and transport of articles and substances</w:t>
      </w:r>
    </w:p>
    <w:p w14:paraId="4489D5D2" w14:textId="77777777" w:rsidR="008F0AF6" w:rsidRPr="000D00A9" w:rsidRDefault="008F0AF6" w:rsidP="002E31F8">
      <w:pPr>
        <w:pStyle w:val="ListParagraph"/>
        <w:numPr>
          <w:ilvl w:val="0"/>
          <w:numId w:val="46"/>
        </w:numPr>
        <w:suppressAutoHyphens/>
        <w:autoSpaceDN w:val="0"/>
        <w:spacing w:after="0" w:line="240" w:lineRule="auto"/>
        <w:jc w:val="both"/>
        <w:rPr>
          <w:rFonts w:cstheme="minorHAnsi"/>
        </w:rPr>
      </w:pPr>
      <w:r w:rsidRPr="000D00A9">
        <w:rPr>
          <w:rFonts w:cstheme="minorHAnsi"/>
        </w:rPr>
        <w:t>Provide such information, instruction, training and supervision as necessary to ensure the health and safety at work of employees, pupils and visitors</w:t>
      </w:r>
    </w:p>
    <w:p w14:paraId="76DCBE24" w14:textId="77777777" w:rsidR="008F0AF6" w:rsidRPr="000D00A9" w:rsidRDefault="008F0AF6" w:rsidP="002E31F8">
      <w:pPr>
        <w:pStyle w:val="ListParagraph"/>
        <w:numPr>
          <w:ilvl w:val="0"/>
          <w:numId w:val="46"/>
        </w:numPr>
        <w:suppressAutoHyphens/>
        <w:autoSpaceDN w:val="0"/>
        <w:spacing w:after="0" w:line="240" w:lineRule="auto"/>
        <w:jc w:val="both"/>
        <w:rPr>
          <w:rFonts w:cstheme="minorHAnsi"/>
        </w:rPr>
      </w:pPr>
      <w:r w:rsidRPr="000D00A9">
        <w:rPr>
          <w:rFonts w:cstheme="minorHAnsi"/>
        </w:rPr>
        <w:t xml:space="preserve">Maintain any place of work under the Trusts control in a condition that is safe and without risks to health and to provide and maintain means of access and exit that are safe </w:t>
      </w:r>
    </w:p>
    <w:p w14:paraId="0D7757A7" w14:textId="77777777" w:rsidR="008F0AF6" w:rsidRPr="000D00A9" w:rsidRDefault="008F0AF6" w:rsidP="002E31F8">
      <w:pPr>
        <w:pStyle w:val="ListParagraph"/>
        <w:numPr>
          <w:ilvl w:val="0"/>
          <w:numId w:val="46"/>
        </w:numPr>
        <w:suppressAutoHyphens/>
        <w:autoSpaceDN w:val="0"/>
        <w:spacing w:after="0" w:line="240" w:lineRule="auto"/>
        <w:jc w:val="both"/>
        <w:rPr>
          <w:rFonts w:cstheme="minorHAnsi"/>
        </w:rPr>
      </w:pPr>
      <w:r w:rsidRPr="000D00A9">
        <w:rPr>
          <w:rFonts w:cstheme="minorHAnsi"/>
        </w:rPr>
        <w:t xml:space="preserve">Provide and maintain a working environment for employees and pupils that is safe and without risks to health and is adequate as regards facilities and arrangements for their welfare </w:t>
      </w:r>
    </w:p>
    <w:p w14:paraId="366A5CCA" w14:textId="77777777" w:rsidR="008F0AF6" w:rsidRPr="000D00A9" w:rsidRDefault="008F0AF6" w:rsidP="002E31F8">
      <w:pPr>
        <w:pStyle w:val="ListParagraph"/>
        <w:numPr>
          <w:ilvl w:val="0"/>
          <w:numId w:val="46"/>
        </w:numPr>
        <w:suppressAutoHyphens/>
        <w:autoSpaceDN w:val="0"/>
        <w:spacing w:after="0" w:line="240" w:lineRule="auto"/>
        <w:jc w:val="both"/>
        <w:rPr>
          <w:rFonts w:cstheme="minorHAnsi"/>
        </w:rPr>
      </w:pPr>
      <w:r w:rsidRPr="000D00A9">
        <w:rPr>
          <w:rFonts w:cstheme="minorHAnsi"/>
        </w:rPr>
        <w:t>Provide such protective equipment as is necessary for the health and safety at work of employees and pupils</w:t>
      </w:r>
    </w:p>
    <w:p w14:paraId="297670EC" w14:textId="77777777" w:rsidR="008F0AF6" w:rsidRPr="000D00A9" w:rsidRDefault="008F0AF6" w:rsidP="002E31F8">
      <w:pPr>
        <w:pStyle w:val="ListParagraph"/>
        <w:numPr>
          <w:ilvl w:val="0"/>
          <w:numId w:val="46"/>
        </w:numPr>
        <w:suppressAutoHyphens/>
        <w:autoSpaceDN w:val="0"/>
        <w:spacing w:after="0" w:line="240" w:lineRule="auto"/>
        <w:jc w:val="both"/>
        <w:rPr>
          <w:rFonts w:cstheme="minorHAnsi"/>
        </w:rPr>
      </w:pPr>
      <w:r w:rsidRPr="000D00A9">
        <w:rPr>
          <w:rFonts w:cstheme="minorHAnsi"/>
        </w:rPr>
        <w:t>Encourage staff to set high standards of health and safety by personal example</w:t>
      </w:r>
    </w:p>
    <w:p w14:paraId="4B7421B4" w14:textId="77777777" w:rsidR="008F0AF6" w:rsidRPr="000D00A9" w:rsidRDefault="008F0AF6" w:rsidP="008F0AF6">
      <w:pPr>
        <w:spacing w:after="0" w:line="240" w:lineRule="auto"/>
        <w:rPr>
          <w:rFonts w:cstheme="minorHAnsi"/>
          <w:b/>
          <w:bCs/>
        </w:rPr>
      </w:pPr>
    </w:p>
    <w:p w14:paraId="3FD6E8C6" w14:textId="47B02479" w:rsidR="008F0AF6" w:rsidRPr="000D00A9" w:rsidRDefault="008F0AF6" w:rsidP="00AC3EA0">
      <w:pPr>
        <w:spacing w:after="0" w:line="240" w:lineRule="auto"/>
        <w:jc w:val="both"/>
        <w:rPr>
          <w:rFonts w:cstheme="minorHAnsi"/>
        </w:rPr>
      </w:pPr>
      <w:r w:rsidRPr="000D00A9">
        <w:rPr>
          <w:rFonts w:cstheme="minorHAnsi"/>
          <w:b/>
          <w:bCs/>
        </w:rPr>
        <w:t>The Trust has appointed Entrust Health and Safety as their competent person</w:t>
      </w:r>
      <w:r w:rsidRPr="000D00A9">
        <w:rPr>
          <w:rFonts w:cstheme="minorHAnsi"/>
        </w:rPr>
        <w:t xml:space="preserve"> in accordance with the Regulation 7 of the Management of Health and Safety at Work Regulations 1999. Contractors are responsible for their own health and safety protocols.</w:t>
      </w:r>
    </w:p>
    <w:p w14:paraId="32ACC202" w14:textId="77777777" w:rsidR="008F0AF6" w:rsidRPr="000D00A9" w:rsidRDefault="008F0AF6" w:rsidP="008F0AF6">
      <w:pPr>
        <w:spacing w:after="0" w:line="240" w:lineRule="auto"/>
        <w:rPr>
          <w:rFonts w:cstheme="minorHAnsi"/>
        </w:rPr>
      </w:pPr>
    </w:p>
    <w:p w14:paraId="289B848B" w14:textId="77777777" w:rsidR="008F0AF6" w:rsidRPr="000D00A9" w:rsidRDefault="008F0AF6" w:rsidP="008F0AF6">
      <w:pPr>
        <w:spacing w:after="0" w:line="240" w:lineRule="auto"/>
        <w:rPr>
          <w:rFonts w:cstheme="minorHAnsi"/>
          <w:b/>
          <w:bCs/>
        </w:rPr>
      </w:pPr>
      <w:r w:rsidRPr="000D00A9">
        <w:rPr>
          <w:rFonts w:cstheme="minorHAnsi"/>
          <w:b/>
          <w:bCs/>
        </w:rPr>
        <w:t>Legislation</w:t>
      </w:r>
    </w:p>
    <w:p w14:paraId="71389CB6" w14:textId="77777777" w:rsidR="008F0AF6" w:rsidRPr="000D00A9" w:rsidRDefault="008F0AF6" w:rsidP="008F0AF6">
      <w:pPr>
        <w:spacing w:after="0" w:line="240" w:lineRule="auto"/>
        <w:rPr>
          <w:rFonts w:cstheme="minorHAnsi"/>
        </w:rPr>
      </w:pPr>
      <w:r w:rsidRPr="000D00A9">
        <w:rPr>
          <w:rFonts w:cstheme="minorHAnsi"/>
        </w:rPr>
        <w:t>This policy is based on advice from the Department of Education on Health and Safety in Schools and all applicable legislation.</w:t>
      </w:r>
    </w:p>
    <w:p w14:paraId="23E0F89E" w14:textId="77777777" w:rsidR="008F0AF6" w:rsidRDefault="008F0AF6" w:rsidP="008F0AF6">
      <w:pPr>
        <w:spacing w:after="0" w:line="240" w:lineRule="auto"/>
        <w:rPr>
          <w:rFonts w:cstheme="minorHAnsi"/>
        </w:rPr>
      </w:pPr>
    </w:p>
    <w:p w14:paraId="31403C18" w14:textId="77777777" w:rsidR="006A33EE" w:rsidRDefault="006A33EE" w:rsidP="008F0AF6">
      <w:pPr>
        <w:spacing w:after="0" w:line="240" w:lineRule="auto"/>
        <w:rPr>
          <w:rFonts w:cstheme="minorHAnsi"/>
        </w:rPr>
      </w:pPr>
    </w:p>
    <w:p w14:paraId="3B139905" w14:textId="77777777" w:rsidR="006A33EE" w:rsidRDefault="006A33EE" w:rsidP="008F0AF6">
      <w:pPr>
        <w:spacing w:after="0" w:line="240" w:lineRule="auto"/>
        <w:rPr>
          <w:rFonts w:cstheme="minorHAnsi"/>
        </w:rPr>
      </w:pPr>
    </w:p>
    <w:p w14:paraId="75BA2DFA" w14:textId="77777777" w:rsidR="006A33EE" w:rsidRDefault="006A33EE" w:rsidP="008F0AF6">
      <w:pPr>
        <w:spacing w:after="0" w:line="240" w:lineRule="auto"/>
        <w:rPr>
          <w:rFonts w:cstheme="minorHAnsi"/>
        </w:rPr>
      </w:pPr>
    </w:p>
    <w:p w14:paraId="6C096F3D" w14:textId="77777777" w:rsidR="006A33EE" w:rsidRDefault="006A33EE" w:rsidP="008F0AF6">
      <w:pPr>
        <w:spacing w:after="0" w:line="240" w:lineRule="auto"/>
        <w:rPr>
          <w:rFonts w:cstheme="minorHAnsi"/>
        </w:rPr>
      </w:pPr>
    </w:p>
    <w:p w14:paraId="55D93F0B" w14:textId="77777777" w:rsidR="006A33EE" w:rsidRDefault="006A33EE" w:rsidP="008F0AF6">
      <w:pPr>
        <w:spacing w:after="0" w:line="240" w:lineRule="auto"/>
        <w:rPr>
          <w:rFonts w:cstheme="minorHAnsi"/>
        </w:rPr>
      </w:pPr>
    </w:p>
    <w:p w14:paraId="6537BCB1" w14:textId="77777777" w:rsidR="006A33EE" w:rsidRDefault="006A33EE" w:rsidP="008F0AF6">
      <w:pPr>
        <w:spacing w:after="0" w:line="240" w:lineRule="auto"/>
        <w:rPr>
          <w:rFonts w:cstheme="minorHAnsi"/>
        </w:rPr>
      </w:pPr>
    </w:p>
    <w:p w14:paraId="37D79D15" w14:textId="77777777" w:rsidR="006A33EE" w:rsidRDefault="006A33EE" w:rsidP="008F0AF6">
      <w:pPr>
        <w:spacing w:after="0" w:line="240" w:lineRule="auto"/>
        <w:rPr>
          <w:rFonts w:cstheme="minorHAnsi"/>
        </w:rPr>
      </w:pPr>
    </w:p>
    <w:p w14:paraId="7694BC73" w14:textId="77777777" w:rsidR="006A33EE" w:rsidRDefault="006A33EE" w:rsidP="008F0AF6">
      <w:pPr>
        <w:spacing w:after="0" w:line="240" w:lineRule="auto"/>
        <w:rPr>
          <w:rFonts w:cstheme="minorHAnsi"/>
        </w:rPr>
      </w:pPr>
    </w:p>
    <w:p w14:paraId="1CDA38A8" w14:textId="77777777" w:rsidR="006A33EE" w:rsidRDefault="006A33EE" w:rsidP="008F0AF6">
      <w:pPr>
        <w:spacing w:after="0" w:line="240" w:lineRule="auto"/>
        <w:rPr>
          <w:rFonts w:cstheme="minorHAnsi"/>
        </w:rPr>
      </w:pPr>
    </w:p>
    <w:p w14:paraId="26798F3B" w14:textId="77777777" w:rsidR="006A33EE" w:rsidRDefault="006A33EE" w:rsidP="008F0AF6">
      <w:pPr>
        <w:spacing w:after="0" w:line="240" w:lineRule="auto"/>
        <w:rPr>
          <w:rFonts w:cstheme="minorHAnsi"/>
        </w:rPr>
      </w:pPr>
    </w:p>
    <w:p w14:paraId="4BDECA28" w14:textId="77777777" w:rsidR="006A33EE" w:rsidRDefault="006A33EE" w:rsidP="008F0AF6">
      <w:pPr>
        <w:spacing w:after="0" w:line="240" w:lineRule="auto"/>
        <w:rPr>
          <w:rFonts w:cstheme="minorHAnsi"/>
        </w:rPr>
      </w:pPr>
    </w:p>
    <w:p w14:paraId="028A83BC" w14:textId="77777777" w:rsidR="006A33EE" w:rsidRPr="000D00A9" w:rsidRDefault="006A33EE" w:rsidP="008F0AF6">
      <w:pPr>
        <w:spacing w:after="0" w:line="240" w:lineRule="auto"/>
        <w:rPr>
          <w:rFonts w:cstheme="minorHAnsi"/>
        </w:rPr>
      </w:pPr>
    </w:p>
    <w:p w14:paraId="523D7D94" w14:textId="4F801C04" w:rsidR="000E327F" w:rsidRPr="006A33EE" w:rsidRDefault="00695926" w:rsidP="00695926">
      <w:pPr>
        <w:rPr>
          <w:rFonts w:eastAsia="Times New Roman" w:cstheme="minorHAnsi"/>
          <w:snapToGrid w:val="0"/>
        </w:rPr>
      </w:pPr>
      <w:r w:rsidRPr="006A33EE">
        <w:rPr>
          <w:rFonts w:cstheme="minorHAnsi"/>
          <w:b/>
        </w:rPr>
        <w:t xml:space="preserve">Part B:  </w:t>
      </w:r>
      <w:r w:rsidR="003C7B93" w:rsidRPr="006A33EE">
        <w:rPr>
          <w:rFonts w:cstheme="minorHAnsi"/>
          <w:b/>
        </w:rPr>
        <w:t>Management</w:t>
      </w:r>
      <w:r w:rsidR="00091A9D" w:rsidRPr="006A33EE">
        <w:rPr>
          <w:rFonts w:cstheme="minorHAnsi"/>
          <w:b/>
        </w:rPr>
        <w:t xml:space="preserve"> Arrangements</w:t>
      </w:r>
      <w:r w:rsidR="00091A9D" w:rsidRPr="006A33EE">
        <w:rPr>
          <w:rFonts w:cstheme="minorHAnsi"/>
        </w:rPr>
        <w:t xml:space="preserve"> </w:t>
      </w:r>
    </w:p>
    <w:p w14:paraId="2869525D" w14:textId="1952EFAF" w:rsidR="000A6129" w:rsidRPr="000D00A9" w:rsidRDefault="3F8C8DE8" w:rsidP="08901CD9">
      <w:pPr>
        <w:jc w:val="both"/>
        <w:rPr>
          <w:rFonts w:eastAsia="Arial" w:cstheme="minorHAnsi"/>
          <w:b/>
          <w:bCs/>
          <w:lang w:val="en-US"/>
        </w:rPr>
      </w:pPr>
      <w:r w:rsidRPr="000D00A9">
        <w:rPr>
          <w:rFonts w:eastAsia="Arial" w:cstheme="minorHAnsi"/>
          <w:b/>
          <w:bCs/>
          <w:lang w:val="en-US"/>
        </w:rPr>
        <w:t xml:space="preserve">Who </w:t>
      </w:r>
      <w:r w:rsidR="006A33EE" w:rsidRPr="000D00A9">
        <w:rPr>
          <w:rFonts w:eastAsia="Arial" w:cstheme="minorHAnsi"/>
          <w:b/>
          <w:bCs/>
          <w:lang w:val="en-US"/>
        </w:rPr>
        <w:t>is</w:t>
      </w:r>
      <w:r w:rsidRPr="000D00A9">
        <w:rPr>
          <w:rFonts w:eastAsia="Arial" w:cstheme="minorHAnsi"/>
          <w:b/>
          <w:bCs/>
          <w:lang w:val="en-US"/>
        </w:rPr>
        <w:t xml:space="preserve"> the </w:t>
      </w:r>
      <w:r w:rsidR="002E31F8" w:rsidRPr="000D00A9">
        <w:rPr>
          <w:rFonts w:eastAsia="Arial" w:cstheme="minorHAnsi"/>
          <w:b/>
          <w:bCs/>
          <w:lang w:val="en-US"/>
        </w:rPr>
        <w:t>Policymakers</w:t>
      </w:r>
      <w:r w:rsidRPr="000D00A9">
        <w:rPr>
          <w:rFonts w:eastAsia="Arial" w:cstheme="minorHAnsi"/>
          <w:b/>
          <w:bCs/>
          <w:lang w:val="en-US"/>
        </w:rPr>
        <w:t>, Planners, Implementers, Assisters and Employees in schools?</w:t>
      </w:r>
    </w:p>
    <w:tbl>
      <w:tblPr>
        <w:tblW w:w="10217" w:type="dxa"/>
        <w:jc w:val="center"/>
        <w:tblLayout w:type="fixed"/>
        <w:tblLook w:val="01E0" w:firstRow="1" w:lastRow="1" w:firstColumn="1" w:lastColumn="1" w:noHBand="0" w:noVBand="0"/>
      </w:tblPr>
      <w:tblGrid>
        <w:gridCol w:w="2269"/>
        <w:gridCol w:w="2005"/>
        <w:gridCol w:w="1843"/>
        <w:gridCol w:w="1985"/>
        <w:gridCol w:w="2115"/>
      </w:tblGrid>
      <w:tr w:rsidR="00B01341" w:rsidRPr="000D00A9" w14:paraId="7499B604" w14:textId="7D39D656" w:rsidTr="00976054">
        <w:trPr>
          <w:trHeight w:val="300"/>
          <w:jc w:val="center"/>
        </w:trPr>
        <w:tc>
          <w:tcPr>
            <w:tcW w:w="2269" w:type="dxa"/>
            <w:tcBorders>
              <w:top w:val="single" w:sz="8" w:space="0" w:color="auto"/>
              <w:left w:val="single" w:sz="8" w:space="0" w:color="auto"/>
              <w:bottom w:val="single" w:sz="8" w:space="0" w:color="auto"/>
              <w:right w:val="single" w:sz="8" w:space="0" w:color="auto"/>
            </w:tcBorders>
            <w:tcMar>
              <w:left w:w="108" w:type="dxa"/>
              <w:right w:w="108" w:type="dxa"/>
            </w:tcMar>
          </w:tcPr>
          <w:p w14:paraId="67915963" w14:textId="693BCE96" w:rsidR="00B01341" w:rsidRPr="000D00A9" w:rsidRDefault="00B01341">
            <w:pPr>
              <w:rPr>
                <w:rFonts w:cstheme="minorHAnsi"/>
              </w:rPr>
            </w:pPr>
            <w:r w:rsidRPr="000D00A9">
              <w:rPr>
                <w:rFonts w:eastAsia="Arial" w:cstheme="minorHAnsi"/>
                <w:b/>
                <w:bCs/>
                <w:color w:val="800080"/>
                <w:lang w:val="en-US"/>
              </w:rPr>
              <w:t xml:space="preserve"> </w:t>
            </w:r>
            <w:r w:rsidRPr="000D00A9">
              <w:rPr>
                <w:rFonts w:eastAsia="Arial" w:cstheme="minorHAnsi"/>
                <w:lang w:val="en-US"/>
              </w:rPr>
              <w:t xml:space="preserve"> </w:t>
            </w:r>
          </w:p>
        </w:tc>
        <w:tc>
          <w:tcPr>
            <w:tcW w:w="2005" w:type="dxa"/>
            <w:tcBorders>
              <w:top w:val="single" w:sz="8" w:space="0" w:color="auto"/>
              <w:left w:val="single" w:sz="8" w:space="0" w:color="auto"/>
              <w:bottom w:val="single" w:sz="8" w:space="0" w:color="auto"/>
              <w:right w:val="single" w:sz="8" w:space="0" w:color="auto"/>
            </w:tcBorders>
            <w:tcMar>
              <w:left w:w="108" w:type="dxa"/>
              <w:right w:w="108" w:type="dxa"/>
            </w:tcMar>
          </w:tcPr>
          <w:p w14:paraId="2466D262" w14:textId="10053446" w:rsidR="00B01341" w:rsidRPr="000D00A9" w:rsidRDefault="002E31F8" w:rsidP="001F6C65">
            <w:pPr>
              <w:jc w:val="center"/>
              <w:rPr>
                <w:rFonts w:cstheme="minorHAnsi"/>
              </w:rPr>
            </w:pPr>
            <w:r w:rsidRPr="000D00A9">
              <w:rPr>
                <w:rFonts w:eastAsia="Arial" w:cstheme="minorHAnsi"/>
                <w:b/>
                <w:bCs/>
                <w:lang w:val="en-US"/>
              </w:rPr>
              <w:t>Policymakers</w:t>
            </w:r>
          </w:p>
        </w:tc>
        <w:tc>
          <w:tcPr>
            <w:tcW w:w="1843" w:type="dxa"/>
            <w:tcBorders>
              <w:top w:val="single" w:sz="8" w:space="0" w:color="auto"/>
              <w:left w:val="single" w:sz="8" w:space="0" w:color="auto"/>
              <w:bottom w:val="single" w:sz="8" w:space="0" w:color="auto"/>
              <w:right w:val="single" w:sz="8" w:space="0" w:color="auto"/>
            </w:tcBorders>
            <w:tcMar>
              <w:left w:w="108" w:type="dxa"/>
              <w:right w:w="108" w:type="dxa"/>
            </w:tcMar>
          </w:tcPr>
          <w:p w14:paraId="4458D30A" w14:textId="04E788DB" w:rsidR="00B01341" w:rsidRPr="000D00A9" w:rsidRDefault="00B01341" w:rsidP="001F6C65">
            <w:pPr>
              <w:jc w:val="center"/>
              <w:rPr>
                <w:rFonts w:cstheme="minorHAnsi"/>
              </w:rPr>
            </w:pPr>
            <w:r w:rsidRPr="000D00A9">
              <w:rPr>
                <w:rFonts w:eastAsia="Arial" w:cstheme="minorHAnsi"/>
                <w:b/>
                <w:bCs/>
                <w:lang w:val="en-US"/>
              </w:rPr>
              <w:t>Planners</w:t>
            </w:r>
          </w:p>
        </w:tc>
        <w:tc>
          <w:tcPr>
            <w:tcW w:w="1985" w:type="dxa"/>
            <w:tcBorders>
              <w:top w:val="single" w:sz="8" w:space="0" w:color="auto"/>
              <w:left w:val="single" w:sz="8" w:space="0" w:color="auto"/>
              <w:bottom w:val="single" w:sz="8" w:space="0" w:color="auto"/>
              <w:right w:val="single" w:sz="8" w:space="0" w:color="auto"/>
            </w:tcBorders>
            <w:tcMar>
              <w:left w:w="108" w:type="dxa"/>
              <w:right w:w="108" w:type="dxa"/>
            </w:tcMar>
          </w:tcPr>
          <w:p w14:paraId="1C17F2F6" w14:textId="5162EC02" w:rsidR="00B01341" w:rsidRPr="000D00A9" w:rsidRDefault="00B01341" w:rsidP="001F6C65">
            <w:pPr>
              <w:jc w:val="center"/>
              <w:rPr>
                <w:rFonts w:cstheme="minorHAnsi"/>
              </w:rPr>
            </w:pPr>
            <w:r w:rsidRPr="000D00A9">
              <w:rPr>
                <w:rFonts w:eastAsia="Arial" w:cstheme="minorHAnsi"/>
                <w:b/>
                <w:bCs/>
                <w:lang w:val="en-US"/>
              </w:rPr>
              <w:t>Implementers</w:t>
            </w:r>
          </w:p>
        </w:tc>
        <w:tc>
          <w:tcPr>
            <w:tcW w:w="2115" w:type="dxa"/>
            <w:tcBorders>
              <w:top w:val="single" w:sz="8" w:space="0" w:color="auto"/>
              <w:left w:val="single" w:sz="8" w:space="0" w:color="auto"/>
              <w:bottom w:val="single" w:sz="8" w:space="0" w:color="auto"/>
              <w:right w:val="single" w:sz="8" w:space="0" w:color="auto"/>
            </w:tcBorders>
          </w:tcPr>
          <w:p w14:paraId="2EE09F33" w14:textId="13CA2C80" w:rsidR="00B01341" w:rsidRPr="000D00A9" w:rsidRDefault="00B01341" w:rsidP="001F6C65">
            <w:pPr>
              <w:jc w:val="center"/>
              <w:rPr>
                <w:rFonts w:eastAsia="Arial" w:cstheme="minorHAnsi"/>
                <w:b/>
                <w:bCs/>
                <w:lang w:val="en-US"/>
              </w:rPr>
            </w:pPr>
            <w:r w:rsidRPr="000D00A9">
              <w:rPr>
                <w:rFonts w:eastAsia="Arial" w:cstheme="minorHAnsi"/>
                <w:b/>
                <w:bCs/>
                <w:lang w:val="en-US"/>
              </w:rPr>
              <w:t>Responsible for own Health and Safety</w:t>
            </w:r>
          </w:p>
        </w:tc>
      </w:tr>
      <w:tr w:rsidR="00B01341" w:rsidRPr="000D00A9" w14:paraId="6BF25D4A" w14:textId="32FC76A3" w:rsidTr="00976054">
        <w:trPr>
          <w:trHeight w:val="1246"/>
          <w:jc w:val="center"/>
        </w:trPr>
        <w:tc>
          <w:tcPr>
            <w:tcW w:w="2269" w:type="dxa"/>
            <w:tcBorders>
              <w:top w:val="single" w:sz="8" w:space="0" w:color="auto"/>
              <w:left w:val="single" w:sz="8" w:space="0" w:color="auto"/>
              <w:bottom w:val="single" w:sz="8" w:space="0" w:color="auto"/>
              <w:right w:val="single" w:sz="8" w:space="0" w:color="auto"/>
            </w:tcBorders>
            <w:tcMar>
              <w:left w:w="108" w:type="dxa"/>
              <w:right w:w="108" w:type="dxa"/>
            </w:tcMar>
          </w:tcPr>
          <w:p w14:paraId="4264E327" w14:textId="0C304802" w:rsidR="00B01341" w:rsidRPr="000D00A9" w:rsidRDefault="00B01341" w:rsidP="08901CD9">
            <w:pPr>
              <w:rPr>
                <w:rFonts w:eastAsia="Arial" w:cstheme="minorHAnsi"/>
                <w:b/>
                <w:bCs/>
                <w:lang w:val="en-US"/>
              </w:rPr>
            </w:pPr>
            <w:r w:rsidRPr="000D00A9">
              <w:rPr>
                <w:rFonts w:eastAsia="Arial" w:cstheme="minorHAnsi"/>
                <w:b/>
                <w:bCs/>
                <w:lang w:val="en-US"/>
              </w:rPr>
              <w:t>Trustees</w:t>
            </w:r>
          </w:p>
        </w:tc>
        <w:tc>
          <w:tcPr>
            <w:tcW w:w="2005" w:type="dxa"/>
            <w:tcBorders>
              <w:top w:val="single" w:sz="8" w:space="0" w:color="auto"/>
              <w:left w:val="single" w:sz="8" w:space="0" w:color="auto"/>
              <w:bottom w:val="single" w:sz="8" w:space="0" w:color="auto"/>
              <w:right w:val="single" w:sz="8" w:space="0" w:color="auto"/>
            </w:tcBorders>
            <w:shd w:val="clear" w:color="auto" w:fill="C2D69B" w:themeFill="accent3" w:themeFillTint="99"/>
            <w:tcMar>
              <w:left w:w="108" w:type="dxa"/>
              <w:right w:w="108" w:type="dxa"/>
            </w:tcMar>
          </w:tcPr>
          <w:p w14:paraId="7617943E" w14:textId="652AEEB2" w:rsidR="00B01341" w:rsidRPr="000D00A9" w:rsidRDefault="00B01341" w:rsidP="007C481E">
            <w:pPr>
              <w:jc w:val="center"/>
              <w:rPr>
                <w:rFonts w:eastAsia="Arial" w:cstheme="minorHAnsi"/>
                <w:lang w:val="en-US"/>
              </w:rPr>
            </w:pPr>
            <w:r w:rsidRPr="000D00A9">
              <w:rPr>
                <w:rFonts w:eastAsia="Arial" w:cstheme="minorHAnsi"/>
                <w:lang w:val="en-US"/>
              </w:rPr>
              <w:t>A&amp;R Committee and FTB</w:t>
            </w:r>
          </w:p>
        </w:tc>
        <w:tc>
          <w:tcPr>
            <w:tcW w:w="1843" w:type="dxa"/>
            <w:tcBorders>
              <w:top w:val="single" w:sz="8" w:space="0" w:color="auto"/>
              <w:left w:val="single" w:sz="8" w:space="0" w:color="auto"/>
              <w:bottom w:val="single" w:sz="8" w:space="0" w:color="auto"/>
              <w:right w:val="single" w:sz="8" w:space="0" w:color="auto"/>
            </w:tcBorders>
            <w:shd w:val="clear" w:color="auto" w:fill="C2D69B" w:themeFill="accent3" w:themeFillTint="99"/>
            <w:tcMar>
              <w:left w:w="108" w:type="dxa"/>
              <w:right w:w="108" w:type="dxa"/>
            </w:tcMar>
          </w:tcPr>
          <w:p w14:paraId="0187CE3E" w14:textId="7476AEF1" w:rsidR="00B01341" w:rsidRPr="000D00A9" w:rsidRDefault="00B01341" w:rsidP="002A4896">
            <w:pPr>
              <w:jc w:val="center"/>
              <w:rPr>
                <w:rFonts w:eastAsia="Arial" w:cstheme="minorHAnsi"/>
                <w:lang w:val="en-US"/>
              </w:rPr>
            </w:pPr>
            <w:r w:rsidRPr="000D00A9">
              <w:rPr>
                <w:rFonts w:eastAsia="Arial" w:cstheme="minorHAnsi"/>
                <w:lang w:val="en-US"/>
              </w:rPr>
              <w:t xml:space="preserve">Health and Safety </w:t>
            </w:r>
            <w:r w:rsidR="00E122D8" w:rsidRPr="000D00A9">
              <w:rPr>
                <w:rFonts w:eastAsia="Arial" w:cstheme="minorHAnsi"/>
                <w:lang w:val="en-US"/>
              </w:rPr>
              <w:t>O</w:t>
            </w:r>
            <w:r w:rsidRPr="000D00A9">
              <w:rPr>
                <w:rFonts w:eastAsia="Arial" w:cstheme="minorHAnsi"/>
                <w:lang w:val="en-US"/>
              </w:rPr>
              <w:t>perational Committee</w:t>
            </w:r>
          </w:p>
        </w:tc>
        <w:tc>
          <w:tcPr>
            <w:tcW w:w="1985" w:type="dxa"/>
            <w:tcBorders>
              <w:top w:val="single" w:sz="8" w:space="0" w:color="auto"/>
              <w:left w:val="single" w:sz="8" w:space="0" w:color="auto"/>
              <w:bottom w:val="single" w:sz="8" w:space="0" w:color="auto"/>
              <w:right w:val="single" w:sz="8" w:space="0" w:color="auto"/>
            </w:tcBorders>
            <w:tcMar>
              <w:left w:w="108" w:type="dxa"/>
              <w:right w:w="108" w:type="dxa"/>
            </w:tcMar>
          </w:tcPr>
          <w:p w14:paraId="0D3CBEFF" w14:textId="2CB7193B" w:rsidR="00B01341" w:rsidRPr="000D00A9" w:rsidRDefault="00B01341" w:rsidP="08901CD9">
            <w:pPr>
              <w:jc w:val="both"/>
              <w:rPr>
                <w:rFonts w:eastAsia="Arial" w:cstheme="minorHAnsi"/>
                <w:lang w:val="en-US"/>
              </w:rPr>
            </w:pPr>
          </w:p>
        </w:tc>
        <w:tc>
          <w:tcPr>
            <w:tcW w:w="2115" w:type="dxa"/>
            <w:tcBorders>
              <w:top w:val="single" w:sz="8" w:space="0" w:color="auto"/>
              <w:left w:val="single" w:sz="8" w:space="0" w:color="auto"/>
              <w:bottom w:val="single" w:sz="8" w:space="0" w:color="auto"/>
              <w:right w:val="single" w:sz="8" w:space="0" w:color="auto"/>
            </w:tcBorders>
            <w:shd w:val="clear" w:color="auto" w:fill="C2D69B" w:themeFill="accent3" w:themeFillTint="99"/>
          </w:tcPr>
          <w:p w14:paraId="1A600DE7" w14:textId="77777777" w:rsidR="00B01341" w:rsidRPr="000D00A9" w:rsidRDefault="00B01341" w:rsidP="08901CD9">
            <w:pPr>
              <w:jc w:val="both"/>
              <w:rPr>
                <w:rFonts w:eastAsia="Arial" w:cstheme="minorHAnsi"/>
                <w:lang w:val="en-US"/>
              </w:rPr>
            </w:pPr>
          </w:p>
        </w:tc>
      </w:tr>
      <w:tr w:rsidR="00B01341" w:rsidRPr="000D00A9" w14:paraId="79394D58" w14:textId="2E6E1638" w:rsidTr="00976054">
        <w:trPr>
          <w:trHeight w:val="735"/>
          <w:jc w:val="center"/>
        </w:trPr>
        <w:tc>
          <w:tcPr>
            <w:tcW w:w="2269" w:type="dxa"/>
            <w:tcBorders>
              <w:top w:val="single" w:sz="8" w:space="0" w:color="auto"/>
              <w:left w:val="single" w:sz="8" w:space="0" w:color="auto"/>
              <w:bottom w:val="single" w:sz="8" w:space="0" w:color="auto"/>
              <w:right w:val="single" w:sz="8" w:space="0" w:color="auto"/>
            </w:tcBorders>
            <w:tcMar>
              <w:left w:w="108" w:type="dxa"/>
              <w:right w:w="108" w:type="dxa"/>
            </w:tcMar>
          </w:tcPr>
          <w:p w14:paraId="57249054" w14:textId="5C81A195" w:rsidR="00B01341" w:rsidRPr="000D00A9" w:rsidRDefault="00B01341">
            <w:pPr>
              <w:rPr>
                <w:rFonts w:cstheme="minorHAnsi"/>
                <w:b/>
                <w:bCs/>
              </w:rPr>
            </w:pPr>
            <w:r w:rsidRPr="000D00A9">
              <w:rPr>
                <w:rFonts w:eastAsia="Arial" w:cstheme="minorHAnsi"/>
                <w:b/>
                <w:bCs/>
                <w:lang w:val="en-US"/>
              </w:rPr>
              <w:t>School Governors</w:t>
            </w:r>
          </w:p>
        </w:tc>
        <w:tc>
          <w:tcPr>
            <w:tcW w:w="200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F542E85" w14:textId="1402CAB6" w:rsidR="00B01341" w:rsidRPr="000D00A9" w:rsidRDefault="00B01341">
            <w:pPr>
              <w:rPr>
                <w:rFonts w:cstheme="minorHAnsi"/>
              </w:rPr>
            </w:pPr>
          </w:p>
        </w:tc>
        <w:tc>
          <w:tcPr>
            <w:tcW w:w="1843" w:type="dxa"/>
            <w:tcBorders>
              <w:top w:val="single" w:sz="8" w:space="0" w:color="auto"/>
              <w:left w:val="single" w:sz="8" w:space="0" w:color="auto"/>
              <w:bottom w:val="single" w:sz="8" w:space="0" w:color="auto"/>
              <w:right w:val="single" w:sz="8" w:space="0" w:color="auto"/>
            </w:tcBorders>
            <w:shd w:val="clear" w:color="auto" w:fill="C2D69B" w:themeFill="accent3" w:themeFillTint="99"/>
            <w:tcMar>
              <w:left w:w="108" w:type="dxa"/>
              <w:right w:w="108" w:type="dxa"/>
            </w:tcMar>
          </w:tcPr>
          <w:p w14:paraId="228819CB" w14:textId="25254532" w:rsidR="00B01341" w:rsidRPr="000D00A9" w:rsidRDefault="00B01341" w:rsidP="00983696">
            <w:pPr>
              <w:jc w:val="center"/>
              <w:rPr>
                <w:rFonts w:cstheme="minorHAnsi"/>
              </w:rPr>
            </w:pPr>
            <w:r w:rsidRPr="000D00A9">
              <w:rPr>
                <w:rFonts w:eastAsia="Arial" w:cstheme="minorHAnsi"/>
                <w:lang w:val="en-US"/>
              </w:rPr>
              <w:t xml:space="preserve">Health and Safety </w:t>
            </w:r>
            <w:r w:rsidR="00E122D8" w:rsidRPr="000D00A9">
              <w:rPr>
                <w:rFonts w:eastAsia="Arial" w:cstheme="minorHAnsi"/>
                <w:lang w:val="en-US"/>
              </w:rPr>
              <w:t>O</w:t>
            </w:r>
            <w:r w:rsidRPr="000D00A9">
              <w:rPr>
                <w:rFonts w:eastAsia="Arial" w:cstheme="minorHAnsi"/>
                <w:lang w:val="en-US"/>
              </w:rPr>
              <w:t>perational Committee</w:t>
            </w:r>
          </w:p>
        </w:tc>
        <w:tc>
          <w:tcPr>
            <w:tcW w:w="1985" w:type="dxa"/>
            <w:tcBorders>
              <w:top w:val="single" w:sz="8" w:space="0" w:color="auto"/>
              <w:left w:val="single" w:sz="8" w:space="0" w:color="auto"/>
              <w:bottom w:val="single" w:sz="8" w:space="0" w:color="auto"/>
              <w:right w:val="single" w:sz="8" w:space="0" w:color="auto"/>
            </w:tcBorders>
            <w:tcMar>
              <w:left w:w="108" w:type="dxa"/>
              <w:right w:w="108" w:type="dxa"/>
            </w:tcMar>
          </w:tcPr>
          <w:p w14:paraId="712D817D" w14:textId="19E2FC1A" w:rsidR="00B01341" w:rsidRPr="000D00A9" w:rsidRDefault="00B01341">
            <w:pPr>
              <w:rPr>
                <w:rFonts w:cstheme="minorHAnsi"/>
              </w:rPr>
            </w:pPr>
            <w:r w:rsidRPr="000D00A9">
              <w:rPr>
                <w:rFonts w:eastAsia="Arial" w:cstheme="minorHAnsi"/>
                <w:color w:val="000000" w:themeColor="text1"/>
                <w:lang w:val="en-US"/>
              </w:rPr>
              <w:t xml:space="preserve"> </w:t>
            </w:r>
          </w:p>
        </w:tc>
        <w:tc>
          <w:tcPr>
            <w:tcW w:w="2115" w:type="dxa"/>
            <w:tcBorders>
              <w:top w:val="single" w:sz="8" w:space="0" w:color="auto"/>
              <w:left w:val="single" w:sz="8" w:space="0" w:color="auto"/>
              <w:bottom w:val="single" w:sz="8" w:space="0" w:color="auto"/>
              <w:right w:val="single" w:sz="8" w:space="0" w:color="auto"/>
            </w:tcBorders>
            <w:shd w:val="clear" w:color="auto" w:fill="C2D69B" w:themeFill="accent3" w:themeFillTint="99"/>
          </w:tcPr>
          <w:p w14:paraId="50573C1B" w14:textId="77777777" w:rsidR="00B01341" w:rsidRPr="000D00A9" w:rsidRDefault="00B01341">
            <w:pPr>
              <w:rPr>
                <w:rFonts w:eastAsia="Arial" w:cstheme="minorHAnsi"/>
                <w:color w:val="000000" w:themeColor="text1"/>
                <w:lang w:val="en-US"/>
              </w:rPr>
            </w:pPr>
          </w:p>
        </w:tc>
      </w:tr>
      <w:tr w:rsidR="00B01341" w:rsidRPr="000D00A9" w14:paraId="26CC2457" w14:textId="5A56D050" w:rsidTr="00976054">
        <w:trPr>
          <w:trHeight w:val="300"/>
          <w:jc w:val="center"/>
        </w:trPr>
        <w:tc>
          <w:tcPr>
            <w:tcW w:w="2269" w:type="dxa"/>
            <w:tcBorders>
              <w:top w:val="single" w:sz="8" w:space="0" w:color="auto"/>
              <w:left w:val="single" w:sz="8" w:space="0" w:color="auto"/>
              <w:bottom w:val="single" w:sz="8" w:space="0" w:color="auto"/>
              <w:right w:val="single" w:sz="8" w:space="0" w:color="auto"/>
            </w:tcBorders>
            <w:tcMar>
              <w:left w:w="108" w:type="dxa"/>
              <w:right w:w="108" w:type="dxa"/>
            </w:tcMar>
          </w:tcPr>
          <w:p w14:paraId="7B61988E" w14:textId="517CE98F" w:rsidR="00B01341" w:rsidRPr="000D00A9" w:rsidRDefault="00B01341">
            <w:pPr>
              <w:rPr>
                <w:rFonts w:cstheme="minorHAnsi"/>
                <w:b/>
                <w:bCs/>
              </w:rPr>
            </w:pPr>
            <w:r w:rsidRPr="000D00A9">
              <w:rPr>
                <w:rFonts w:eastAsia="Arial" w:cstheme="minorHAnsi"/>
                <w:b/>
                <w:bCs/>
                <w:lang w:val="en-US"/>
              </w:rPr>
              <w:t>Headteacher</w:t>
            </w:r>
          </w:p>
          <w:p w14:paraId="7A052B4E" w14:textId="6568DC47" w:rsidR="00B01341" w:rsidRPr="000D00A9" w:rsidRDefault="00B01341">
            <w:pPr>
              <w:rPr>
                <w:rFonts w:cstheme="minorHAnsi"/>
                <w:b/>
                <w:bCs/>
              </w:rPr>
            </w:pPr>
            <w:r w:rsidRPr="000D00A9">
              <w:rPr>
                <w:rFonts w:eastAsia="Arial" w:cstheme="minorHAnsi"/>
                <w:b/>
                <w:bCs/>
                <w:lang w:val="en-US"/>
              </w:rPr>
              <w:t xml:space="preserve"> </w:t>
            </w:r>
          </w:p>
        </w:tc>
        <w:tc>
          <w:tcPr>
            <w:tcW w:w="200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2E2EDD2" w14:textId="68E8558B" w:rsidR="00B01341" w:rsidRPr="000D00A9" w:rsidRDefault="00B01341" w:rsidP="08901CD9">
            <w:pPr>
              <w:rPr>
                <w:rFonts w:eastAsia="Arial" w:cstheme="minorHAnsi"/>
                <w:color w:val="000000" w:themeColor="text1"/>
                <w:lang w:val="en-US"/>
              </w:rPr>
            </w:pPr>
          </w:p>
        </w:tc>
        <w:tc>
          <w:tcPr>
            <w:tcW w:w="1843" w:type="dxa"/>
            <w:tcBorders>
              <w:top w:val="single" w:sz="8" w:space="0" w:color="auto"/>
              <w:left w:val="single" w:sz="8" w:space="0" w:color="auto"/>
              <w:bottom w:val="single" w:sz="8" w:space="0" w:color="auto"/>
              <w:right w:val="single" w:sz="8" w:space="0" w:color="auto"/>
            </w:tcBorders>
            <w:shd w:val="clear" w:color="auto" w:fill="C2D69B" w:themeFill="accent3" w:themeFillTint="99"/>
            <w:tcMar>
              <w:left w:w="108" w:type="dxa"/>
              <w:right w:w="108" w:type="dxa"/>
            </w:tcMar>
          </w:tcPr>
          <w:p w14:paraId="6A48D177" w14:textId="09C357E0" w:rsidR="00B01341" w:rsidRPr="000D00A9" w:rsidRDefault="00B01341" w:rsidP="00BD7523">
            <w:pPr>
              <w:jc w:val="center"/>
              <w:rPr>
                <w:rFonts w:eastAsia="Arial" w:cstheme="minorHAnsi"/>
                <w:color w:val="000000" w:themeColor="text1"/>
                <w:lang w:val="en-US"/>
              </w:rPr>
            </w:pPr>
            <w:r w:rsidRPr="000D00A9">
              <w:rPr>
                <w:rFonts w:eastAsia="Arial" w:cstheme="minorHAnsi"/>
                <w:lang w:val="en-US"/>
              </w:rPr>
              <w:t xml:space="preserve">Health and Safety </w:t>
            </w:r>
            <w:r w:rsidR="00A15E01" w:rsidRPr="000D00A9">
              <w:rPr>
                <w:rFonts w:eastAsia="Arial" w:cstheme="minorHAnsi"/>
                <w:lang w:val="en-US"/>
              </w:rPr>
              <w:t>O</w:t>
            </w:r>
            <w:r w:rsidRPr="000D00A9">
              <w:rPr>
                <w:rFonts w:eastAsia="Arial" w:cstheme="minorHAnsi"/>
                <w:lang w:val="en-US"/>
              </w:rPr>
              <w:t>perational Committee</w:t>
            </w:r>
          </w:p>
        </w:tc>
        <w:tc>
          <w:tcPr>
            <w:tcW w:w="1985" w:type="dxa"/>
            <w:tcBorders>
              <w:top w:val="single" w:sz="8" w:space="0" w:color="auto"/>
              <w:left w:val="single" w:sz="8" w:space="0" w:color="auto"/>
              <w:bottom w:val="single" w:sz="8" w:space="0" w:color="auto"/>
              <w:right w:val="single" w:sz="8" w:space="0" w:color="auto"/>
            </w:tcBorders>
            <w:shd w:val="clear" w:color="auto" w:fill="C2D69B" w:themeFill="accent3" w:themeFillTint="99"/>
            <w:tcMar>
              <w:left w:w="108" w:type="dxa"/>
              <w:right w:w="108" w:type="dxa"/>
            </w:tcMar>
          </w:tcPr>
          <w:p w14:paraId="02E4416C" w14:textId="45E9F669" w:rsidR="00B01341" w:rsidRPr="000D00A9" w:rsidRDefault="00B01341" w:rsidP="001C3E08">
            <w:pPr>
              <w:jc w:val="center"/>
              <w:rPr>
                <w:rFonts w:eastAsia="Arial" w:cstheme="minorHAnsi"/>
                <w:color w:val="000000" w:themeColor="text1"/>
                <w:lang w:val="en-US"/>
              </w:rPr>
            </w:pPr>
            <w:r w:rsidRPr="000D00A9">
              <w:rPr>
                <w:rFonts w:eastAsia="Arial" w:cstheme="minorHAnsi"/>
                <w:color w:val="000000" w:themeColor="text1"/>
                <w:lang w:val="en-US"/>
              </w:rPr>
              <w:t>Local Governing Board Health and Safety Committee inc. Headteacher</w:t>
            </w:r>
          </w:p>
        </w:tc>
        <w:tc>
          <w:tcPr>
            <w:tcW w:w="2115" w:type="dxa"/>
            <w:tcBorders>
              <w:top w:val="single" w:sz="8" w:space="0" w:color="auto"/>
              <w:left w:val="single" w:sz="8" w:space="0" w:color="auto"/>
              <w:bottom w:val="single" w:sz="8" w:space="0" w:color="auto"/>
              <w:right w:val="single" w:sz="8" w:space="0" w:color="auto"/>
            </w:tcBorders>
            <w:shd w:val="clear" w:color="auto" w:fill="C2D69B" w:themeFill="accent3" w:themeFillTint="99"/>
          </w:tcPr>
          <w:p w14:paraId="4F8282B3" w14:textId="77777777" w:rsidR="00B01341" w:rsidRPr="000D00A9" w:rsidRDefault="00B01341" w:rsidP="009B418B">
            <w:pPr>
              <w:jc w:val="center"/>
              <w:rPr>
                <w:rFonts w:eastAsia="Arial" w:cstheme="minorHAnsi"/>
                <w:color w:val="000000" w:themeColor="text1"/>
                <w:lang w:val="en-US"/>
              </w:rPr>
            </w:pPr>
          </w:p>
        </w:tc>
      </w:tr>
      <w:tr w:rsidR="00B01341" w:rsidRPr="000D00A9" w14:paraId="1383B399" w14:textId="301AF157" w:rsidTr="00976054">
        <w:trPr>
          <w:trHeight w:val="300"/>
          <w:jc w:val="center"/>
        </w:trPr>
        <w:tc>
          <w:tcPr>
            <w:tcW w:w="2269" w:type="dxa"/>
            <w:tcBorders>
              <w:top w:val="single" w:sz="8" w:space="0" w:color="auto"/>
              <w:left w:val="single" w:sz="8" w:space="0" w:color="auto"/>
              <w:bottom w:val="single" w:sz="8" w:space="0" w:color="auto"/>
              <w:right w:val="single" w:sz="8" w:space="0" w:color="auto"/>
            </w:tcBorders>
            <w:tcMar>
              <w:left w:w="108" w:type="dxa"/>
              <w:right w:w="108" w:type="dxa"/>
            </w:tcMar>
          </w:tcPr>
          <w:p w14:paraId="446C23E9" w14:textId="481C33B1" w:rsidR="00B01341" w:rsidRPr="000D00A9" w:rsidRDefault="00B01341">
            <w:pPr>
              <w:rPr>
                <w:rFonts w:cstheme="minorHAnsi"/>
                <w:b/>
                <w:bCs/>
              </w:rPr>
            </w:pPr>
            <w:r w:rsidRPr="000D00A9">
              <w:rPr>
                <w:rFonts w:eastAsia="Arial" w:cstheme="minorHAnsi"/>
                <w:b/>
                <w:bCs/>
                <w:lang w:val="en-US"/>
              </w:rPr>
              <w:t>Employees</w:t>
            </w:r>
          </w:p>
        </w:tc>
        <w:tc>
          <w:tcPr>
            <w:tcW w:w="2005" w:type="dxa"/>
            <w:tcBorders>
              <w:top w:val="single" w:sz="8" w:space="0" w:color="auto"/>
              <w:left w:val="single" w:sz="8" w:space="0" w:color="auto"/>
              <w:bottom w:val="single" w:sz="8" w:space="0" w:color="auto"/>
              <w:right w:val="single" w:sz="8" w:space="0" w:color="auto"/>
            </w:tcBorders>
            <w:tcMar>
              <w:left w:w="108" w:type="dxa"/>
              <w:right w:w="108" w:type="dxa"/>
            </w:tcMar>
          </w:tcPr>
          <w:p w14:paraId="6518326E" w14:textId="17515DBE" w:rsidR="00B01341" w:rsidRPr="000D00A9" w:rsidRDefault="00B01341">
            <w:pPr>
              <w:rPr>
                <w:rFonts w:cstheme="minorHAnsi"/>
              </w:rPr>
            </w:pPr>
            <w:r w:rsidRPr="000D00A9">
              <w:rPr>
                <w:rFonts w:eastAsia="Arial" w:cstheme="minorHAnsi"/>
                <w:color w:val="000000" w:themeColor="text1"/>
                <w:lang w:val="en-US"/>
              </w:rPr>
              <w:t xml:space="preserve"> </w:t>
            </w:r>
          </w:p>
        </w:tc>
        <w:tc>
          <w:tcPr>
            <w:tcW w:w="1843" w:type="dxa"/>
            <w:tcBorders>
              <w:top w:val="single" w:sz="8" w:space="0" w:color="auto"/>
              <w:left w:val="single" w:sz="8" w:space="0" w:color="auto"/>
              <w:bottom w:val="single" w:sz="8" w:space="0" w:color="auto"/>
              <w:right w:val="single" w:sz="8" w:space="0" w:color="auto"/>
            </w:tcBorders>
            <w:shd w:val="clear" w:color="auto" w:fill="C2D69B" w:themeFill="accent3" w:themeFillTint="99"/>
            <w:tcMar>
              <w:left w:w="108" w:type="dxa"/>
              <w:right w:w="108" w:type="dxa"/>
            </w:tcMar>
          </w:tcPr>
          <w:p w14:paraId="1EF7C457" w14:textId="316C5F48" w:rsidR="00B01341" w:rsidRPr="000D00A9" w:rsidRDefault="00B01341" w:rsidP="00830BB8">
            <w:pPr>
              <w:jc w:val="center"/>
              <w:rPr>
                <w:rFonts w:eastAsia="Arial" w:cstheme="minorHAnsi"/>
                <w:color w:val="000000" w:themeColor="text1"/>
                <w:lang w:val="en-US"/>
              </w:rPr>
            </w:pPr>
            <w:r w:rsidRPr="000D00A9">
              <w:rPr>
                <w:rFonts w:eastAsia="Arial" w:cstheme="minorHAnsi"/>
                <w:lang w:val="en-US"/>
              </w:rPr>
              <w:t xml:space="preserve">Health and Safety </w:t>
            </w:r>
            <w:r w:rsidR="00104B57" w:rsidRPr="000D00A9">
              <w:rPr>
                <w:rFonts w:eastAsia="Arial" w:cstheme="minorHAnsi"/>
                <w:lang w:val="en-US"/>
              </w:rPr>
              <w:t>O</w:t>
            </w:r>
            <w:r w:rsidRPr="000D00A9">
              <w:rPr>
                <w:rFonts w:eastAsia="Arial" w:cstheme="minorHAnsi"/>
                <w:lang w:val="en-US"/>
              </w:rPr>
              <w:t>perational Committee</w:t>
            </w:r>
          </w:p>
        </w:tc>
        <w:tc>
          <w:tcPr>
            <w:tcW w:w="1985" w:type="dxa"/>
            <w:tcBorders>
              <w:top w:val="single" w:sz="8" w:space="0" w:color="auto"/>
              <w:left w:val="single" w:sz="8" w:space="0" w:color="auto"/>
              <w:bottom w:val="single" w:sz="8" w:space="0" w:color="auto"/>
              <w:right w:val="single" w:sz="8" w:space="0" w:color="auto"/>
            </w:tcBorders>
            <w:shd w:val="clear" w:color="auto" w:fill="C2D69B" w:themeFill="accent3" w:themeFillTint="99"/>
            <w:tcMar>
              <w:left w:w="108" w:type="dxa"/>
              <w:right w:w="108" w:type="dxa"/>
            </w:tcMar>
          </w:tcPr>
          <w:p w14:paraId="260CF6E1" w14:textId="3DE50B1D" w:rsidR="00B01341" w:rsidRPr="000D00A9" w:rsidRDefault="00B01341" w:rsidP="00830BB8">
            <w:pPr>
              <w:jc w:val="center"/>
              <w:rPr>
                <w:rFonts w:eastAsia="Arial" w:cstheme="minorHAnsi"/>
                <w:color w:val="000000" w:themeColor="text1"/>
                <w:lang w:val="en-US"/>
              </w:rPr>
            </w:pPr>
            <w:r w:rsidRPr="000D00A9">
              <w:rPr>
                <w:rFonts w:eastAsia="Arial" w:cstheme="minorHAnsi"/>
                <w:color w:val="000000" w:themeColor="text1"/>
                <w:lang w:val="en-US"/>
              </w:rPr>
              <w:t>Local Governing Board Health and Safety Committee inc. Headteacher</w:t>
            </w:r>
          </w:p>
        </w:tc>
        <w:tc>
          <w:tcPr>
            <w:tcW w:w="2115" w:type="dxa"/>
            <w:tcBorders>
              <w:top w:val="single" w:sz="8" w:space="0" w:color="auto"/>
              <w:left w:val="single" w:sz="8" w:space="0" w:color="auto"/>
              <w:bottom w:val="single" w:sz="8" w:space="0" w:color="auto"/>
              <w:right w:val="single" w:sz="8" w:space="0" w:color="auto"/>
            </w:tcBorders>
            <w:shd w:val="clear" w:color="auto" w:fill="C2D69B" w:themeFill="accent3" w:themeFillTint="99"/>
          </w:tcPr>
          <w:p w14:paraId="14A96030" w14:textId="77777777" w:rsidR="00B01341" w:rsidRPr="000D00A9" w:rsidRDefault="00B01341" w:rsidP="00830BB8">
            <w:pPr>
              <w:jc w:val="center"/>
              <w:rPr>
                <w:rFonts w:eastAsia="Arial" w:cstheme="minorHAnsi"/>
                <w:color w:val="000000" w:themeColor="text1"/>
                <w:lang w:val="en-US"/>
              </w:rPr>
            </w:pPr>
          </w:p>
        </w:tc>
      </w:tr>
      <w:tr w:rsidR="00B01341" w:rsidRPr="000D00A9" w14:paraId="48BF6CFC" w14:textId="579B81D3" w:rsidTr="00976054">
        <w:trPr>
          <w:trHeight w:val="300"/>
          <w:jc w:val="center"/>
        </w:trPr>
        <w:tc>
          <w:tcPr>
            <w:tcW w:w="2269" w:type="dxa"/>
            <w:tcBorders>
              <w:top w:val="single" w:sz="8" w:space="0" w:color="auto"/>
              <w:left w:val="single" w:sz="8" w:space="0" w:color="auto"/>
              <w:bottom w:val="single" w:sz="8" w:space="0" w:color="auto"/>
              <w:right w:val="single" w:sz="8" w:space="0" w:color="auto"/>
            </w:tcBorders>
            <w:tcMar>
              <w:left w:w="108" w:type="dxa"/>
              <w:right w:w="108" w:type="dxa"/>
            </w:tcMar>
          </w:tcPr>
          <w:p w14:paraId="2481EC98" w14:textId="4A4E215B" w:rsidR="00B01341" w:rsidRPr="000D00A9" w:rsidRDefault="00B01341">
            <w:pPr>
              <w:rPr>
                <w:rFonts w:cstheme="minorHAnsi"/>
                <w:b/>
                <w:bCs/>
              </w:rPr>
            </w:pPr>
            <w:r w:rsidRPr="000D00A9">
              <w:rPr>
                <w:rFonts w:cstheme="minorHAnsi"/>
                <w:b/>
                <w:bCs/>
              </w:rPr>
              <w:t>Site Health and Safety Lead</w:t>
            </w:r>
          </w:p>
        </w:tc>
        <w:tc>
          <w:tcPr>
            <w:tcW w:w="2005" w:type="dxa"/>
            <w:tcBorders>
              <w:top w:val="single" w:sz="8" w:space="0" w:color="auto"/>
              <w:left w:val="single" w:sz="8" w:space="0" w:color="auto"/>
              <w:bottom w:val="single" w:sz="8" w:space="0" w:color="auto"/>
              <w:right w:val="single" w:sz="8" w:space="0" w:color="auto"/>
            </w:tcBorders>
            <w:tcMar>
              <w:left w:w="108" w:type="dxa"/>
              <w:right w:w="108" w:type="dxa"/>
            </w:tcMar>
          </w:tcPr>
          <w:p w14:paraId="6170B7A9" w14:textId="293B322F" w:rsidR="00B01341" w:rsidRPr="000D00A9" w:rsidRDefault="00B01341">
            <w:pPr>
              <w:rPr>
                <w:rFonts w:cstheme="minorHAnsi"/>
              </w:rPr>
            </w:pPr>
            <w:r w:rsidRPr="000D00A9">
              <w:rPr>
                <w:rFonts w:eastAsia="Arial" w:cstheme="minorHAnsi"/>
                <w:color w:val="000000" w:themeColor="text1"/>
                <w:lang w:val="en-US"/>
              </w:rPr>
              <w:t xml:space="preserve"> </w:t>
            </w:r>
          </w:p>
        </w:tc>
        <w:tc>
          <w:tcPr>
            <w:tcW w:w="1843" w:type="dxa"/>
            <w:tcBorders>
              <w:top w:val="single" w:sz="8" w:space="0" w:color="auto"/>
              <w:left w:val="single" w:sz="8" w:space="0" w:color="auto"/>
              <w:bottom w:val="single" w:sz="8" w:space="0" w:color="auto"/>
              <w:right w:val="single" w:sz="8" w:space="0" w:color="auto"/>
            </w:tcBorders>
            <w:shd w:val="clear" w:color="auto" w:fill="C2D69B" w:themeFill="accent3" w:themeFillTint="99"/>
            <w:tcMar>
              <w:left w:w="108" w:type="dxa"/>
              <w:right w:w="108" w:type="dxa"/>
            </w:tcMar>
          </w:tcPr>
          <w:p w14:paraId="0284A058" w14:textId="5374B71C" w:rsidR="00B01341" w:rsidRPr="000D00A9" w:rsidRDefault="00B01341" w:rsidP="00B01341">
            <w:pPr>
              <w:jc w:val="center"/>
              <w:rPr>
                <w:rFonts w:eastAsia="Arial" w:cstheme="minorHAnsi"/>
                <w:color w:val="000000" w:themeColor="text1"/>
                <w:lang w:val="en-US"/>
              </w:rPr>
            </w:pPr>
            <w:r w:rsidRPr="000D00A9">
              <w:rPr>
                <w:rFonts w:eastAsia="Arial" w:cstheme="minorHAnsi"/>
                <w:lang w:val="en-US"/>
              </w:rPr>
              <w:t xml:space="preserve">Health and Safety </w:t>
            </w:r>
            <w:r w:rsidR="00104B57" w:rsidRPr="000D00A9">
              <w:rPr>
                <w:rFonts w:eastAsia="Arial" w:cstheme="minorHAnsi"/>
                <w:lang w:val="en-US"/>
              </w:rPr>
              <w:t>O</w:t>
            </w:r>
            <w:r w:rsidRPr="000D00A9">
              <w:rPr>
                <w:rFonts w:eastAsia="Arial" w:cstheme="minorHAnsi"/>
                <w:lang w:val="en-US"/>
              </w:rPr>
              <w:t>perational Committee</w:t>
            </w:r>
          </w:p>
        </w:tc>
        <w:tc>
          <w:tcPr>
            <w:tcW w:w="1985" w:type="dxa"/>
            <w:tcBorders>
              <w:top w:val="single" w:sz="8" w:space="0" w:color="auto"/>
              <w:left w:val="single" w:sz="8" w:space="0" w:color="auto"/>
              <w:bottom w:val="single" w:sz="8" w:space="0" w:color="auto"/>
              <w:right w:val="single" w:sz="8" w:space="0" w:color="auto"/>
            </w:tcBorders>
            <w:shd w:val="clear" w:color="auto" w:fill="C2D69B" w:themeFill="accent3" w:themeFillTint="99"/>
            <w:tcMar>
              <w:left w:w="108" w:type="dxa"/>
              <w:right w:w="108" w:type="dxa"/>
            </w:tcMar>
          </w:tcPr>
          <w:p w14:paraId="21336481" w14:textId="4CE1B48D" w:rsidR="00B01341" w:rsidRPr="000D00A9" w:rsidRDefault="00B01341" w:rsidP="00B01341">
            <w:pPr>
              <w:jc w:val="center"/>
              <w:rPr>
                <w:rFonts w:eastAsia="Arial" w:cstheme="minorHAnsi"/>
                <w:color w:val="000000" w:themeColor="text1"/>
                <w:lang w:val="en-US"/>
              </w:rPr>
            </w:pPr>
            <w:r w:rsidRPr="000D00A9">
              <w:rPr>
                <w:rFonts w:eastAsia="Arial" w:cstheme="minorHAnsi"/>
                <w:color w:val="000000" w:themeColor="text1"/>
                <w:lang w:val="en-US"/>
              </w:rPr>
              <w:t>Local Governing Board Health and Safety Committee inc. Headteacher</w:t>
            </w:r>
          </w:p>
        </w:tc>
        <w:tc>
          <w:tcPr>
            <w:tcW w:w="2115" w:type="dxa"/>
            <w:tcBorders>
              <w:top w:val="single" w:sz="8" w:space="0" w:color="auto"/>
              <w:left w:val="single" w:sz="8" w:space="0" w:color="auto"/>
              <w:bottom w:val="single" w:sz="8" w:space="0" w:color="auto"/>
              <w:right w:val="single" w:sz="8" w:space="0" w:color="auto"/>
            </w:tcBorders>
            <w:shd w:val="clear" w:color="auto" w:fill="C2D69B" w:themeFill="accent3" w:themeFillTint="99"/>
          </w:tcPr>
          <w:p w14:paraId="03D06AB3" w14:textId="77777777" w:rsidR="00B01341" w:rsidRPr="000D00A9" w:rsidRDefault="00B01341" w:rsidP="08901CD9">
            <w:pPr>
              <w:rPr>
                <w:rFonts w:eastAsia="Arial" w:cstheme="minorHAnsi"/>
                <w:color w:val="000000" w:themeColor="text1"/>
                <w:lang w:val="en-US"/>
              </w:rPr>
            </w:pPr>
          </w:p>
        </w:tc>
      </w:tr>
      <w:tr w:rsidR="00B01341" w:rsidRPr="000D00A9" w14:paraId="5AA4F2C7" w14:textId="5BBD3BFB" w:rsidTr="00976054">
        <w:trPr>
          <w:trHeight w:val="300"/>
          <w:jc w:val="center"/>
        </w:trPr>
        <w:tc>
          <w:tcPr>
            <w:tcW w:w="2269" w:type="dxa"/>
            <w:tcBorders>
              <w:top w:val="single" w:sz="8" w:space="0" w:color="auto"/>
              <w:left w:val="single" w:sz="8" w:space="0" w:color="auto"/>
              <w:bottom w:val="single" w:sz="8" w:space="0" w:color="auto"/>
              <w:right w:val="single" w:sz="8" w:space="0" w:color="auto"/>
            </w:tcBorders>
            <w:tcMar>
              <w:left w:w="108" w:type="dxa"/>
              <w:right w:w="108" w:type="dxa"/>
            </w:tcMar>
          </w:tcPr>
          <w:p w14:paraId="11D6122F" w14:textId="77777777" w:rsidR="00E01A40" w:rsidRDefault="00B01341">
            <w:pPr>
              <w:rPr>
                <w:rFonts w:cstheme="minorHAnsi"/>
                <w:b/>
                <w:bCs/>
              </w:rPr>
            </w:pPr>
            <w:r w:rsidRPr="000D00A9">
              <w:rPr>
                <w:rFonts w:cstheme="minorHAnsi"/>
                <w:b/>
                <w:bCs/>
              </w:rPr>
              <w:t xml:space="preserve">All Employees </w:t>
            </w:r>
          </w:p>
          <w:p w14:paraId="7773A1AD" w14:textId="1CA7C234" w:rsidR="00B01341" w:rsidRPr="000D00A9" w:rsidRDefault="00E01A40">
            <w:pPr>
              <w:rPr>
                <w:rFonts w:cstheme="minorHAnsi"/>
                <w:b/>
                <w:bCs/>
              </w:rPr>
            </w:pPr>
            <w:r>
              <w:rPr>
                <w:rFonts w:cstheme="minorHAnsi"/>
                <w:b/>
                <w:bCs/>
              </w:rPr>
              <w:t>(</w:t>
            </w:r>
            <w:r w:rsidR="00B01341" w:rsidRPr="000D00A9">
              <w:rPr>
                <w:rFonts w:cstheme="minorHAnsi"/>
                <w:b/>
                <w:bCs/>
              </w:rPr>
              <w:t xml:space="preserve">Safety is </w:t>
            </w:r>
            <w:r w:rsidRPr="000D00A9">
              <w:rPr>
                <w:rFonts w:cstheme="minorHAnsi"/>
                <w:b/>
                <w:bCs/>
              </w:rPr>
              <w:t>everyone’s</w:t>
            </w:r>
            <w:r w:rsidR="00B01341" w:rsidRPr="000D00A9">
              <w:rPr>
                <w:rFonts w:cstheme="minorHAnsi"/>
                <w:b/>
                <w:bCs/>
              </w:rPr>
              <w:t xml:space="preserve"> responsibility)</w:t>
            </w:r>
          </w:p>
        </w:tc>
        <w:tc>
          <w:tcPr>
            <w:tcW w:w="2005" w:type="dxa"/>
            <w:tcBorders>
              <w:top w:val="single" w:sz="8" w:space="0" w:color="auto"/>
              <w:left w:val="single" w:sz="8" w:space="0" w:color="auto"/>
              <w:bottom w:val="single" w:sz="8" w:space="0" w:color="auto"/>
              <w:right w:val="single" w:sz="8" w:space="0" w:color="auto"/>
            </w:tcBorders>
            <w:tcMar>
              <w:left w:w="108" w:type="dxa"/>
              <w:right w:w="108" w:type="dxa"/>
            </w:tcMar>
          </w:tcPr>
          <w:p w14:paraId="38C01DDE" w14:textId="366CC85C" w:rsidR="00B01341" w:rsidRPr="000D00A9" w:rsidRDefault="00B01341">
            <w:pPr>
              <w:rPr>
                <w:rFonts w:cstheme="minorHAnsi"/>
              </w:rPr>
            </w:pPr>
            <w:r w:rsidRPr="000D00A9">
              <w:rPr>
                <w:rFonts w:eastAsia="Arial" w:cstheme="minorHAnsi"/>
                <w:color w:val="000000" w:themeColor="text1"/>
                <w:lang w:val="en-US"/>
              </w:rPr>
              <w:t xml:space="preserve"> </w:t>
            </w:r>
          </w:p>
        </w:tc>
        <w:tc>
          <w:tcPr>
            <w:tcW w:w="1843"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13A63F23" w14:textId="058AF9FF" w:rsidR="00B01341" w:rsidRPr="000D00A9" w:rsidRDefault="00B01341">
            <w:pPr>
              <w:rPr>
                <w:rFonts w:cstheme="minorHAnsi"/>
              </w:rPr>
            </w:pPr>
            <w:r w:rsidRPr="000D00A9">
              <w:rPr>
                <w:rFonts w:eastAsia="Arial" w:cstheme="minorHAnsi"/>
                <w:color w:val="000000" w:themeColor="text1"/>
                <w:lang w:val="en-US"/>
              </w:rPr>
              <w:t xml:space="preserve"> </w:t>
            </w:r>
          </w:p>
        </w:tc>
        <w:tc>
          <w:tcPr>
            <w:tcW w:w="1985" w:type="dxa"/>
            <w:tcBorders>
              <w:top w:val="single" w:sz="8" w:space="0" w:color="auto"/>
              <w:left w:val="single" w:sz="8" w:space="0" w:color="auto"/>
              <w:bottom w:val="single" w:sz="8" w:space="0" w:color="auto"/>
              <w:right w:val="single" w:sz="8" w:space="0" w:color="auto"/>
            </w:tcBorders>
            <w:shd w:val="clear" w:color="auto" w:fill="C2D69B" w:themeFill="accent3" w:themeFillTint="99"/>
            <w:tcMar>
              <w:left w:w="108" w:type="dxa"/>
              <w:right w:w="108" w:type="dxa"/>
            </w:tcMar>
          </w:tcPr>
          <w:p w14:paraId="0C6CCF0F" w14:textId="7DAC01D5" w:rsidR="00B01341" w:rsidRPr="000D00A9" w:rsidRDefault="00FB1AD3" w:rsidP="00FB1AD3">
            <w:pPr>
              <w:jc w:val="center"/>
              <w:rPr>
                <w:rFonts w:cstheme="minorHAnsi"/>
              </w:rPr>
            </w:pPr>
            <w:r w:rsidRPr="000D00A9">
              <w:rPr>
                <w:rFonts w:eastAsia="Arial" w:cstheme="minorHAnsi"/>
                <w:color w:val="000000" w:themeColor="text1"/>
                <w:lang w:val="en-US"/>
              </w:rPr>
              <w:t>Local Governing Board Health and Safety Committee inc. Headteacher</w:t>
            </w:r>
          </w:p>
        </w:tc>
        <w:tc>
          <w:tcPr>
            <w:tcW w:w="2115" w:type="dxa"/>
            <w:tcBorders>
              <w:top w:val="single" w:sz="8" w:space="0" w:color="auto"/>
              <w:left w:val="single" w:sz="8" w:space="0" w:color="auto"/>
              <w:bottom w:val="single" w:sz="8" w:space="0" w:color="auto"/>
              <w:right w:val="single" w:sz="8" w:space="0" w:color="auto"/>
            </w:tcBorders>
            <w:shd w:val="clear" w:color="auto" w:fill="C2D69B" w:themeFill="accent3" w:themeFillTint="99"/>
          </w:tcPr>
          <w:p w14:paraId="05B2E175" w14:textId="77777777" w:rsidR="00B01341" w:rsidRPr="000D00A9" w:rsidRDefault="00B01341">
            <w:pPr>
              <w:rPr>
                <w:rFonts w:eastAsia="Arial" w:cstheme="minorHAnsi"/>
                <w:color w:val="000000" w:themeColor="text1"/>
                <w:lang w:val="en-US"/>
              </w:rPr>
            </w:pPr>
          </w:p>
        </w:tc>
      </w:tr>
    </w:tbl>
    <w:p w14:paraId="3E549312" w14:textId="77777777" w:rsidR="003970B0" w:rsidRPr="000D00A9" w:rsidRDefault="003970B0" w:rsidP="000E32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theme="minorHAnsi"/>
          <w:snapToGrid w:val="0"/>
        </w:rPr>
      </w:pPr>
    </w:p>
    <w:p w14:paraId="1C07751A" w14:textId="3C7439D8" w:rsidR="00091A9D" w:rsidRPr="000D00A9" w:rsidRDefault="00091A9D" w:rsidP="4985152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eastAsia="Times New Roman"/>
          <w:snapToGrid w:val="0"/>
        </w:rPr>
      </w:pPr>
      <w:r w:rsidRPr="49851522">
        <w:rPr>
          <w:rFonts w:eastAsia="Times New Roman"/>
          <w:snapToGrid w:val="0"/>
        </w:rPr>
        <w:t xml:space="preserve">The following procedures and arrangements have been established within </w:t>
      </w:r>
      <w:r w:rsidR="68A58FFD" w:rsidRPr="49851522">
        <w:rPr>
          <w:rFonts w:eastAsia="Times New Roman"/>
          <w:snapToGrid w:val="0"/>
        </w:rPr>
        <w:t>Etruscan Primary School</w:t>
      </w:r>
      <w:r w:rsidR="004869C3" w:rsidRPr="49851522">
        <w:rPr>
          <w:rFonts w:eastAsia="Times New Roman"/>
          <w:snapToGrid w:val="0"/>
          <w:color w:val="FF0000"/>
        </w:rPr>
        <w:t xml:space="preserve"> </w:t>
      </w:r>
      <w:r w:rsidRPr="49851522">
        <w:rPr>
          <w:rFonts w:eastAsia="Times New Roman"/>
          <w:snapToGrid w:val="0"/>
        </w:rPr>
        <w:t>to eliminate or reduce health and safety risks to an acceptable level and to comply with minimum legal requirements:</w:t>
      </w:r>
    </w:p>
    <w:p w14:paraId="65243438" w14:textId="77777777" w:rsidR="00051598" w:rsidRPr="000D00A9" w:rsidRDefault="00051598" w:rsidP="00091A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theme="minorHAnsi"/>
          <w:snapToGrid w:val="0"/>
        </w:rPr>
      </w:pPr>
    </w:p>
    <w:p w14:paraId="38F43703" w14:textId="77777777" w:rsidR="00051598" w:rsidRPr="000D00A9" w:rsidRDefault="00051598" w:rsidP="0016139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theme="minorHAnsi"/>
          <w:b/>
          <w:snapToGrid w:val="0"/>
        </w:rPr>
      </w:pPr>
      <w:r w:rsidRPr="000D00A9">
        <w:rPr>
          <w:rFonts w:eastAsia="Times New Roman" w:cstheme="minorHAnsi"/>
          <w:b/>
          <w:snapToGrid w:val="0"/>
        </w:rPr>
        <w:t>Competent Health and Safety Advice</w:t>
      </w:r>
    </w:p>
    <w:tbl>
      <w:tblPr>
        <w:tblStyle w:val="TableGrid"/>
        <w:tblW w:w="10201" w:type="dxa"/>
        <w:jc w:val="center"/>
        <w:tblLook w:val="04A0" w:firstRow="1" w:lastRow="0" w:firstColumn="1" w:lastColumn="0" w:noHBand="0" w:noVBand="1"/>
      </w:tblPr>
      <w:tblGrid>
        <w:gridCol w:w="5220"/>
        <w:gridCol w:w="4981"/>
      </w:tblGrid>
      <w:tr w:rsidR="00051598" w:rsidRPr="000D00A9" w14:paraId="2342B6E4" w14:textId="77777777" w:rsidTr="49851522">
        <w:trPr>
          <w:jc w:val="center"/>
        </w:trPr>
        <w:tc>
          <w:tcPr>
            <w:tcW w:w="5220" w:type="dxa"/>
          </w:tcPr>
          <w:p w14:paraId="0BEF52CC" w14:textId="0ACCC0FF" w:rsidR="00051598" w:rsidRPr="000D00A9" w:rsidRDefault="500EE741" w:rsidP="4985152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i/>
                <w:iCs/>
                <w:snapToGrid w:val="0"/>
              </w:rPr>
            </w:pPr>
            <w:r w:rsidRPr="49851522">
              <w:rPr>
                <w:rFonts w:eastAsia="Times New Roman"/>
                <w:i/>
                <w:iCs/>
                <w:snapToGrid w:val="0"/>
              </w:rPr>
              <w:t>Etruscan Primary School</w:t>
            </w:r>
            <w:r w:rsidR="00051598" w:rsidRPr="49851522">
              <w:rPr>
                <w:rFonts w:eastAsia="Times New Roman"/>
                <w:i/>
                <w:iCs/>
                <w:snapToGrid w:val="0"/>
              </w:rPr>
              <w:t xml:space="preserve"> obtains competent health and safety advice from</w:t>
            </w:r>
            <w:r w:rsidR="207B624D" w:rsidRPr="49851522">
              <w:rPr>
                <w:rFonts w:eastAsia="Times New Roman"/>
                <w:i/>
                <w:iCs/>
                <w:snapToGrid w:val="0"/>
              </w:rPr>
              <w:t xml:space="preserve"> </w:t>
            </w:r>
          </w:p>
        </w:tc>
        <w:tc>
          <w:tcPr>
            <w:tcW w:w="4981" w:type="dxa"/>
          </w:tcPr>
          <w:p w14:paraId="135D860C" w14:textId="77777777" w:rsidR="00E553C9" w:rsidRPr="000D00A9" w:rsidRDefault="00E553C9" w:rsidP="00E553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theme="minorHAnsi"/>
                <w:iCs/>
                <w:snapToGrid w:val="0"/>
              </w:rPr>
            </w:pPr>
            <w:r w:rsidRPr="000D00A9">
              <w:rPr>
                <w:rFonts w:eastAsia="Times New Roman" w:cstheme="minorHAnsi"/>
                <w:iCs/>
                <w:snapToGrid w:val="0"/>
              </w:rPr>
              <w:t>Health, Safety and Wellbeing Service</w:t>
            </w:r>
          </w:p>
          <w:p w14:paraId="05EC2FDD" w14:textId="77777777" w:rsidR="00E553C9" w:rsidRPr="000D00A9" w:rsidRDefault="00E553C9" w:rsidP="00E553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theme="minorHAnsi"/>
                <w:iCs/>
                <w:snapToGrid w:val="0"/>
              </w:rPr>
            </w:pPr>
            <w:r w:rsidRPr="000D00A9">
              <w:rPr>
                <w:rFonts w:eastAsia="Times New Roman" w:cstheme="minorHAnsi"/>
                <w:iCs/>
                <w:snapToGrid w:val="0"/>
              </w:rPr>
              <w:t>Staffordshire County Council</w:t>
            </w:r>
          </w:p>
          <w:p w14:paraId="50F4D8EC" w14:textId="77777777" w:rsidR="00E553C9" w:rsidRPr="000D00A9" w:rsidRDefault="00E553C9" w:rsidP="00E553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theme="minorHAnsi"/>
                <w:iCs/>
                <w:snapToGrid w:val="0"/>
              </w:rPr>
            </w:pPr>
            <w:r w:rsidRPr="000D00A9">
              <w:rPr>
                <w:rFonts w:eastAsia="Times New Roman" w:cstheme="minorHAnsi"/>
                <w:iCs/>
                <w:snapToGrid w:val="0"/>
              </w:rPr>
              <w:t>2 Staffordshire Place</w:t>
            </w:r>
          </w:p>
          <w:p w14:paraId="77481461" w14:textId="6AD1FD76" w:rsidR="00051598" w:rsidRPr="000D00A9" w:rsidRDefault="00E553C9" w:rsidP="00E553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theme="minorHAnsi"/>
                <w:i/>
                <w:snapToGrid w:val="0"/>
              </w:rPr>
            </w:pPr>
            <w:r w:rsidRPr="000D00A9">
              <w:rPr>
                <w:rFonts w:eastAsia="Times New Roman" w:cstheme="minorHAnsi"/>
                <w:iCs/>
                <w:snapToGrid w:val="0"/>
              </w:rPr>
              <w:t>Tipping Street, Stafford, ST16 2DH</w:t>
            </w:r>
          </w:p>
        </w:tc>
      </w:tr>
      <w:tr w:rsidR="00051598" w:rsidRPr="000D00A9" w14:paraId="52F10D8E" w14:textId="77777777" w:rsidTr="49851522">
        <w:trPr>
          <w:jc w:val="center"/>
        </w:trPr>
        <w:tc>
          <w:tcPr>
            <w:tcW w:w="5220" w:type="dxa"/>
          </w:tcPr>
          <w:p w14:paraId="516F00CC" w14:textId="71991570" w:rsidR="00051598" w:rsidRPr="000D00A9" w:rsidRDefault="003A59C0" w:rsidP="006424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theme="minorHAnsi"/>
                <w:i/>
                <w:snapToGrid w:val="0"/>
              </w:rPr>
            </w:pPr>
            <w:r w:rsidRPr="000D00A9">
              <w:rPr>
                <w:rFonts w:eastAsia="Times New Roman" w:cstheme="minorHAnsi"/>
                <w:i/>
                <w:snapToGrid w:val="0"/>
              </w:rPr>
              <w:t xml:space="preserve">Advisor </w:t>
            </w:r>
            <w:r w:rsidR="00051598" w:rsidRPr="000D00A9">
              <w:rPr>
                <w:rFonts w:eastAsia="Times New Roman" w:cstheme="minorHAnsi"/>
                <w:i/>
                <w:snapToGrid w:val="0"/>
              </w:rPr>
              <w:t>contact details are</w:t>
            </w:r>
          </w:p>
        </w:tc>
        <w:tc>
          <w:tcPr>
            <w:tcW w:w="4981" w:type="dxa"/>
          </w:tcPr>
          <w:p w14:paraId="6729249C" w14:textId="77777777" w:rsidR="0096258E" w:rsidRPr="000D00A9" w:rsidRDefault="0096258E" w:rsidP="009625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theme="minorHAnsi"/>
                <w:iCs/>
                <w:snapToGrid w:val="0"/>
              </w:rPr>
            </w:pPr>
            <w:r w:rsidRPr="000D00A9">
              <w:rPr>
                <w:rFonts w:eastAsia="Times New Roman" w:cstheme="minorHAnsi"/>
                <w:iCs/>
                <w:snapToGrid w:val="0"/>
              </w:rPr>
              <w:t>Duty Officer - 01785 355777</w:t>
            </w:r>
          </w:p>
          <w:p w14:paraId="306E63B8" w14:textId="77777777" w:rsidR="0096258E" w:rsidRPr="000D00A9" w:rsidRDefault="0096258E" w:rsidP="009625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theme="minorHAnsi"/>
                <w:iCs/>
                <w:snapToGrid w:val="0"/>
              </w:rPr>
            </w:pPr>
            <w:r w:rsidRPr="000D00A9">
              <w:rPr>
                <w:rFonts w:eastAsia="Times New Roman" w:cstheme="minorHAnsi"/>
                <w:iCs/>
                <w:snapToGrid w:val="0"/>
              </w:rPr>
              <w:t xml:space="preserve">Sarah-Jane Walmsley (H&amp;S Advisor) </w:t>
            </w:r>
          </w:p>
          <w:p w14:paraId="15F444AA" w14:textId="77777777" w:rsidR="0096258E" w:rsidRPr="000D00A9" w:rsidRDefault="0096258E" w:rsidP="009625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theme="minorHAnsi"/>
                <w:iCs/>
                <w:snapToGrid w:val="0"/>
              </w:rPr>
            </w:pPr>
            <w:r w:rsidRPr="000D00A9">
              <w:rPr>
                <w:rFonts w:eastAsia="Times New Roman" w:cstheme="minorHAnsi"/>
                <w:iCs/>
                <w:snapToGrid w:val="0"/>
              </w:rPr>
              <w:t xml:space="preserve">Mobile: 07837 832584 </w:t>
            </w:r>
          </w:p>
          <w:p w14:paraId="2A7E8640" w14:textId="56FAF7C9" w:rsidR="00051598" w:rsidRPr="000D00A9" w:rsidRDefault="0096258E" w:rsidP="009625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theme="minorHAnsi"/>
                <w:i/>
                <w:snapToGrid w:val="0"/>
              </w:rPr>
            </w:pPr>
            <w:r w:rsidRPr="000D00A9">
              <w:rPr>
                <w:rFonts w:eastAsia="Times New Roman" w:cstheme="minorHAnsi"/>
                <w:iCs/>
                <w:snapToGrid w:val="0"/>
              </w:rPr>
              <w:t xml:space="preserve">e-mail: </w:t>
            </w:r>
            <w:hyperlink r:id="rId12" w:history="1">
              <w:r w:rsidRPr="000D00A9">
                <w:rPr>
                  <w:rStyle w:val="Hyperlink"/>
                  <w:rFonts w:eastAsia="Times New Roman" w:cstheme="minorHAnsi"/>
                  <w:iCs/>
                  <w:snapToGrid w:val="0"/>
                </w:rPr>
                <w:t>sarah-jane.walmsley@staffordshire.gov.uk</w:t>
              </w:r>
            </w:hyperlink>
          </w:p>
        </w:tc>
      </w:tr>
      <w:tr w:rsidR="00051598" w:rsidRPr="000D00A9" w14:paraId="51E62684" w14:textId="77777777" w:rsidTr="49851522">
        <w:trPr>
          <w:jc w:val="center"/>
        </w:trPr>
        <w:tc>
          <w:tcPr>
            <w:tcW w:w="10201" w:type="dxa"/>
            <w:gridSpan w:val="2"/>
          </w:tcPr>
          <w:p w14:paraId="04A1E54B" w14:textId="5E2C93A6" w:rsidR="00051598" w:rsidRPr="000D00A9" w:rsidRDefault="00051598" w:rsidP="006424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theme="minorHAnsi"/>
                <w:b/>
                <w:bCs/>
                <w:i/>
                <w:snapToGrid w:val="0"/>
              </w:rPr>
            </w:pPr>
            <w:r w:rsidRPr="000D00A9">
              <w:rPr>
                <w:rFonts w:eastAsia="Times New Roman" w:cstheme="minorHAnsi"/>
                <w:b/>
                <w:bCs/>
                <w:i/>
                <w:snapToGrid w:val="0"/>
                <w:color w:val="C00000"/>
              </w:rPr>
              <w:lastRenderedPageBreak/>
              <w:t xml:space="preserve">In an emergency we contact </w:t>
            </w:r>
            <w:r w:rsidR="003A59C0" w:rsidRPr="000D00A9">
              <w:rPr>
                <w:rFonts w:eastAsia="Times New Roman" w:cstheme="minorHAnsi"/>
                <w:b/>
                <w:bCs/>
                <w:i/>
                <w:snapToGrid w:val="0"/>
                <w:color w:val="C00000"/>
              </w:rPr>
              <w:t xml:space="preserve">: Duty helpdesk </w:t>
            </w:r>
            <w:r w:rsidR="00237D20" w:rsidRPr="000D00A9">
              <w:rPr>
                <w:rFonts w:eastAsia="Times New Roman" w:cstheme="minorHAnsi"/>
                <w:b/>
                <w:bCs/>
                <w:i/>
                <w:snapToGrid w:val="0"/>
                <w:color w:val="C00000"/>
              </w:rPr>
              <w:t>01785 355777</w:t>
            </w:r>
          </w:p>
        </w:tc>
      </w:tr>
    </w:tbl>
    <w:p w14:paraId="05607F9B" w14:textId="77777777" w:rsidR="00091A9D" w:rsidRDefault="00091A9D" w:rsidP="00091A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theme="minorHAnsi"/>
          <w:snapToGrid w:val="0"/>
        </w:rPr>
      </w:pPr>
    </w:p>
    <w:p w14:paraId="18FBDCA5" w14:textId="77777777" w:rsidR="004D0205" w:rsidRDefault="004D0205" w:rsidP="00091A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theme="minorHAnsi"/>
          <w:snapToGrid w:val="0"/>
        </w:rPr>
      </w:pPr>
    </w:p>
    <w:p w14:paraId="38F270D6" w14:textId="77777777" w:rsidR="004D0205" w:rsidRDefault="004D0205" w:rsidP="00091A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theme="minorHAnsi"/>
          <w:snapToGrid w:val="0"/>
        </w:rPr>
      </w:pPr>
    </w:p>
    <w:p w14:paraId="68BC70A9" w14:textId="77777777" w:rsidR="004D0205" w:rsidRPr="000D00A9" w:rsidRDefault="004D0205" w:rsidP="00091A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theme="minorHAnsi"/>
          <w:snapToGrid w:val="0"/>
        </w:rPr>
      </w:pPr>
    </w:p>
    <w:p w14:paraId="620C1521" w14:textId="77777777" w:rsidR="00161392" w:rsidRPr="000D00A9" w:rsidRDefault="00161392" w:rsidP="00091A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theme="minorHAnsi"/>
          <w:b/>
          <w:snapToGrid w:val="0"/>
        </w:rPr>
      </w:pPr>
      <w:r w:rsidRPr="000D00A9">
        <w:rPr>
          <w:rFonts w:eastAsia="Times New Roman" w:cstheme="minorHAnsi"/>
          <w:b/>
          <w:snapToGrid w:val="0"/>
        </w:rPr>
        <w:t xml:space="preserve">Monitoring </w:t>
      </w:r>
      <w:r w:rsidR="000E327F" w:rsidRPr="000D00A9">
        <w:rPr>
          <w:rFonts w:eastAsia="Times New Roman" w:cstheme="minorHAnsi"/>
          <w:b/>
          <w:snapToGrid w:val="0"/>
        </w:rPr>
        <w:t xml:space="preserve">Health and Safety </w:t>
      </w:r>
      <w:r w:rsidRPr="000D00A9">
        <w:rPr>
          <w:rFonts w:eastAsia="Times New Roman" w:cstheme="minorHAnsi"/>
          <w:b/>
          <w:snapToGrid w:val="0"/>
        </w:rPr>
        <w:t xml:space="preserve"> </w:t>
      </w:r>
    </w:p>
    <w:tbl>
      <w:tblPr>
        <w:tblStyle w:val="TableGrid"/>
        <w:tblW w:w="10207" w:type="dxa"/>
        <w:jc w:val="center"/>
        <w:tblLook w:val="04A0" w:firstRow="1" w:lastRow="0" w:firstColumn="1" w:lastColumn="0" w:noHBand="0" w:noVBand="1"/>
      </w:tblPr>
      <w:tblGrid>
        <w:gridCol w:w="5500"/>
        <w:gridCol w:w="4707"/>
      </w:tblGrid>
      <w:tr w:rsidR="000E327F" w:rsidRPr="000D00A9" w14:paraId="2E7BC34A" w14:textId="77777777" w:rsidTr="51B237D5">
        <w:trPr>
          <w:jc w:val="center"/>
        </w:trPr>
        <w:tc>
          <w:tcPr>
            <w:tcW w:w="5500" w:type="dxa"/>
          </w:tcPr>
          <w:p w14:paraId="04937932" w14:textId="40585950" w:rsidR="000E327F" w:rsidRPr="000D00A9" w:rsidRDefault="000E327F" w:rsidP="2FC9C2DD">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Times New Roman"/>
                <w:snapToGrid w:val="0"/>
                <w:color w:val="FF0000"/>
              </w:rPr>
            </w:pPr>
            <w:r w:rsidRPr="2FC9C2DD">
              <w:rPr>
                <w:rFonts w:eastAsia="Times New Roman"/>
                <w:snapToGrid w:val="0"/>
              </w:rPr>
              <w:t xml:space="preserve">Name of person(s) responsible for the overall monitoring of health and safety in </w:t>
            </w:r>
            <w:r w:rsidR="0F1263D8" w:rsidRPr="2FC9C2DD">
              <w:rPr>
                <w:rFonts w:eastAsia="Times New Roman"/>
                <w:snapToGrid w:val="0"/>
              </w:rPr>
              <w:t>schoo</w:t>
            </w:r>
            <w:r w:rsidR="7C02F9D7" w:rsidRPr="2FC9C2DD">
              <w:rPr>
                <w:rFonts w:eastAsia="Times New Roman"/>
                <w:snapToGrid w:val="0"/>
              </w:rPr>
              <w:t>l</w:t>
            </w:r>
            <w:r w:rsidRPr="2FC9C2DD">
              <w:rPr>
                <w:rFonts w:eastAsia="Times New Roman"/>
                <w:snapToGrid w:val="0"/>
              </w:rPr>
              <w:t>:</w:t>
            </w:r>
          </w:p>
        </w:tc>
        <w:tc>
          <w:tcPr>
            <w:tcW w:w="4707" w:type="dxa"/>
          </w:tcPr>
          <w:p w14:paraId="6EF9DE3F" w14:textId="77777777" w:rsidR="004F1711" w:rsidRDefault="475245A8" w:rsidP="2FC9C2DD">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Times New Roman"/>
                <w:snapToGrid w:val="0"/>
              </w:rPr>
            </w:pPr>
            <w:r w:rsidRPr="2FC9C2DD">
              <w:rPr>
                <w:rFonts w:eastAsia="Times New Roman"/>
                <w:snapToGrid w:val="0"/>
              </w:rPr>
              <w:t>Christopher Crook- Headteacher</w:t>
            </w:r>
          </w:p>
          <w:p w14:paraId="289D1D5A" w14:textId="3DE756CD" w:rsidR="000E327F" w:rsidRPr="000D00A9" w:rsidRDefault="7AB47DBC" w:rsidP="2FC9C2DD">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Times New Roman"/>
                <w:snapToGrid w:val="0"/>
                <w:color w:val="FF0000"/>
              </w:rPr>
            </w:pPr>
            <w:r w:rsidRPr="2FC9C2DD">
              <w:rPr>
                <w:rFonts w:eastAsia="Times New Roman"/>
                <w:snapToGrid w:val="0"/>
                <w:color w:val="FF0000"/>
              </w:rPr>
              <w:t xml:space="preserve">                                                                                                                                                                                                                                                                           </w:t>
            </w:r>
            <w:r w:rsidR="1DA16AED" w:rsidRPr="2FC9C2DD">
              <w:rPr>
                <w:rFonts w:eastAsia="Times New Roman"/>
                <w:snapToGrid w:val="0"/>
              </w:rPr>
              <w:t>Supported by</w:t>
            </w:r>
            <w:r w:rsidR="43448B7C" w:rsidRPr="2FC9C2DD">
              <w:rPr>
                <w:rFonts w:eastAsia="Times New Roman"/>
                <w:snapToGrid w:val="0"/>
              </w:rPr>
              <w:t xml:space="preserve"> Site lead for Health and Safety</w:t>
            </w:r>
            <w:r w:rsidR="1DA16AED" w:rsidRPr="2FC9C2DD">
              <w:rPr>
                <w:rFonts w:eastAsia="Times New Roman"/>
                <w:snapToGrid w:val="0"/>
              </w:rPr>
              <w:t xml:space="preserve"> and </w:t>
            </w:r>
            <w:r w:rsidR="43448B7C" w:rsidRPr="2FC9C2DD">
              <w:rPr>
                <w:rFonts w:eastAsia="Times New Roman"/>
                <w:snapToGrid w:val="0"/>
              </w:rPr>
              <w:t xml:space="preserve">Health and </w:t>
            </w:r>
            <w:r w:rsidR="1DA16AED" w:rsidRPr="2FC9C2DD">
              <w:rPr>
                <w:rFonts w:eastAsia="Times New Roman"/>
                <w:snapToGrid w:val="0"/>
              </w:rPr>
              <w:t xml:space="preserve">Safety Lead </w:t>
            </w:r>
            <w:r w:rsidR="46860B7A" w:rsidRPr="2FC9C2DD">
              <w:rPr>
                <w:rFonts w:eastAsia="Times New Roman"/>
                <w:snapToGrid w:val="0"/>
              </w:rPr>
              <w:t>from</w:t>
            </w:r>
            <w:r w:rsidR="4215985E" w:rsidRPr="2FC9C2DD">
              <w:rPr>
                <w:rFonts w:eastAsia="Times New Roman"/>
                <w:snapToGrid w:val="0"/>
              </w:rPr>
              <w:t xml:space="preserve"> </w:t>
            </w:r>
            <w:r w:rsidR="43448B7C" w:rsidRPr="2FC9C2DD">
              <w:rPr>
                <w:rFonts w:eastAsia="Times New Roman"/>
                <w:snapToGrid w:val="0"/>
              </w:rPr>
              <w:t>Orchard</w:t>
            </w:r>
            <w:r w:rsidR="40AD4D5F" w:rsidRPr="2FC9C2DD">
              <w:rPr>
                <w:rFonts w:eastAsia="Times New Roman"/>
                <w:snapToGrid w:val="0"/>
              </w:rPr>
              <w:t xml:space="preserve"> Community T</w:t>
            </w:r>
            <w:r w:rsidR="46860B7A" w:rsidRPr="2FC9C2DD">
              <w:rPr>
                <w:rFonts w:eastAsia="Times New Roman"/>
                <w:snapToGrid w:val="0"/>
              </w:rPr>
              <w:t>rust Central Team</w:t>
            </w:r>
          </w:p>
        </w:tc>
      </w:tr>
      <w:tr w:rsidR="000E327F" w:rsidRPr="000D00A9" w14:paraId="3528C26F" w14:textId="77777777" w:rsidTr="51B237D5">
        <w:trPr>
          <w:jc w:val="center"/>
        </w:trPr>
        <w:tc>
          <w:tcPr>
            <w:tcW w:w="10207" w:type="dxa"/>
            <w:gridSpan w:val="2"/>
          </w:tcPr>
          <w:p w14:paraId="5DB862A2" w14:textId="191DE8F9" w:rsidR="2CD9D3DF" w:rsidRPr="007D34B3" w:rsidRDefault="2CD9D3DF"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rPr>
            </w:pPr>
            <w:r w:rsidRPr="51B237D5">
              <w:rPr>
                <w:rFonts w:eastAsia="Times New Roman"/>
              </w:rPr>
              <w:t>Our arrangements for the monitoring of health and safety are as follows:</w:t>
            </w:r>
          </w:p>
          <w:p w14:paraId="3DD890F9" w14:textId="38D81C1E" w:rsidR="2CD9D3DF" w:rsidRPr="007D34B3" w:rsidRDefault="2CD9D3DF" w:rsidP="51B237D5">
            <w:pPr>
              <w:pStyle w:val="ListParagraph"/>
              <w:widowControl w:val="0"/>
              <w:numPr>
                <w:ilvl w:val="0"/>
                <w:numId w:val="35"/>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rPr>
            </w:pPr>
            <w:r w:rsidRPr="51B237D5">
              <w:rPr>
                <w:rFonts w:eastAsia="Times New Roman"/>
              </w:rPr>
              <w:t xml:space="preserve">Health and Safety and Premises information is reported to the Governors termly. </w:t>
            </w:r>
          </w:p>
          <w:p w14:paraId="040E637A" w14:textId="0A1FA136" w:rsidR="2CD9D3DF" w:rsidRPr="007D34B3" w:rsidRDefault="2CD9D3DF" w:rsidP="51B237D5">
            <w:pPr>
              <w:pStyle w:val="ListParagraph"/>
              <w:widowControl w:val="0"/>
              <w:numPr>
                <w:ilvl w:val="0"/>
                <w:numId w:val="35"/>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rPr>
            </w:pPr>
            <w:r w:rsidRPr="51B237D5">
              <w:rPr>
                <w:rFonts w:eastAsia="Times New Roman"/>
              </w:rPr>
              <w:t>Accidents are reported and reviewed to ensure all staff and pupils remain safe in school</w:t>
            </w:r>
            <w:r w:rsidR="7F598F80" w:rsidRPr="51B237D5">
              <w:rPr>
                <w:rFonts w:eastAsia="Times New Roman"/>
              </w:rPr>
              <w:t xml:space="preserve">. </w:t>
            </w:r>
          </w:p>
          <w:p w14:paraId="0760A8F7" w14:textId="0D062943" w:rsidR="7F598F80" w:rsidRPr="007D34B3" w:rsidRDefault="7F598F80" w:rsidP="51B237D5">
            <w:pPr>
              <w:pStyle w:val="ListParagraph"/>
              <w:widowControl w:val="0"/>
              <w:numPr>
                <w:ilvl w:val="0"/>
                <w:numId w:val="35"/>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rPr>
            </w:pPr>
            <w:r w:rsidRPr="51B237D5">
              <w:rPr>
                <w:rFonts w:eastAsia="Times New Roman"/>
              </w:rPr>
              <w:t xml:space="preserve">All works undertaken by external contractors are reported to Kim Bennett, Premises Manager for the Local Authority by completing </w:t>
            </w:r>
            <w:r w:rsidR="05B6A95B" w:rsidRPr="51B237D5">
              <w:rPr>
                <w:rFonts w:eastAsia="Times New Roman"/>
              </w:rPr>
              <w:t>Permission</w:t>
            </w:r>
            <w:r w:rsidR="07C81E6A" w:rsidRPr="51B237D5">
              <w:rPr>
                <w:rFonts w:eastAsia="Times New Roman"/>
              </w:rPr>
              <w:t xml:space="preserve"> to Access forms and risk assessments. </w:t>
            </w:r>
          </w:p>
          <w:p w14:paraId="22B619B8" w14:textId="2653D508" w:rsidR="07C81E6A" w:rsidRPr="007D34B3" w:rsidRDefault="07C81E6A" w:rsidP="51B237D5">
            <w:pPr>
              <w:pStyle w:val="ListParagraph"/>
              <w:widowControl w:val="0"/>
              <w:numPr>
                <w:ilvl w:val="0"/>
                <w:numId w:val="35"/>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rPr>
            </w:pPr>
            <w:r w:rsidRPr="51B237D5">
              <w:rPr>
                <w:rFonts w:eastAsia="Times New Roman"/>
              </w:rPr>
              <w:t xml:space="preserve">Premises checklists are completed by site staff weekly/monthly and discussed with the School Operations Manager. </w:t>
            </w:r>
          </w:p>
          <w:p w14:paraId="2B08414E" w14:textId="1CB5D68C" w:rsidR="07C81E6A" w:rsidRPr="007D34B3" w:rsidRDefault="07C81E6A" w:rsidP="51B237D5">
            <w:pPr>
              <w:pStyle w:val="ListParagraph"/>
              <w:widowControl w:val="0"/>
              <w:numPr>
                <w:ilvl w:val="0"/>
                <w:numId w:val="35"/>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rPr>
            </w:pPr>
            <w:r w:rsidRPr="51B237D5">
              <w:rPr>
                <w:rFonts w:eastAsia="Times New Roman"/>
              </w:rPr>
              <w:t xml:space="preserve">A Health, Safety and Wellbeing Self Audit is completed annually by the school and shared with the Health and Safety Advisor. </w:t>
            </w:r>
          </w:p>
          <w:p w14:paraId="4084D274" w14:textId="4CC072DA" w:rsidR="07C81E6A" w:rsidRPr="007D34B3" w:rsidRDefault="07C81E6A" w:rsidP="51B237D5">
            <w:pPr>
              <w:pStyle w:val="ListParagraph"/>
              <w:widowControl w:val="0"/>
              <w:numPr>
                <w:ilvl w:val="0"/>
                <w:numId w:val="35"/>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rPr>
            </w:pPr>
            <w:r w:rsidRPr="51B237D5">
              <w:rPr>
                <w:rFonts w:eastAsia="Times New Roman"/>
              </w:rPr>
              <w:t xml:space="preserve">A Health, Safety and Wellbeing Audit is completed by the Health and Safety Advisor and the frequency is determined by the maturity level </w:t>
            </w:r>
            <w:r w:rsidR="27539554" w:rsidRPr="51B237D5">
              <w:rPr>
                <w:rFonts w:eastAsia="Times New Roman"/>
              </w:rPr>
              <w:t>achieved</w:t>
            </w:r>
            <w:r w:rsidRPr="51B237D5">
              <w:rPr>
                <w:rFonts w:eastAsia="Times New Roman"/>
              </w:rPr>
              <w:t>.</w:t>
            </w:r>
          </w:p>
          <w:p w14:paraId="3FCF2774" w14:textId="355DADE7" w:rsidR="01CAFDC1" w:rsidRPr="007D34B3" w:rsidRDefault="01CAFDC1" w:rsidP="51B237D5">
            <w:pPr>
              <w:pStyle w:val="ListParagraph"/>
              <w:widowControl w:val="0"/>
              <w:numPr>
                <w:ilvl w:val="0"/>
                <w:numId w:val="35"/>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rPr>
            </w:pPr>
            <w:r w:rsidRPr="51B237D5">
              <w:rPr>
                <w:rFonts w:eastAsia="Times New Roman"/>
              </w:rPr>
              <w:t xml:space="preserve">An annual Health and Safety Evaluation Checklist is completed to allow managers to carry out a </w:t>
            </w:r>
            <w:r w:rsidR="697F8D51" w:rsidRPr="51B237D5">
              <w:rPr>
                <w:rFonts w:eastAsia="Times New Roman"/>
              </w:rPr>
              <w:t>thorough</w:t>
            </w:r>
            <w:r w:rsidRPr="51B237D5">
              <w:rPr>
                <w:rFonts w:eastAsia="Times New Roman"/>
              </w:rPr>
              <w:t xml:space="preserve"> and systematic evaluation of its activitie</w:t>
            </w:r>
            <w:r w:rsidR="1DA4FD8C" w:rsidRPr="51B237D5">
              <w:rPr>
                <w:rFonts w:eastAsia="Times New Roman"/>
              </w:rPr>
              <w:t>s and standards.</w:t>
            </w:r>
          </w:p>
          <w:p w14:paraId="57A443A9" w14:textId="77777777" w:rsidR="000E327F" w:rsidRPr="000D00A9" w:rsidRDefault="000E327F" w:rsidP="49851522">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i/>
                <w:iCs/>
                <w:snapToGrid w:val="0"/>
              </w:rPr>
            </w:pPr>
          </w:p>
          <w:p w14:paraId="53C484D5" w14:textId="77777777" w:rsidR="000E327F" w:rsidRPr="000D00A9" w:rsidRDefault="000E327F" w:rsidP="00922163">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theme="minorHAnsi"/>
                <w:i/>
                <w:snapToGrid w:val="0"/>
                <w:color w:val="FF0000"/>
              </w:rPr>
            </w:pPr>
          </w:p>
        </w:tc>
      </w:tr>
      <w:tr w:rsidR="000E327F" w:rsidRPr="000D00A9" w14:paraId="68293264" w14:textId="77777777" w:rsidTr="51B237D5">
        <w:trPr>
          <w:jc w:val="center"/>
        </w:trPr>
        <w:tc>
          <w:tcPr>
            <w:tcW w:w="10207" w:type="dxa"/>
            <w:gridSpan w:val="2"/>
          </w:tcPr>
          <w:p w14:paraId="77B7FB1B" w14:textId="51091BFB" w:rsidR="000E327F" w:rsidRPr="000D00A9" w:rsidRDefault="19F023B8" w:rsidP="49851522">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49851522">
              <w:rPr>
                <w:rFonts w:eastAsia="Times New Roman"/>
                <w:snapToGrid w:val="0"/>
              </w:rPr>
              <w:t xml:space="preserve">Etruscan Primary School </w:t>
            </w:r>
            <w:r w:rsidR="6C97D817" w:rsidRPr="49851522">
              <w:rPr>
                <w:rFonts w:eastAsia="Times New Roman"/>
                <w:snapToGrid w:val="0"/>
              </w:rPr>
              <w:t>organises</w:t>
            </w:r>
            <w:r w:rsidR="000E327F" w:rsidRPr="49851522">
              <w:rPr>
                <w:rFonts w:eastAsia="Times New Roman"/>
                <w:snapToGrid w:val="0"/>
              </w:rPr>
              <w:t xml:space="preserve"> formal evaluations and audits on the management of health and safety</w:t>
            </w:r>
          </w:p>
        </w:tc>
      </w:tr>
      <w:tr w:rsidR="000E327F" w:rsidRPr="000D00A9" w14:paraId="705AF1B6" w14:textId="77777777" w:rsidTr="51B237D5">
        <w:trPr>
          <w:jc w:val="center"/>
        </w:trPr>
        <w:tc>
          <w:tcPr>
            <w:tcW w:w="5500" w:type="dxa"/>
          </w:tcPr>
          <w:p w14:paraId="0F7F22A3" w14:textId="77777777" w:rsidR="000E327F" w:rsidRPr="000D00A9" w:rsidRDefault="000E327F"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The last audit took place</w:t>
            </w:r>
            <w:r w:rsidRPr="49851522">
              <w:rPr>
                <w:rFonts w:eastAsia="Times New Roman"/>
                <w:snapToGrid w:val="0"/>
              </w:rPr>
              <w:t xml:space="preserve"> </w:t>
            </w:r>
          </w:p>
        </w:tc>
        <w:tc>
          <w:tcPr>
            <w:tcW w:w="4707" w:type="dxa"/>
          </w:tcPr>
          <w:p w14:paraId="1B6087CE" w14:textId="6E724523" w:rsidR="000E327F" w:rsidRPr="001943E1" w:rsidRDefault="000E327F"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Date:</w:t>
            </w:r>
            <w:r w:rsidR="64D1F688" w:rsidRPr="51B237D5">
              <w:rPr>
                <w:rFonts w:eastAsia="Times New Roman"/>
                <w:snapToGrid w:val="0"/>
              </w:rPr>
              <w:t xml:space="preserve"> 7</w:t>
            </w:r>
            <w:r w:rsidR="64D1F688" w:rsidRPr="51B237D5">
              <w:rPr>
                <w:rFonts w:eastAsia="Times New Roman"/>
                <w:snapToGrid w:val="0"/>
                <w:vertAlign w:val="superscript"/>
              </w:rPr>
              <w:t>th</w:t>
            </w:r>
            <w:r w:rsidR="64D1F688" w:rsidRPr="51B237D5">
              <w:rPr>
                <w:rFonts w:eastAsia="Times New Roman"/>
                <w:snapToGrid w:val="0"/>
              </w:rPr>
              <w:t xml:space="preserve"> March 2024</w:t>
            </w:r>
          </w:p>
          <w:p w14:paraId="6146B357" w14:textId="75238C0A" w:rsidR="000E327F" w:rsidRPr="001943E1" w:rsidRDefault="000E327F"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Calibri" w:hAnsi="Calibri" w:cs="Calibri"/>
                <w:snapToGrid w:val="0"/>
              </w:rPr>
            </w:pPr>
            <w:r w:rsidRPr="51B237D5">
              <w:rPr>
                <w:rFonts w:eastAsia="Times New Roman"/>
                <w:snapToGrid w:val="0"/>
              </w:rPr>
              <w:t>By:</w:t>
            </w:r>
            <w:r w:rsidR="7C28167A" w:rsidRPr="51B237D5">
              <w:rPr>
                <w:rFonts w:eastAsia="Times New Roman"/>
                <w:i/>
                <w:iCs/>
                <w:snapToGrid w:val="0"/>
                <w:color w:val="FF0000"/>
              </w:rPr>
              <w:t xml:space="preserve"> </w:t>
            </w:r>
            <w:r w:rsidR="1C85CC21" w:rsidRPr="51B237D5">
              <w:rPr>
                <w:rFonts w:ascii="Segoe UI" w:eastAsia="Segoe UI" w:hAnsi="Segoe UI" w:cs="Segoe UI"/>
                <w:color w:val="242424"/>
                <w:sz w:val="21"/>
                <w:szCs w:val="21"/>
              </w:rPr>
              <w:t>Sarah-Jane</w:t>
            </w:r>
            <w:r w:rsidR="00543446" w:rsidRPr="51B237D5">
              <w:rPr>
                <w:rFonts w:ascii="Segoe UI" w:eastAsia="Segoe UI" w:hAnsi="Segoe UI" w:cs="Segoe UI"/>
                <w:color w:val="242424"/>
                <w:sz w:val="21"/>
                <w:szCs w:val="21"/>
              </w:rPr>
              <w:t xml:space="preserve"> Walmsley</w:t>
            </w:r>
          </w:p>
        </w:tc>
      </w:tr>
      <w:tr w:rsidR="000D6CD5" w:rsidRPr="000D00A9" w14:paraId="26D77D7A" w14:textId="77777777" w:rsidTr="51B237D5">
        <w:trPr>
          <w:jc w:val="center"/>
        </w:trPr>
        <w:tc>
          <w:tcPr>
            <w:tcW w:w="5500" w:type="dxa"/>
          </w:tcPr>
          <w:p w14:paraId="3DE408DA" w14:textId="51D6F573" w:rsidR="000D6CD5" w:rsidRPr="00543446" w:rsidRDefault="000053B6"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color w:val="FF0000"/>
              </w:rPr>
            </w:pPr>
            <w:r w:rsidRPr="51B237D5">
              <w:rPr>
                <w:rFonts w:eastAsia="Times New Roman"/>
                <w:snapToGrid w:val="0"/>
              </w:rPr>
              <w:t>Next audit due</w:t>
            </w:r>
          </w:p>
        </w:tc>
        <w:tc>
          <w:tcPr>
            <w:tcW w:w="4707" w:type="dxa"/>
          </w:tcPr>
          <w:p w14:paraId="47B3D150" w14:textId="42245A90" w:rsidR="000053B6" w:rsidRPr="00543446" w:rsidRDefault="000053B6"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Date:</w:t>
            </w:r>
            <w:r w:rsidR="00543446" w:rsidRPr="51B237D5">
              <w:rPr>
                <w:rFonts w:eastAsia="Times New Roman"/>
                <w:snapToGrid w:val="0"/>
              </w:rPr>
              <w:t xml:space="preserve"> 7</w:t>
            </w:r>
            <w:r w:rsidR="00543446" w:rsidRPr="51B237D5">
              <w:rPr>
                <w:rFonts w:eastAsia="Times New Roman"/>
                <w:snapToGrid w:val="0"/>
                <w:vertAlign w:val="superscript"/>
              </w:rPr>
              <w:t>th</w:t>
            </w:r>
            <w:r w:rsidR="00543446" w:rsidRPr="51B237D5">
              <w:rPr>
                <w:rFonts w:eastAsia="Times New Roman"/>
                <w:snapToGrid w:val="0"/>
              </w:rPr>
              <w:t xml:space="preserve"> March 202</w:t>
            </w:r>
            <w:r w:rsidR="007D46EE">
              <w:rPr>
                <w:rFonts w:eastAsia="Times New Roman"/>
                <w:snapToGrid w:val="0"/>
              </w:rPr>
              <w:t>6</w:t>
            </w:r>
          </w:p>
          <w:p w14:paraId="703470C7" w14:textId="21A04F9D" w:rsidR="000D6CD5" w:rsidRPr="00543446" w:rsidRDefault="000053B6"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i/>
                <w:iCs/>
                <w:snapToGrid w:val="0"/>
                <w:color w:val="FF0000"/>
              </w:rPr>
            </w:pPr>
            <w:r w:rsidRPr="51B237D5">
              <w:rPr>
                <w:rFonts w:eastAsia="Times New Roman"/>
                <w:snapToGrid w:val="0"/>
              </w:rPr>
              <w:t>By:</w:t>
            </w:r>
            <w:r w:rsidR="00543446" w:rsidRPr="51B237D5">
              <w:rPr>
                <w:rFonts w:ascii="Segoe UI" w:eastAsia="Segoe UI" w:hAnsi="Segoe UI" w:cs="Segoe UI"/>
                <w:color w:val="242424"/>
                <w:sz w:val="21"/>
                <w:szCs w:val="21"/>
              </w:rPr>
              <w:t xml:space="preserve"> Sarah-Jane Walmsley</w:t>
            </w:r>
          </w:p>
        </w:tc>
      </w:tr>
      <w:tr w:rsidR="000E327F" w:rsidRPr="000D00A9" w14:paraId="63002370" w14:textId="77777777" w:rsidTr="51B237D5">
        <w:trPr>
          <w:jc w:val="center"/>
        </w:trPr>
        <w:tc>
          <w:tcPr>
            <w:tcW w:w="5500" w:type="dxa"/>
          </w:tcPr>
          <w:p w14:paraId="6BF7BC8A" w14:textId="77777777" w:rsidR="000E327F" w:rsidRPr="000D00A9" w:rsidRDefault="000E327F"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Name of person responsible for monitoring the implementation of health and safety policies</w:t>
            </w:r>
          </w:p>
        </w:tc>
        <w:tc>
          <w:tcPr>
            <w:tcW w:w="4707" w:type="dxa"/>
          </w:tcPr>
          <w:p w14:paraId="1EC6E536" w14:textId="08570387" w:rsidR="000E327F" w:rsidRPr="000D00A9" w:rsidRDefault="6F4D17EB"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rPr>
            </w:pPr>
            <w:r w:rsidRPr="51B237D5">
              <w:rPr>
                <w:rFonts w:eastAsia="Times New Roman"/>
              </w:rPr>
              <w:t>Rachelle Butler</w:t>
            </w:r>
          </w:p>
          <w:p w14:paraId="1A08E9DB" w14:textId="3F18EFCC" w:rsidR="000E327F" w:rsidRPr="000D00A9" w:rsidRDefault="6F4D17EB"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rPr>
            </w:pPr>
            <w:r w:rsidRPr="51B237D5">
              <w:rPr>
                <w:rFonts w:eastAsia="Times New Roman"/>
              </w:rPr>
              <w:t>School Operations Manager</w:t>
            </w:r>
          </w:p>
        </w:tc>
      </w:tr>
      <w:tr w:rsidR="000E327F" w:rsidRPr="000D00A9" w14:paraId="1B587B93" w14:textId="77777777" w:rsidTr="51B237D5">
        <w:trPr>
          <w:jc w:val="center"/>
        </w:trPr>
        <w:tc>
          <w:tcPr>
            <w:tcW w:w="5500" w:type="dxa"/>
          </w:tcPr>
          <w:p w14:paraId="553483EE" w14:textId="427E99AC" w:rsidR="000E327F" w:rsidRPr="000D00A9" w:rsidRDefault="774905C6"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rPr>
            </w:pPr>
            <w:r w:rsidRPr="51B237D5">
              <w:rPr>
                <w:rFonts w:eastAsia="Times New Roman"/>
              </w:rPr>
              <w:t>Work place inspections</w:t>
            </w:r>
          </w:p>
        </w:tc>
        <w:tc>
          <w:tcPr>
            <w:tcW w:w="4707" w:type="dxa"/>
          </w:tcPr>
          <w:p w14:paraId="5AB63693" w14:textId="1652818D" w:rsidR="000E327F" w:rsidRPr="000D00A9" w:rsidRDefault="774905C6"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rPr>
            </w:pPr>
            <w:r w:rsidRPr="51B237D5">
              <w:rPr>
                <w:rFonts w:eastAsia="Times New Roman"/>
              </w:rPr>
              <w:t>Daniel Miller- Site Supervisor</w:t>
            </w:r>
          </w:p>
        </w:tc>
      </w:tr>
    </w:tbl>
    <w:p w14:paraId="7B0AF210" w14:textId="77777777" w:rsidR="007B2654" w:rsidRPr="000D00A9" w:rsidRDefault="007B2654" w:rsidP="000B76BE">
      <w:pPr>
        <w:spacing w:after="0" w:line="240" w:lineRule="auto"/>
        <w:rPr>
          <w:rFonts w:eastAsia="Times New Roman" w:cstheme="minorHAnsi"/>
          <w:b/>
          <w:snapToGrid w:val="0"/>
        </w:rPr>
      </w:pPr>
    </w:p>
    <w:p w14:paraId="1676A643" w14:textId="484C23F7" w:rsidR="006C59DB" w:rsidRPr="0021799C" w:rsidRDefault="000B76BE" w:rsidP="000B76BE">
      <w:pPr>
        <w:spacing w:after="0"/>
        <w:rPr>
          <w:rFonts w:eastAsia="Times New Roman" w:cstheme="minorHAnsi"/>
          <w:snapToGrid w:val="0"/>
        </w:rPr>
      </w:pPr>
      <w:r w:rsidRPr="0021799C">
        <w:rPr>
          <w:rFonts w:eastAsia="Times New Roman" w:cstheme="minorHAnsi"/>
          <w:b/>
          <w:snapToGrid w:val="0"/>
        </w:rPr>
        <w:t>P</w:t>
      </w:r>
      <w:r w:rsidR="00695926" w:rsidRPr="0021799C">
        <w:rPr>
          <w:rFonts w:eastAsia="Times New Roman" w:cstheme="minorHAnsi"/>
          <w:b/>
          <w:snapToGrid w:val="0"/>
        </w:rPr>
        <w:t xml:space="preserve">art C: </w:t>
      </w:r>
      <w:r w:rsidR="000E327F" w:rsidRPr="0021799C">
        <w:rPr>
          <w:rFonts w:eastAsia="Times New Roman" w:cstheme="minorHAnsi"/>
          <w:b/>
          <w:snapToGrid w:val="0"/>
        </w:rPr>
        <w:t>Detailed Health and Safety Arrangements</w:t>
      </w:r>
    </w:p>
    <w:p w14:paraId="60D51E52" w14:textId="0C7DB097" w:rsidR="000E327F" w:rsidRPr="000D00A9" w:rsidRDefault="000E327F" w:rsidP="00534854">
      <w:pPr>
        <w:spacing w:after="0" w:line="240" w:lineRule="auto"/>
        <w:rPr>
          <w:rFonts w:eastAsia="Times New Roman" w:cstheme="minorHAnsi"/>
          <w:snapToGrid w:val="0"/>
        </w:rPr>
      </w:pPr>
    </w:p>
    <w:p w14:paraId="6AF922A7" w14:textId="77777777" w:rsidR="00091A9D" w:rsidRPr="000D00A9" w:rsidRDefault="00091A9D" w:rsidP="00065814">
      <w:pPr>
        <w:widowControl w:val="0"/>
        <w:numPr>
          <w:ilvl w:val="0"/>
          <w:numId w:val="39"/>
        </w:numPr>
        <w:tabs>
          <w:tab w:val="num" w:pos="426"/>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26"/>
        <w:rPr>
          <w:rFonts w:eastAsia="Times New Roman" w:cstheme="minorHAnsi"/>
          <w:b/>
          <w:snapToGrid w:val="0"/>
        </w:rPr>
      </w:pPr>
      <w:r w:rsidRPr="000D00A9">
        <w:rPr>
          <w:rFonts w:eastAsia="Times New Roman" w:cstheme="minorHAnsi"/>
          <w:b/>
          <w:snapToGrid w:val="0"/>
        </w:rPr>
        <w:t>Accident Reporting, Recording &amp; Investigation</w:t>
      </w:r>
    </w:p>
    <w:tbl>
      <w:tblPr>
        <w:tblStyle w:val="TableGrid"/>
        <w:tblW w:w="0" w:type="auto"/>
        <w:jc w:val="center"/>
        <w:tblLook w:val="04A0" w:firstRow="1" w:lastRow="0" w:firstColumn="1" w:lastColumn="0" w:noHBand="0" w:noVBand="1"/>
      </w:tblPr>
      <w:tblGrid>
        <w:gridCol w:w="9440"/>
      </w:tblGrid>
      <w:tr w:rsidR="005362BB" w:rsidRPr="000D00A9" w14:paraId="637620C3" w14:textId="77777777" w:rsidTr="51B237D5">
        <w:trPr>
          <w:jc w:val="center"/>
        </w:trPr>
        <w:tc>
          <w:tcPr>
            <w:tcW w:w="9440" w:type="dxa"/>
          </w:tcPr>
          <w:p w14:paraId="72B34BF6" w14:textId="77777777" w:rsidR="005362BB" w:rsidRPr="00CE5310" w:rsidRDefault="1C7E72A9" w:rsidP="51B237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 xml:space="preserve">Our arrangements for recording and investigating: </w:t>
            </w:r>
          </w:p>
        </w:tc>
      </w:tr>
      <w:tr w:rsidR="005362BB" w:rsidRPr="000D00A9" w14:paraId="6B00CF41" w14:textId="77777777" w:rsidTr="51B237D5">
        <w:trPr>
          <w:jc w:val="center"/>
        </w:trPr>
        <w:tc>
          <w:tcPr>
            <w:tcW w:w="9440" w:type="dxa"/>
          </w:tcPr>
          <w:p w14:paraId="45D3D78B" w14:textId="2C8EDE90" w:rsidR="005362BB" w:rsidRPr="00CE5310" w:rsidRDefault="158742D0" w:rsidP="51B237D5">
            <w:pPr>
              <w:pStyle w:val="ListParagraph"/>
              <w:widowControl w:val="0"/>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P</w:t>
            </w:r>
            <w:r w:rsidR="3668799F" w:rsidRPr="51B237D5">
              <w:rPr>
                <w:rFonts w:eastAsia="Times New Roman"/>
                <w:snapToGrid w:val="0"/>
              </w:rPr>
              <w:t>upil accidents:</w:t>
            </w:r>
            <w:r w:rsidR="165558A0" w:rsidRPr="51B237D5">
              <w:rPr>
                <w:rFonts w:eastAsia="Times New Roman"/>
                <w:snapToGrid w:val="0"/>
              </w:rPr>
              <w:t xml:space="preserve"> </w:t>
            </w:r>
            <w:r w:rsidR="0A65DB85" w:rsidRPr="51B237D5">
              <w:rPr>
                <w:rFonts w:eastAsia="Times New Roman"/>
                <w:snapToGrid w:val="0"/>
              </w:rPr>
              <w:t>Details of all pupil accidents where first aid has been administered should be entered onto Medical Tracker and completed on the trust accident form</w:t>
            </w:r>
            <w:r w:rsidR="35C2998E" w:rsidRPr="51B237D5">
              <w:rPr>
                <w:rFonts w:eastAsia="Times New Roman"/>
                <w:snapToGrid w:val="0"/>
              </w:rPr>
              <w:t xml:space="preserve"> which can be found in the staffroom on teams. All head injuries must also be </w:t>
            </w:r>
            <w:r w:rsidR="0A643A8F" w:rsidRPr="51B237D5">
              <w:rPr>
                <w:rFonts w:eastAsia="Times New Roman"/>
                <w:snapToGrid w:val="0"/>
              </w:rPr>
              <w:t>recorded,</w:t>
            </w:r>
            <w:r w:rsidR="35C2998E" w:rsidRPr="51B237D5">
              <w:rPr>
                <w:rFonts w:eastAsia="Times New Roman"/>
                <w:snapToGrid w:val="0"/>
              </w:rPr>
              <w:t xml:space="preserve"> and parents must be notified by telephone. If the person administering the first</w:t>
            </w:r>
            <w:r w:rsidR="5859FB77" w:rsidRPr="51B237D5">
              <w:rPr>
                <w:rFonts w:eastAsia="Times New Roman"/>
                <w:snapToGrid w:val="0"/>
              </w:rPr>
              <w:t xml:space="preserve"> aid</w:t>
            </w:r>
            <w:r w:rsidR="35C2998E" w:rsidRPr="51B237D5">
              <w:rPr>
                <w:rFonts w:eastAsia="Times New Roman"/>
                <w:snapToGrid w:val="0"/>
              </w:rPr>
              <w:t xml:space="preserve"> feels that the pupil needs to seek medical </w:t>
            </w:r>
            <w:r w:rsidR="0A643A8F" w:rsidRPr="51B237D5">
              <w:rPr>
                <w:rFonts w:eastAsia="Times New Roman"/>
                <w:snapToGrid w:val="0"/>
              </w:rPr>
              <w:t>attention,</w:t>
            </w:r>
            <w:r w:rsidR="35C2998E" w:rsidRPr="51B237D5">
              <w:rPr>
                <w:rFonts w:eastAsia="Times New Roman"/>
                <w:snapToGrid w:val="0"/>
              </w:rPr>
              <w:t xml:space="preserve"> </w:t>
            </w:r>
            <w:r w:rsidR="0A643A8F" w:rsidRPr="51B237D5">
              <w:rPr>
                <w:rFonts w:eastAsia="Times New Roman"/>
                <w:snapToGrid w:val="0"/>
              </w:rPr>
              <w:t xml:space="preserve">a member of </w:t>
            </w:r>
            <w:r w:rsidR="35C2998E" w:rsidRPr="51B237D5">
              <w:rPr>
                <w:rFonts w:eastAsia="Times New Roman"/>
                <w:snapToGrid w:val="0"/>
              </w:rPr>
              <w:t xml:space="preserve">SLT must be informed and the parents </w:t>
            </w:r>
            <w:r w:rsidR="56A5CA9F" w:rsidRPr="51B237D5">
              <w:rPr>
                <w:rFonts w:eastAsia="Times New Roman"/>
                <w:snapToGrid w:val="0"/>
              </w:rPr>
              <w:t xml:space="preserve">contacted. This would then need to be recorded on My Health and Safety via the School Operations Manager. </w:t>
            </w:r>
          </w:p>
        </w:tc>
      </w:tr>
      <w:tr w:rsidR="005362BB" w:rsidRPr="000D00A9" w14:paraId="5AFBCCD5" w14:textId="77777777" w:rsidTr="51B237D5">
        <w:trPr>
          <w:jc w:val="center"/>
        </w:trPr>
        <w:tc>
          <w:tcPr>
            <w:tcW w:w="9440" w:type="dxa"/>
          </w:tcPr>
          <w:p w14:paraId="191BCFB3" w14:textId="499BB7B9" w:rsidR="005362BB" w:rsidRPr="001D69A9" w:rsidRDefault="6FC7ACEE" w:rsidP="51B237D5">
            <w:pPr>
              <w:pStyle w:val="ListParagraph"/>
              <w:widowControl w:val="0"/>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S</w:t>
            </w:r>
            <w:r w:rsidR="1C7E72A9" w:rsidRPr="51B237D5">
              <w:rPr>
                <w:rFonts w:eastAsia="Times New Roman"/>
                <w:snapToGrid w:val="0"/>
              </w:rPr>
              <w:t>taff accidents:</w:t>
            </w:r>
            <w:r w:rsidR="1891F280" w:rsidRPr="51B237D5">
              <w:rPr>
                <w:rFonts w:eastAsia="Times New Roman"/>
                <w:snapToGrid w:val="0"/>
              </w:rPr>
              <w:t xml:space="preserve"> </w:t>
            </w:r>
            <w:r w:rsidR="4C56978B" w:rsidRPr="51B237D5">
              <w:rPr>
                <w:rFonts w:eastAsia="Times New Roman"/>
                <w:snapToGrid w:val="0"/>
              </w:rPr>
              <w:t xml:space="preserve">All </w:t>
            </w:r>
            <w:r w:rsidR="65173910" w:rsidRPr="51B237D5">
              <w:rPr>
                <w:rFonts w:eastAsia="Times New Roman"/>
                <w:snapToGrid w:val="0"/>
              </w:rPr>
              <w:t>staff accidents must be reported to the Headteacher and recorded on an accident form and Medical Tracker. All staff accidents must be recorded on My Health and Safety via the School Operations Manager.</w:t>
            </w:r>
          </w:p>
        </w:tc>
      </w:tr>
      <w:tr w:rsidR="005362BB" w:rsidRPr="000D00A9" w14:paraId="2CA327F4" w14:textId="77777777" w:rsidTr="51B237D5">
        <w:trPr>
          <w:jc w:val="center"/>
        </w:trPr>
        <w:tc>
          <w:tcPr>
            <w:tcW w:w="9440" w:type="dxa"/>
          </w:tcPr>
          <w:p w14:paraId="08EDFA2C" w14:textId="6E6D3162" w:rsidR="005362BB" w:rsidRPr="000D00A9" w:rsidRDefault="64F99AB7" w:rsidP="51B237D5">
            <w:pPr>
              <w:pStyle w:val="ListParagraph"/>
              <w:widowControl w:val="0"/>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i/>
                <w:iCs/>
                <w:snapToGrid w:val="0"/>
              </w:rPr>
            </w:pPr>
            <w:r w:rsidRPr="51B237D5">
              <w:rPr>
                <w:rFonts w:eastAsia="Times New Roman"/>
                <w:snapToGrid w:val="0"/>
              </w:rPr>
              <w:t>V</w:t>
            </w:r>
            <w:r w:rsidR="1C7E72A9" w:rsidRPr="51B237D5">
              <w:rPr>
                <w:rFonts w:eastAsia="Times New Roman"/>
                <w:snapToGrid w:val="0"/>
              </w:rPr>
              <w:t>isitor accidents:</w:t>
            </w:r>
            <w:r w:rsidR="65173910" w:rsidRPr="51B237D5">
              <w:rPr>
                <w:rFonts w:eastAsia="Times New Roman"/>
                <w:snapToGrid w:val="0"/>
              </w:rPr>
              <w:t xml:space="preserve"> All visitor accidents must be reported to the Headteacher and recorded on an accident form and Medical Tracker. All visitor accidents must be recorded on My Health and Safety via the School Operations Manager.</w:t>
            </w:r>
          </w:p>
        </w:tc>
      </w:tr>
      <w:tr w:rsidR="005362BB" w:rsidRPr="000D00A9" w14:paraId="6632B537" w14:textId="77777777" w:rsidTr="51B237D5">
        <w:trPr>
          <w:jc w:val="center"/>
        </w:trPr>
        <w:tc>
          <w:tcPr>
            <w:tcW w:w="9440" w:type="dxa"/>
          </w:tcPr>
          <w:p w14:paraId="0A407770" w14:textId="237721FB" w:rsidR="005362BB" w:rsidRPr="000D00A9" w:rsidRDefault="005362BB" w:rsidP="51B237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p>
        </w:tc>
      </w:tr>
      <w:tr w:rsidR="005362BB" w:rsidRPr="000D00A9" w14:paraId="4C0F9DB1" w14:textId="77777777" w:rsidTr="51B237D5">
        <w:trPr>
          <w:jc w:val="center"/>
        </w:trPr>
        <w:tc>
          <w:tcPr>
            <w:tcW w:w="9440" w:type="dxa"/>
          </w:tcPr>
          <w:p w14:paraId="1BF8C41A" w14:textId="518D0CAB" w:rsidR="005362BB" w:rsidRPr="000D00A9" w:rsidRDefault="1C7E72A9" w:rsidP="51B237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rPr>
            </w:pPr>
            <w:r w:rsidRPr="51B237D5">
              <w:rPr>
                <w:rFonts w:eastAsia="Times New Roman"/>
                <w:snapToGrid w:val="0"/>
              </w:rPr>
              <w:t>Our arrangements for reporting to the Governing Board are:</w:t>
            </w:r>
            <w:r w:rsidR="22EC7D1E" w:rsidRPr="51B237D5">
              <w:rPr>
                <w:rFonts w:eastAsia="Times New Roman"/>
                <w:snapToGrid w:val="0"/>
              </w:rPr>
              <w:t xml:space="preserve"> </w:t>
            </w:r>
          </w:p>
          <w:p w14:paraId="425EDB4B" w14:textId="08E2D4A2" w:rsidR="005362BB" w:rsidRPr="000D00A9" w:rsidRDefault="22EC7D1E" w:rsidP="51B237D5">
            <w:pPr>
              <w:pStyle w:val="ListParagraph"/>
              <w:widowControl w:val="0"/>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Reportable accidents are reported to the Governors on a termly basis.</w:t>
            </w:r>
          </w:p>
        </w:tc>
      </w:tr>
      <w:tr w:rsidR="005362BB" w:rsidRPr="000D00A9" w14:paraId="3557DE65" w14:textId="77777777" w:rsidTr="51B237D5">
        <w:trPr>
          <w:jc w:val="center"/>
        </w:trPr>
        <w:tc>
          <w:tcPr>
            <w:tcW w:w="9440" w:type="dxa"/>
          </w:tcPr>
          <w:p w14:paraId="37A764B3" w14:textId="11FA019D" w:rsidR="005362BB" w:rsidRPr="000D00A9" w:rsidRDefault="1C7E72A9" w:rsidP="51B237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rPr>
            </w:pPr>
            <w:r w:rsidRPr="51B237D5">
              <w:rPr>
                <w:rFonts w:eastAsia="Times New Roman"/>
                <w:snapToGrid w:val="0"/>
              </w:rPr>
              <w:lastRenderedPageBreak/>
              <w:t>Our arrangements for reviewing accide</w:t>
            </w:r>
            <w:r w:rsidR="000E327F" w:rsidRPr="51B237D5">
              <w:rPr>
                <w:rFonts w:eastAsia="Times New Roman"/>
                <w:snapToGrid w:val="0"/>
              </w:rPr>
              <w:t>nts and identifying trends are</w:t>
            </w:r>
            <w:r w:rsidR="72A3460B" w:rsidRPr="51B237D5">
              <w:rPr>
                <w:rFonts w:eastAsia="Times New Roman"/>
                <w:snapToGrid w:val="0"/>
              </w:rPr>
              <w:t>:</w:t>
            </w:r>
            <w:r w:rsidR="481EB1A2" w:rsidRPr="51B237D5">
              <w:rPr>
                <w:rFonts w:eastAsia="Times New Roman"/>
                <w:snapToGrid w:val="0"/>
              </w:rPr>
              <w:t xml:space="preserve"> </w:t>
            </w:r>
          </w:p>
          <w:p w14:paraId="6FF4A548" w14:textId="0103F2A5" w:rsidR="005362BB" w:rsidRPr="000D00A9" w:rsidRDefault="481EB1A2" w:rsidP="51B237D5">
            <w:pPr>
              <w:pStyle w:val="ListParagraph"/>
              <w:widowControl w:val="0"/>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rPr>
            </w:pPr>
            <w:r w:rsidRPr="51B237D5">
              <w:rPr>
                <w:rFonts w:eastAsia="Times New Roman"/>
                <w:snapToGrid w:val="0"/>
              </w:rPr>
              <w:t>A termly SLT meeting. Where reportable accidents are reviewed.</w:t>
            </w:r>
          </w:p>
          <w:p w14:paraId="0E217A27" w14:textId="6C7D09F1" w:rsidR="005362BB" w:rsidRPr="000D00A9" w:rsidRDefault="005362BB" w:rsidP="51B237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i/>
                <w:iCs/>
                <w:snapToGrid w:val="0"/>
                <w:color w:val="FF0000"/>
                <w:highlight w:val="green"/>
              </w:rPr>
            </w:pPr>
          </w:p>
        </w:tc>
      </w:tr>
    </w:tbl>
    <w:p w14:paraId="06FB9353" w14:textId="77777777" w:rsidR="00922163" w:rsidRPr="000D00A9" w:rsidRDefault="00922163" w:rsidP="000E327F">
      <w:pPr>
        <w:widowControl w:val="0"/>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294"/>
        <w:rPr>
          <w:rFonts w:eastAsia="Times New Roman" w:cstheme="minorHAnsi"/>
          <w:snapToGrid w:val="0"/>
          <w:color w:val="000000" w:themeColor="text1"/>
        </w:rPr>
      </w:pPr>
    </w:p>
    <w:p w14:paraId="7C4F8754" w14:textId="4D8177D9" w:rsidR="00091A9D" w:rsidRPr="000D00A9" w:rsidRDefault="00091A9D" w:rsidP="51B237D5">
      <w:pPr>
        <w:widowControl w:val="0"/>
        <w:numPr>
          <w:ilvl w:val="0"/>
          <w:numId w:val="39"/>
        </w:numPr>
        <w:tabs>
          <w:tab w:val="num" w:pos="426"/>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26"/>
        <w:rPr>
          <w:rFonts w:eastAsia="Times New Roman"/>
          <w:b/>
          <w:bCs/>
          <w:snapToGrid w:val="0"/>
        </w:rPr>
      </w:pPr>
      <w:r w:rsidRPr="51B237D5">
        <w:rPr>
          <w:rFonts w:eastAsia="Times New Roman"/>
          <w:b/>
          <w:bCs/>
          <w:snapToGrid w:val="0"/>
        </w:rPr>
        <w:t>Asbestos</w:t>
      </w:r>
      <w:r w:rsidR="002F1B82" w:rsidRPr="51B237D5">
        <w:rPr>
          <w:rFonts w:eastAsia="Times New Roman"/>
          <w:b/>
          <w:bCs/>
          <w:snapToGrid w:val="0"/>
        </w:rPr>
        <w:t xml:space="preserve">- Etruscan Primary </w:t>
      </w:r>
      <w:r w:rsidR="008F0F35" w:rsidRPr="51B237D5">
        <w:rPr>
          <w:rFonts w:eastAsia="Times New Roman"/>
          <w:b/>
          <w:bCs/>
          <w:snapToGrid w:val="0"/>
        </w:rPr>
        <w:t>School does not have any asbestos present in the school.</w:t>
      </w:r>
      <w:r w:rsidR="395BB328" w:rsidRPr="51B237D5">
        <w:rPr>
          <w:rFonts w:eastAsia="Times New Roman"/>
          <w:b/>
          <w:bCs/>
          <w:snapToGrid w:val="0"/>
        </w:rPr>
        <w:t xml:space="preserve"> The school was built in </w:t>
      </w:r>
      <w:r w:rsidR="304E3A42" w:rsidRPr="51B237D5">
        <w:rPr>
          <w:rFonts w:eastAsia="Times New Roman"/>
          <w:b/>
          <w:bCs/>
          <w:snapToGrid w:val="0"/>
        </w:rPr>
        <w:t>2003,</w:t>
      </w:r>
      <w:r w:rsidR="395BB328" w:rsidRPr="51B237D5">
        <w:rPr>
          <w:rFonts w:eastAsia="Times New Roman"/>
          <w:b/>
          <w:bCs/>
          <w:snapToGrid w:val="0"/>
        </w:rPr>
        <w:t xml:space="preserve"> and a full certificate is available in the Health and Safety file which can be found in the Operations Managers office. </w:t>
      </w:r>
    </w:p>
    <w:p w14:paraId="193EE448" w14:textId="77777777" w:rsidR="000B3DD2" w:rsidRPr="000D00A9" w:rsidRDefault="000B3DD2" w:rsidP="00091A9D">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theme="minorHAnsi"/>
          <w:snapToGrid w:val="0"/>
        </w:rPr>
      </w:pPr>
    </w:p>
    <w:p w14:paraId="717AC1A3" w14:textId="77777777" w:rsidR="00EE759B" w:rsidRPr="000D00A9" w:rsidRDefault="00EE759B" w:rsidP="000E327F">
      <w:pPr>
        <w:widowControl w:val="0"/>
        <w:numPr>
          <w:ilvl w:val="0"/>
          <w:numId w:val="39"/>
        </w:numPr>
        <w:tabs>
          <w:tab w:val="num" w:pos="426"/>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26"/>
        <w:rPr>
          <w:rFonts w:eastAsia="Times New Roman" w:cstheme="minorHAnsi"/>
          <w:snapToGrid w:val="0"/>
        </w:rPr>
      </w:pPr>
      <w:r w:rsidRPr="000D00A9">
        <w:rPr>
          <w:rFonts w:eastAsia="Times New Roman" w:cstheme="minorHAnsi"/>
          <w:b/>
          <w:snapToGrid w:val="0"/>
        </w:rPr>
        <w:t>Communication</w:t>
      </w:r>
    </w:p>
    <w:tbl>
      <w:tblPr>
        <w:tblStyle w:val="TableGrid"/>
        <w:tblW w:w="0" w:type="auto"/>
        <w:tblInd w:w="108" w:type="dxa"/>
        <w:tblLook w:val="04A0" w:firstRow="1" w:lastRow="0" w:firstColumn="1" w:lastColumn="0" w:noHBand="0" w:noVBand="1"/>
      </w:tblPr>
      <w:tblGrid>
        <w:gridCol w:w="5077"/>
        <w:gridCol w:w="4363"/>
      </w:tblGrid>
      <w:tr w:rsidR="00F66AA3" w:rsidRPr="000D00A9" w14:paraId="330519C2" w14:textId="77777777" w:rsidTr="51B237D5">
        <w:tc>
          <w:tcPr>
            <w:tcW w:w="5077" w:type="dxa"/>
          </w:tcPr>
          <w:p w14:paraId="0D638A6C" w14:textId="77777777" w:rsidR="00F66AA3" w:rsidRPr="008F0F35" w:rsidRDefault="00F66AA3" w:rsidP="51B237D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color w:val="FF0000"/>
              </w:rPr>
            </w:pPr>
            <w:r w:rsidRPr="51B237D5">
              <w:rPr>
                <w:rFonts w:eastAsia="Times New Roman"/>
                <w:snapToGrid w:val="0"/>
              </w:rPr>
              <w:t>Name of SLT member who is responsible for communicating with staff on health and safety matters:</w:t>
            </w:r>
          </w:p>
        </w:tc>
        <w:tc>
          <w:tcPr>
            <w:tcW w:w="4363" w:type="dxa"/>
          </w:tcPr>
          <w:p w14:paraId="3EC1FC9E" w14:textId="2CA44FA4" w:rsidR="00F66AA3" w:rsidRPr="008F0F35" w:rsidRDefault="008F0F35" w:rsidP="51B237D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Rachelle Butler- School Operations Manager</w:t>
            </w:r>
          </w:p>
        </w:tc>
      </w:tr>
      <w:tr w:rsidR="00051598" w:rsidRPr="000D00A9" w14:paraId="2975AD42" w14:textId="77777777" w:rsidTr="51B237D5">
        <w:tc>
          <w:tcPr>
            <w:tcW w:w="9440" w:type="dxa"/>
            <w:gridSpan w:val="2"/>
          </w:tcPr>
          <w:p w14:paraId="4557184B" w14:textId="678DB6CC" w:rsidR="00051598" w:rsidRPr="007C1A7E" w:rsidRDefault="00051598" w:rsidP="51B237D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rPr>
            </w:pPr>
            <w:r w:rsidRPr="51B237D5">
              <w:rPr>
                <w:rFonts w:eastAsia="Times New Roman"/>
                <w:snapToGrid w:val="0"/>
              </w:rPr>
              <w:t>Our arrangements for communicating about health and safety matters with all staff are:</w:t>
            </w:r>
            <w:r w:rsidR="5B7FA30C" w:rsidRPr="51B237D5">
              <w:rPr>
                <w:rFonts w:eastAsia="Times New Roman"/>
                <w:snapToGrid w:val="0"/>
              </w:rPr>
              <w:t xml:space="preserve"> </w:t>
            </w:r>
          </w:p>
          <w:p w14:paraId="7D1DC6FC" w14:textId="4061F2F5" w:rsidR="00051598" w:rsidRPr="007C1A7E" w:rsidRDefault="5B7FA30C" w:rsidP="51B237D5">
            <w:pPr>
              <w:pStyle w:val="ListParagraph"/>
              <w:widowControl w:val="0"/>
              <w:numPr>
                <w:ilvl w:val="0"/>
                <w:numId w:val="32"/>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rPr>
            </w:pPr>
            <w:r w:rsidRPr="51B237D5">
              <w:rPr>
                <w:rFonts w:eastAsia="Times New Roman"/>
                <w:snapToGrid w:val="0"/>
              </w:rPr>
              <w:t>The Health and Safety Policy will be shared with staff annu</w:t>
            </w:r>
            <w:r w:rsidR="7FA6EE4B" w:rsidRPr="51B237D5">
              <w:rPr>
                <w:rFonts w:eastAsia="Times New Roman"/>
                <w:snapToGrid w:val="0"/>
              </w:rPr>
              <w:t xml:space="preserve">ally. </w:t>
            </w:r>
          </w:p>
          <w:p w14:paraId="6ED65EE8" w14:textId="62844413" w:rsidR="00051598" w:rsidRPr="007C1A7E" w:rsidRDefault="5EACE085" w:rsidP="51B237D5">
            <w:pPr>
              <w:pStyle w:val="ListParagraph"/>
              <w:widowControl w:val="0"/>
              <w:numPr>
                <w:ilvl w:val="0"/>
                <w:numId w:val="32"/>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rPr>
            </w:pPr>
            <w:r w:rsidRPr="51B237D5">
              <w:rPr>
                <w:rFonts w:eastAsia="Times New Roman"/>
              </w:rPr>
              <w:t>Health and safety is an agenda item on every SLT meeting</w:t>
            </w:r>
          </w:p>
          <w:p w14:paraId="2350E062" w14:textId="50F52A80" w:rsidR="00051598" w:rsidRPr="007C1A7E" w:rsidRDefault="5EACE085" w:rsidP="51B237D5">
            <w:pPr>
              <w:pStyle w:val="ListParagraph"/>
              <w:widowControl w:val="0"/>
              <w:numPr>
                <w:ilvl w:val="0"/>
                <w:numId w:val="32"/>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rPr>
            </w:pPr>
            <w:r w:rsidRPr="51B237D5">
              <w:rPr>
                <w:rFonts w:eastAsia="Times New Roman"/>
              </w:rPr>
              <w:t xml:space="preserve">Health and safety is an agenda item on every staff meeting </w:t>
            </w:r>
          </w:p>
          <w:p w14:paraId="65B9F194" w14:textId="3EFD1D52" w:rsidR="00051598" w:rsidRPr="007C1A7E" w:rsidRDefault="75D5A51A" w:rsidP="51B237D5">
            <w:pPr>
              <w:pStyle w:val="ListParagraph"/>
              <w:widowControl w:val="0"/>
              <w:numPr>
                <w:ilvl w:val="0"/>
                <w:numId w:val="32"/>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rPr>
              <w:t xml:space="preserve">Health and safety is an agenda item on every Governor meeting </w:t>
            </w:r>
          </w:p>
        </w:tc>
      </w:tr>
      <w:tr w:rsidR="00051598" w:rsidRPr="000D00A9" w14:paraId="50FFBF9A" w14:textId="77777777" w:rsidTr="51B237D5">
        <w:tc>
          <w:tcPr>
            <w:tcW w:w="9440" w:type="dxa"/>
            <w:gridSpan w:val="2"/>
          </w:tcPr>
          <w:p w14:paraId="7076A0E4" w14:textId="2C819AAF" w:rsidR="00051598" w:rsidRPr="007C1A7E" w:rsidRDefault="00051598" w:rsidP="51B237D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rPr>
            </w:pPr>
            <w:r w:rsidRPr="51B237D5">
              <w:rPr>
                <w:rFonts w:eastAsia="Times New Roman"/>
                <w:snapToGrid w:val="0"/>
              </w:rPr>
              <w:t>Staff can make suggestions for health and safety improvements by:</w:t>
            </w:r>
            <w:r w:rsidR="7FA6EE4B" w:rsidRPr="51B237D5">
              <w:rPr>
                <w:rFonts w:eastAsia="Times New Roman"/>
                <w:snapToGrid w:val="0"/>
              </w:rPr>
              <w:t xml:space="preserve"> </w:t>
            </w:r>
          </w:p>
          <w:p w14:paraId="2284856F" w14:textId="6BBC5138" w:rsidR="00051598" w:rsidRPr="007C1A7E" w:rsidRDefault="6B368409" w:rsidP="51B237D5">
            <w:pPr>
              <w:pStyle w:val="ListParagraph"/>
              <w:widowControl w:val="0"/>
              <w:numPr>
                <w:ilvl w:val="0"/>
                <w:numId w:val="31"/>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rPr>
              <w:t>Via email to School Operations Manager</w:t>
            </w:r>
          </w:p>
        </w:tc>
      </w:tr>
    </w:tbl>
    <w:p w14:paraId="7E664D56" w14:textId="77777777" w:rsidR="00EE759B" w:rsidRPr="000D00A9" w:rsidRDefault="00EE759B" w:rsidP="00EE759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eastAsia="Times New Roman" w:cstheme="minorHAnsi"/>
          <w:snapToGrid w:val="0"/>
        </w:rPr>
      </w:pPr>
    </w:p>
    <w:p w14:paraId="35B1C6A4" w14:textId="77777777" w:rsidR="00EE2E8E" w:rsidRPr="000D00A9" w:rsidRDefault="00EE2E8E" w:rsidP="000E327F">
      <w:pPr>
        <w:widowControl w:val="0"/>
        <w:numPr>
          <w:ilvl w:val="0"/>
          <w:numId w:val="39"/>
        </w:numPr>
        <w:tabs>
          <w:tab w:val="num" w:pos="426"/>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26"/>
        <w:rPr>
          <w:rFonts w:eastAsia="Times New Roman" w:cstheme="minorHAnsi"/>
          <w:b/>
          <w:snapToGrid w:val="0"/>
        </w:rPr>
      </w:pPr>
      <w:r w:rsidRPr="000D00A9">
        <w:rPr>
          <w:rFonts w:eastAsia="Times New Roman" w:cstheme="minorHAnsi"/>
          <w:b/>
          <w:snapToGrid w:val="0"/>
        </w:rPr>
        <w:t xml:space="preserve">Construction Work *See also Contractor Management </w:t>
      </w:r>
    </w:p>
    <w:tbl>
      <w:tblPr>
        <w:tblStyle w:val="TableGrid"/>
        <w:tblW w:w="0" w:type="auto"/>
        <w:jc w:val="center"/>
        <w:tblLook w:val="04A0" w:firstRow="1" w:lastRow="0" w:firstColumn="1" w:lastColumn="0" w:noHBand="0" w:noVBand="1"/>
      </w:tblPr>
      <w:tblGrid>
        <w:gridCol w:w="5026"/>
        <w:gridCol w:w="4414"/>
      </w:tblGrid>
      <w:tr w:rsidR="00EE2E8E" w:rsidRPr="000D00A9" w14:paraId="21166ED3" w14:textId="77777777" w:rsidTr="51B237D5">
        <w:trPr>
          <w:jc w:val="center"/>
        </w:trPr>
        <w:tc>
          <w:tcPr>
            <w:tcW w:w="5026" w:type="dxa"/>
          </w:tcPr>
          <w:p w14:paraId="001E58B9" w14:textId="7884D616" w:rsidR="00EE2E8E" w:rsidRPr="007E62BF" w:rsidRDefault="00EE2E8E"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 xml:space="preserve">Name of person coordinating any construction work/ acting as Client for any construction project. </w:t>
            </w:r>
          </w:p>
        </w:tc>
        <w:tc>
          <w:tcPr>
            <w:tcW w:w="4414" w:type="dxa"/>
          </w:tcPr>
          <w:p w14:paraId="4F7E9B69" w14:textId="65EDC0AD" w:rsidR="00EE2E8E" w:rsidRPr="007E62BF" w:rsidRDefault="00EE2E8E"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Name</w:t>
            </w:r>
            <w:r w:rsidR="28392C15" w:rsidRPr="51B237D5">
              <w:rPr>
                <w:rFonts w:eastAsia="Times New Roman"/>
                <w:snapToGrid w:val="0"/>
              </w:rPr>
              <w:t xml:space="preserve">: Chris Crook </w:t>
            </w:r>
            <w:r w:rsidR="009207CD">
              <w:rPr>
                <w:rFonts w:eastAsia="Times New Roman"/>
                <w:snapToGrid w:val="0"/>
              </w:rPr>
              <w:t xml:space="preserve">Executive </w:t>
            </w:r>
            <w:r w:rsidR="28392C15" w:rsidRPr="51B237D5">
              <w:rPr>
                <w:rFonts w:eastAsia="Times New Roman"/>
                <w:snapToGrid w:val="0"/>
              </w:rPr>
              <w:t>Headteacher</w:t>
            </w:r>
            <w:r w:rsidR="009207CD">
              <w:rPr>
                <w:rFonts w:eastAsia="Times New Roman"/>
                <w:snapToGrid w:val="0"/>
              </w:rPr>
              <w:t xml:space="preserve"> </w:t>
            </w:r>
            <w:r w:rsidR="009207CD" w:rsidRPr="00E322CD">
              <w:rPr>
                <w:rFonts w:eastAsia="Times New Roman"/>
                <w:snapToGrid w:val="0"/>
              </w:rPr>
              <w:t>Karla Thorley Head of School</w:t>
            </w:r>
          </w:p>
          <w:p w14:paraId="273E6E33" w14:textId="3078E3B4" w:rsidR="00162C90" w:rsidRPr="000D00A9" w:rsidRDefault="28392C15"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i/>
                <w:iCs/>
                <w:snapToGrid w:val="0"/>
                <w:color w:val="FF0000"/>
              </w:rPr>
            </w:pPr>
            <w:r w:rsidRPr="51B237D5">
              <w:rPr>
                <w:rFonts w:eastAsia="Times New Roman"/>
                <w:snapToGrid w:val="0"/>
              </w:rPr>
              <w:t>Rachelle Butler School Operations Manager</w:t>
            </w:r>
          </w:p>
        </w:tc>
      </w:tr>
      <w:tr w:rsidR="00EE2E8E" w:rsidRPr="000D00A9" w14:paraId="6BD751B0" w14:textId="77777777" w:rsidTr="51B237D5">
        <w:trPr>
          <w:jc w:val="center"/>
        </w:trPr>
        <w:tc>
          <w:tcPr>
            <w:tcW w:w="9440" w:type="dxa"/>
            <w:gridSpan w:val="2"/>
          </w:tcPr>
          <w:p w14:paraId="74A663C6" w14:textId="0EBEB6D7" w:rsidR="00EE2E8E" w:rsidRPr="007E62BF" w:rsidRDefault="00EE2E8E"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Our arrangements for managing construction projects within the scope of the Construction Design and Management Regulations are:</w:t>
            </w:r>
          </w:p>
          <w:p w14:paraId="510C784E" w14:textId="39EC3AA8" w:rsidR="00675E99" w:rsidRPr="007E62BF" w:rsidRDefault="368B96C9" w:rsidP="51B237D5">
            <w:pPr>
              <w:pStyle w:val="ListParagraph"/>
              <w:widowControl w:val="0"/>
              <w:numPr>
                <w:ilvl w:val="0"/>
                <w:numId w:val="29"/>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 xml:space="preserve">All work undertaken through the </w:t>
            </w:r>
            <w:r w:rsidR="54E0BA61" w:rsidRPr="51B237D5">
              <w:rPr>
                <w:rFonts w:eastAsia="Times New Roman"/>
                <w:snapToGrid w:val="0"/>
              </w:rPr>
              <w:t xml:space="preserve">PFI agreement will be managed by </w:t>
            </w:r>
            <w:proofErr w:type="spellStart"/>
            <w:r w:rsidR="54E0BA61" w:rsidRPr="51B237D5">
              <w:rPr>
                <w:rFonts w:eastAsia="Times New Roman"/>
                <w:snapToGrid w:val="0"/>
              </w:rPr>
              <w:t>Equans</w:t>
            </w:r>
            <w:proofErr w:type="spellEnd"/>
            <w:r w:rsidR="54E0BA61" w:rsidRPr="51B237D5">
              <w:rPr>
                <w:rFonts w:eastAsia="Times New Roman"/>
                <w:snapToGrid w:val="0"/>
              </w:rPr>
              <w:t xml:space="preserve"> and the LA Premises Manager who will ensure that all relevant paperwork is completed before work commences. The contractor </w:t>
            </w:r>
            <w:r w:rsidR="1E4B9249" w:rsidRPr="51B237D5">
              <w:rPr>
                <w:rFonts w:eastAsia="Times New Roman"/>
                <w:snapToGrid w:val="0"/>
              </w:rPr>
              <w:t xml:space="preserve">is </w:t>
            </w:r>
            <w:r w:rsidR="54E0BA61" w:rsidRPr="51B237D5">
              <w:rPr>
                <w:rFonts w:eastAsia="Times New Roman"/>
                <w:snapToGrid w:val="0"/>
              </w:rPr>
              <w:t>responsible</w:t>
            </w:r>
            <w:r w:rsidR="1E4B9249" w:rsidRPr="51B237D5">
              <w:rPr>
                <w:rFonts w:eastAsia="Times New Roman"/>
                <w:snapToGrid w:val="0"/>
              </w:rPr>
              <w:t xml:space="preserve"> for their own health and safety standards and for ensuring </w:t>
            </w:r>
            <w:r w:rsidR="0ABE115F" w:rsidRPr="51B237D5">
              <w:rPr>
                <w:rFonts w:eastAsia="Times New Roman"/>
                <w:snapToGrid w:val="0"/>
              </w:rPr>
              <w:t>that work practices do not put others at risk.</w:t>
            </w:r>
          </w:p>
          <w:p w14:paraId="44AC6EFE" w14:textId="3968E438" w:rsidR="00E46A03" w:rsidRPr="007E62BF" w:rsidRDefault="0ABE115F" w:rsidP="51B237D5">
            <w:pPr>
              <w:pStyle w:val="ListParagraph"/>
              <w:widowControl w:val="0"/>
              <w:numPr>
                <w:ilvl w:val="0"/>
                <w:numId w:val="29"/>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 xml:space="preserve">If the school appoint contractors for works outside the PFI, a </w:t>
            </w:r>
            <w:r w:rsidR="2851401F" w:rsidRPr="51B237D5">
              <w:rPr>
                <w:rFonts w:eastAsia="Times New Roman"/>
                <w:snapToGrid w:val="0"/>
              </w:rPr>
              <w:t>Permission</w:t>
            </w:r>
            <w:r w:rsidRPr="51B237D5">
              <w:rPr>
                <w:rFonts w:eastAsia="Times New Roman"/>
                <w:snapToGrid w:val="0"/>
              </w:rPr>
              <w:t xml:space="preserve"> to Access for</w:t>
            </w:r>
            <w:r w:rsidR="121E02DB" w:rsidRPr="51B237D5">
              <w:rPr>
                <w:rFonts w:eastAsia="Times New Roman"/>
                <w:snapToGrid w:val="0"/>
              </w:rPr>
              <w:t>m, Method Statement and risk assessments should be completed and collated and sent to the Premises Officer at the LA before work commences.</w:t>
            </w:r>
          </w:p>
          <w:p w14:paraId="16B7E7B5" w14:textId="70DA989F" w:rsidR="00D25BB8" w:rsidRPr="007E62BF" w:rsidRDefault="082694F5" w:rsidP="51B237D5">
            <w:pPr>
              <w:pStyle w:val="ListParagraph"/>
              <w:widowControl w:val="0"/>
              <w:numPr>
                <w:ilvl w:val="0"/>
                <w:numId w:val="29"/>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Documented pre-start meetings should take place for all work to be undertaken at school.</w:t>
            </w:r>
          </w:p>
          <w:p w14:paraId="2E4E9BF1" w14:textId="191276D0" w:rsidR="007E62BF" w:rsidRPr="007E62BF" w:rsidRDefault="3130B843" w:rsidP="51B237D5">
            <w:pPr>
              <w:pStyle w:val="ListParagraph"/>
              <w:widowControl w:val="0"/>
              <w:numPr>
                <w:ilvl w:val="0"/>
                <w:numId w:val="29"/>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Work will be monitored throughout by the Senior Leadership Team and any concerns will be raised with contractors on site or with the Project Manager</w:t>
            </w:r>
            <w:r w:rsidR="2851401F" w:rsidRPr="51B237D5">
              <w:rPr>
                <w:rFonts w:eastAsia="Times New Roman"/>
                <w:snapToGrid w:val="0"/>
              </w:rPr>
              <w:t>. On completion, the Senior Leadership Team will review work before signing off as complete.</w:t>
            </w:r>
          </w:p>
          <w:p w14:paraId="18C12D84" w14:textId="77777777" w:rsidR="00EE2E8E" w:rsidRDefault="00EE2E8E" w:rsidP="51B237D5">
            <w:pPr>
              <w:pStyle w:val="ListParagraph"/>
              <w:widowControl w:val="0"/>
              <w:numPr>
                <w:ilvl w:val="0"/>
                <w:numId w:val="30"/>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 xml:space="preserve">Duty holders will be identified and named as part of any Construction project.   </w:t>
            </w:r>
          </w:p>
          <w:p w14:paraId="1122E408" w14:textId="577C5E6E" w:rsidR="00060B9B" w:rsidRDefault="00060B9B" w:rsidP="51B237D5">
            <w:pPr>
              <w:pStyle w:val="ListParagraph"/>
              <w:widowControl w:val="0"/>
              <w:numPr>
                <w:ilvl w:val="0"/>
                <w:numId w:val="30"/>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Pr>
                <w:rFonts w:eastAsia="Times New Roman"/>
                <w:snapToGrid w:val="0"/>
              </w:rPr>
              <w:t>In the event of an accident taking place on</w:t>
            </w:r>
            <w:r w:rsidR="00C42420">
              <w:rPr>
                <w:rFonts w:eastAsia="Times New Roman"/>
                <w:snapToGrid w:val="0"/>
              </w:rPr>
              <w:t xml:space="preserve"> it should be investigated at school level and amendments to the Risk Assessment as required. </w:t>
            </w:r>
          </w:p>
          <w:p w14:paraId="023EE660" w14:textId="3790B4C0" w:rsidR="00695A2A" w:rsidRPr="00F01718" w:rsidRDefault="00695A2A" w:rsidP="00F01718">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eastAsia="Times New Roman"/>
                <w:snapToGrid w:val="0"/>
              </w:rPr>
            </w:pPr>
          </w:p>
          <w:p w14:paraId="45FBE6F0" w14:textId="77777777" w:rsidR="00EE2E8E" w:rsidRPr="007E62BF" w:rsidRDefault="00EE2E8E" w:rsidP="00AE4AAD">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theme="minorHAnsi"/>
                <w:iCs/>
                <w:snapToGrid w:val="0"/>
                <w:highlight w:val="yellow"/>
              </w:rPr>
            </w:pPr>
          </w:p>
        </w:tc>
      </w:tr>
      <w:tr w:rsidR="00EE2E8E" w:rsidRPr="000D00A9" w14:paraId="5F59B3D5" w14:textId="77777777" w:rsidTr="51B237D5">
        <w:trPr>
          <w:jc w:val="center"/>
        </w:trPr>
        <w:tc>
          <w:tcPr>
            <w:tcW w:w="9440" w:type="dxa"/>
            <w:gridSpan w:val="2"/>
          </w:tcPr>
          <w:p w14:paraId="17B0AD0D" w14:textId="271349D7" w:rsidR="00EE2E8E" w:rsidRPr="00397E54" w:rsidRDefault="00EE2E8E"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rPr>
            </w:pPr>
            <w:r w:rsidRPr="51B237D5">
              <w:rPr>
                <w:rFonts w:eastAsia="Times New Roman"/>
                <w:snapToGrid w:val="0"/>
              </w:rPr>
              <w:t xml:space="preserve">Our arrangements for the exchange of health and safety information/risk assessments/safe working arrangements/monitoring are: </w:t>
            </w:r>
          </w:p>
          <w:p w14:paraId="3E65B83C" w14:textId="271349D7" w:rsidR="00EE2E8E" w:rsidRPr="00397E54" w:rsidRDefault="0D2E226D" w:rsidP="51B237D5">
            <w:pPr>
              <w:pStyle w:val="ListParagraph"/>
              <w:widowControl w:val="0"/>
              <w:numPr>
                <w:ilvl w:val="0"/>
                <w:numId w:val="28"/>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All health and safety information/risk assessments/safe</w:t>
            </w:r>
            <w:r w:rsidR="40629ABD" w:rsidRPr="51B237D5">
              <w:rPr>
                <w:rFonts w:eastAsia="Times New Roman"/>
                <w:snapToGrid w:val="0"/>
              </w:rPr>
              <w:t xml:space="preserve"> working arrangements are collated and discussed during the pre-start meeting.</w:t>
            </w:r>
          </w:p>
        </w:tc>
      </w:tr>
      <w:tr w:rsidR="00EE2E8E" w:rsidRPr="000D00A9" w14:paraId="42EEF4BB" w14:textId="77777777" w:rsidTr="51B237D5">
        <w:trPr>
          <w:jc w:val="center"/>
        </w:trPr>
        <w:tc>
          <w:tcPr>
            <w:tcW w:w="9440" w:type="dxa"/>
            <w:gridSpan w:val="2"/>
          </w:tcPr>
          <w:p w14:paraId="74CA6970" w14:textId="410EB2E0" w:rsidR="00EE2E8E" w:rsidRPr="00397E54" w:rsidRDefault="00EE2E8E"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rPr>
            </w:pPr>
            <w:r w:rsidRPr="51B237D5">
              <w:rPr>
                <w:rFonts w:eastAsia="Times New Roman"/>
                <w:snapToGrid w:val="0"/>
              </w:rPr>
              <w:t>Our arrangements for the induction of contractors are:</w:t>
            </w:r>
            <w:r w:rsidR="0D2E226D" w:rsidRPr="51B237D5">
              <w:rPr>
                <w:rFonts w:eastAsia="Times New Roman"/>
                <w:snapToGrid w:val="0"/>
              </w:rPr>
              <w:t xml:space="preserve"> </w:t>
            </w:r>
          </w:p>
          <w:p w14:paraId="0F54CAA6" w14:textId="410EB2E0" w:rsidR="00EE2E8E" w:rsidRPr="00397E54" w:rsidRDefault="2C111170" w:rsidP="51B237D5">
            <w:pPr>
              <w:pStyle w:val="ListParagraph"/>
              <w:widowControl w:val="0"/>
              <w:numPr>
                <w:ilvl w:val="0"/>
                <w:numId w:val="27"/>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Contractors will be given information on fire safety and health and safet</w:t>
            </w:r>
            <w:r w:rsidR="342E9BC6" w:rsidRPr="51B237D5">
              <w:rPr>
                <w:rFonts w:eastAsia="Times New Roman"/>
                <w:snapToGrid w:val="0"/>
              </w:rPr>
              <w:t>y according to individual policies.</w:t>
            </w:r>
          </w:p>
        </w:tc>
      </w:tr>
      <w:tr w:rsidR="00EE2E8E" w:rsidRPr="000D00A9" w14:paraId="0F466470" w14:textId="77777777" w:rsidTr="51B237D5">
        <w:trPr>
          <w:jc w:val="center"/>
        </w:trPr>
        <w:tc>
          <w:tcPr>
            <w:tcW w:w="9440" w:type="dxa"/>
            <w:gridSpan w:val="2"/>
          </w:tcPr>
          <w:p w14:paraId="0A2B582D" w14:textId="50D4BD4E" w:rsidR="00EE2E8E" w:rsidRPr="00397E54" w:rsidRDefault="00EE2E8E"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rPr>
            </w:pPr>
            <w:r w:rsidRPr="51B237D5">
              <w:rPr>
                <w:rFonts w:eastAsia="Times New Roman"/>
                <w:snapToGrid w:val="0"/>
              </w:rPr>
              <w:t>Staff should report concerns about contractors to:</w:t>
            </w:r>
            <w:r w:rsidR="342E9BC6" w:rsidRPr="51B237D5">
              <w:rPr>
                <w:rFonts w:eastAsia="Times New Roman"/>
                <w:snapToGrid w:val="0"/>
              </w:rPr>
              <w:t xml:space="preserve"> </w:t>
            </w:r>
          </w:p>
          <w:p w14:paraId="642F8D23" w14:textId="1A8B3C2B" w:rsidR="00EE2E8E" w:rsidRPr="00397E54" w:rsidRDefault="342E9BC6" w:rsidP="51B237D5">
            <w:pPr>
              <w:pStyle w:val="ListParagraph"/>
              <w:widowControl w:val="0"/>
              <w:numPr>
                <w:ilvl w:val="0"/>
                <w:numId w:val="26"/>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 xml:space="preserve">Chris Cook Headteacher </w:t>
            </w:r>
            <w:r w:rsidR="00BF3BBB">
              <w:rPr>
                <w:rFonts w:eastAsia="Times New Roman"/>
                <w:snapToGrid w:val="0"/>
              </w:rPr>
              <w:t xml:space="preserve">Karla Thorley Head of School </w:t>
            </w:r>
            <w:r w:rsidRPr="51B237D5">
              <w:rPr>
                <w:rFonts w:eastAsia="Times New Roman"/>
                <w:snapToGrid w:val="0"/>
              </w:rPr>
              <w:t>Rachelle Butler School Operations Manager</w:t>
            </w:r>
            <w:r w:rsidR="0D608E3A" w:rsidRPr="51B237D5">
              <w:rPr>
                <w:rFonts w:eastAsia="Times New Roman"/>
                <w:snapToGrid w:val="0"/>
              </w:rPr>
              <w:t xml:space="preserve"> or any member of the S</w:t>
            </w:r>
            <w:r w:rsidR="6C6AC212" w:rsidRPr="51B237D5">
              <w:rPr>
                <w:rFonts w:eastAsia="Times New Roman"/>
                <w:snapToGrid w:val="0"/>
              </w:rPr>
              <w:t>enior Leadership Team</w:t>
            </w:r>
            <w:r w:rsidR="419617CE" w:rsidRPr="51B237D5">
              <w:rPr>
                <w:rFonts w:eastAsia="Times New Roman"/>
                <w:snapToGrid w:val="0"/>
              </w:rPr>
              <w:t xml:space="preserve"> via e-mail</w:t>
            </w:r>
          </w:p>
        </w:tc>
      </w:tr>
      <w:tr w:rsidR="00EE2E8E" w:rsidRPr="000D00A9" w14:paraId="6A82A7D0" w14:textId="77777777" w:rsidTr="51B237D5">
        <w:trPr>
          <w:jc w:val="center"/>
        </w:trPr>
        <w:tc>
          <w:tcPr>
            <w:tcW w:w="9440" w:type="dxa"/>
            <w:gridSpan w:val="2"/>
          </w:tcPr>
          <w:p w14:paraId="3A84CCB7" w14:textId="1749D842" w:rsidR="00EE2E8E" w:rsidRPr="00397E54" w:rsidRDefault="00EE2E8E"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rPr>
            </w:pPr>
            <w:r w:rsidRPr="51B237D5">
              <w:rPr>
                <w:rFonts w:eastAsia="Times New Roman"/>
                <w:snapToGrid w:val="0"/>
              </w:rPr>
              <w:t xml:space="preserve">We will review any construction activities on the site by: </w:t>
            </w:r>
          </w:p>
          <w:p w14:paraId="1A87E5AC" w14:textId="1749D842" w:rsidR="00EE2E8E" w:rsidRPr="00397E54" w:rsidRDefault="5089124A" w:rsidP="51B237D5">
            <w:pPr>
              <w:pStyle w:val="ListParagraph"/>
              <w:widowControl w:val="0"/>
              <w:numPr>
                <w:ilvl w:val="0"/>
                <w:numId w:val="25"/>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Daily check with contractors.</w:t>
            </w:r>
          </w:p>
        </w:tc>
      </w:tr>
    </w:tbl>
    <w:p w14:paraId="316CB679" w14:textId="77777777" w:rsidR="00EE2E8E" w:rsidRPr="000D00A9" w:rsidRDefault="00EE2E8E" w:rsidP="51B237D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26"/>
        <w:rPr>
          <w:rFonts w:eastAsia="Times New Roman"/>
          <w:b/>
          <w:bCs/>
          <w:snapToGrid w:val="0"/>
        </w:rPr>
      </w:pPr>
    </w:p>
    <w:p w14:paraId="08FF9D26" w14:textId="0B64D7F3" w:rsidR="51B237D5" w:rsidRDefault="51B237D5" w:rsidP="51B237D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26"/>
        <w:rPr>
          <w:rFonts w:eastAsia="Times New Roman"/>
          <w:b/>
          <w:bCs/>
        </w:rPr>
      </w:pPr>
    </w:p>
    <w:p w14:paraId="329C412A" w14:textId="77777777" w:rsidR="00BF3BBB" w:rsidRDefault="00BF3BBB" w:rsidP="51B237D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26"/>
        <w:rPr>
          <w:rFonts w:eastAsia="Times New Roman"/>
          <w:b/>
          <w:bCs/>
        </w:rPr>
      </w:pPr>
    </w:p>
    <w:p w14:paraId="6093A63A" w14:textId="77777777" w:rsidR="00BF3BBB" w:rsidRDefault="00BF3BBB" w:rsidP="51B237D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26"/>
        <w:rPr>
          <w:rFonts w:eastAsia="Times New Roman"/>
          <w:b/>
          <w:bCs/>
        </w:rPr>
      </w:pPr>
    </w:p>
    <w:p w14:paraId="32A1069E" w14:textId="77777777" w:rsidR="00EE759B" w:rsidRPr="000D00A9" w:rsidRDefault="00EE759B" w:rsidP="000E327F">
      <w:pPr>
        <w:widowControl w:val="0"/>
        <w:numPr>
          <w:ilvl w:val="0"/>
          <w:numId w:val="39"/>
        </w:numPr>
        <w:tabs>
          <w:tab w:val="num" w:pos="426"/>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26"/>
        <w:rPr>
          <w:rFonts w:eastAsia="Times New Roman" w:cstheme="minorHAnsi"/>
          <w:b/>
          <w:snapToGrid w:val="0"/>
        </w:rPr>
      </w:pPr>
      <w:r w:rsidRPr="000D00A9">
        <w:rPr>
          <w:rFonts w:eastAsia="Times New Roman" w:cstheme="minorHAnsi"/>
          <w:b/>
          <w:snapToGrid w:val="0"/>
        </w:rPr>
        <w:t xml:space="preserve">Consultation </w:t>
      </w:r>
    </w:p>
    <w:tbl>
      <w:tblPr>
        <w:tblStyle w:val="TableGrid"/>
        <w:tblW w:w="0" w:type="auto"/>
        <w:tblInd w:w="108" w:type="dxa"/>
        <w:tblLook w:val="04A0" w:firstRow="1" w:lastRow="0" w:firstColumn="1" w:lastColumn="0" w:noHBand="0" w:noVBand="1"/>
      </w:tblPr>
      <w:tblGrid>
        <w:gridCol w:w="5108"/>
        <w:gridCol w:w="4332"/>
      </w:tblGrid>
      <w:tr w:rsidR="00DC52A0" w:rsidRPr="000D00A9" w14:paraId="364DE8AD" w14:textId="77777777" w:rsidTr="51B237D5">
        <w:tc>
          <w:tcPr>
            <w:tcW w:w="5108" w:type="dxa"/>
          </w:tcPr>
          <w:p w14:paraId="668799E3" w14:textId="77777777" w:rsidR="00EE759B" w:rsidRPr="009E3A8B" w:rsidRDefault="00EE759B" w:rsidP="51B237D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 xml:space="preserve">Name of </w:t>
            </w:r>
            <w:r w:rsidR="0C08BA1A" w:rsidRPr="51B237D5">
              <w:rPr>
                <w:rFonts w:eastAsia="Times New Roman"/>
                <w:snapToGrid w:val="0"/>
              </w:rPr>
              <w:t>SLT member</w:t>
            </w:r>
            <w:r w:rsidRPr="51B237D5">
              <w:rPr>
                <w:rFonts w:eastAsia="Times New Roman"/>
                <w:snapToGrid w:val="0"/>
              </w:rPr>
              <w:t xml:space="preserve"> who is responsible </w:t>
            </w:r>
            <w:r w:rsidR="0C08BA1A" w:rsidRPr="51B237D5">
              <w:rPr>
                <w:rFonts w:eastAsia="Times New Roman"/>
                <w:snapToGrid w:val="0"/>
              </w:rPr>
              <w:t>for consulting with staff on health and safety matters:</w:t>
            </w:r>
          </w:p>
        </w:tc>
        <w:tc>
          <w:tcPr>
            <w:tcW w:w="4332" w:type="dxa"/>
          </w:tcPr>
          <w:p w14:paraId="7B278608" w14:textId="22191AC3" w:rsidR="00EE759B" w:rsidRPr="009E3A8B" w:rsidRDefault="43C5C9C1" w:rsidP="51B237D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Rachelle Butler School Operations Manager.</w:t>
            </w:r>
          </w:p>
        </w:tc>
      </w:tr>
      <w:tr w:rsidR="00DC52A0" w:rsidRPr="000D00A9" w14:paraId="64C025A0" w14:textId="77777777" w:rsidTr="51B237D5">
        <w:tc>
          <w:tcPr>
            <w:tcW w:w="5108" w:type="dxa"/>
          </w:tcPr>
          <w:p w14:paraId="65E413C8" w14:textId="2A25E379" w:rsidR="00EE759B" w:rsidRPr="007D34B3" w:rsidRDefault="11663FE7" w:rsidP="51B237D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 xml:space="preserve">Contact details for represented </w:t>
            </w:r>
            <w:r w:rsidR="0C08BA1A" w:rsidRPr="51B237D5">
              <w:rPr>
                <w:rFonts w:eastAsia="Times New Roman"/>
                <w:snapToGrid w:val="0"/>
              </w:rPr>
              <w:t>Trade Union</w:t>
            </w:r>
            <w:r w:rsidRPr="51B237D5">
              <w:rPr>
                <w:rFonts w:eastAsia="Times New Roman"/>
                <w:snapToGrid w:val="0"/>
              </w:rPr>
              <w:t>s</w:t>
            </w:r>
            <w:r w:rsidR="0C08BA1A" w:rsidRPr="51B237D5">
              <w:rPr>
                <w:rFonts w:eastAsia="Times New Roman"/>
                <w:snapToGrid w:val="0"/>
              </w:rPr>
              <w:t xml:space="preserve"> </w:t>
            </w:r>
            <w:r w:rsidR="59599B1C" w:rsidRPr="51B237D5">
              <w:rPr>
                <w:rFonts w:eastAsia="Times New Roman"/>
                <w:snapToGrid w:val="0"/>
              </w:rPr>
              <w:t xml:space="preserve">with regards to </w:t>
            </w:r>
            <w:r w:rsidR="0C08BA1A" w:rsidRPr="51B237D5">
              <w:rPr>
                <w:rFonts w:eastAsia="Times New Roman"/>
                <w:snapToGrid w:val="0"/>
              </w:rPr>
              <w:t xml:space="preserve">Health and Safety </w:t>
            </w:r>
          </w:p>
        </w:tc>
        <w:tc>
          <w:tcPr>
            <w:tcW w:w="4332" w:type="dxa"/>
          </w:tcPr>
          <w:p w14:paraId="45FEB417" w14:textId="722B5D8E" w:rsidR="00EE759B" w:rsidRPr="007D34B3" w:rsidRDefault="59599B1C" w:rsidP="51B237D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rPr>
            </w:pPr>
            <w:r w:rsidRPr="51B237D5">
              <w:rPr>
                <w:rFonts w:eastAsia="Times New Roman"/>
                <w:snapToGrid w:val="0"/>
              </w:rPr>
              <w:t>Trade Union Contact details</w:t>
            </w:r>
          </w:p>
          <w:p w14:paraId="68B771EB" w14:textId="69A2A308" w:rsidR="00EE759B" w:rsidRPr="007D34B3" w:rsidRDefault="3B84EA7B" w:rsidP="51B237D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rPr>
            </w:pPr>
            <w:r w:rsidRPr="51B237D5">
              <w:rPr>
                <w:rFonts w:eastAsia="Times New Roman"/>
              </w:rPr>
              <w:t>NASUWT 01214536150</w:t>
            </w:r>
          </w:p>
          <w:p w14:paraId="5B9BE451" w14:textId="005EF19F" w:rsidR="00EE759B" w:rsidRPr="007D34B3" w:rsidRDefault="3B84EA7B" w:rsidP="51B237D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Calibri" w:hAnsi="Calibri" w:cs="Calibri"/>
              </w:rPr>
            </w:pPr>
            <w:r w:rsidRPr="51B237D5">
              <w:rPr>
                <w:rFonts w:eastAsia="Times New Roman"/>
              </w:rPr>
              <w:t>NE</w:t>
            </w:r>
            <w:r w:rsidRPr="51B237D5">
              <w:rPr>
                <w:rFonts w:eastAsiaTheme="minorEastAsia"/>
              </w:rPr>
              <w:t xml:space="preserve">U </w:t>
            </w:r>
            <w:r w:rsidR="183A571D" w:rsidRPr="51B237D5">
              <w:rPr>
                <w:rFonts w:eastAsiaTheme="minorEastAsia"/>
              </w:rPr>
              <w:t>0121 647 4397</w:t>
            </w:r>
          </w:p>
          <w:p w14:paraId="459AF3C8" w14:textId="5FDCF3DC" w:rsidR="00EE759B" w:rsidRPr="007D34B3" w:rsidRDefault="3B84EA7B" w:rsidP="51B237D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rPr>
            </w:pPr>
            <w:r w:rsidRPr="51B237D5">
              <w:rPr>
                <w:rFonts w:eastAsia="Times New Roman"/>
              </w:rPr>
              <w:t>NAHT</w:t>
            </w:r>
            <w:r w:rsidR="2CB6B46A" w:rsidRPr="51B237D5">
              <w:rPr>
                <w:rFonts w:eastAsia="Times New Roman"/>
              </w:rPr>
              <w:t xml:space="preserve"> </w:t>
            </w:r>
            <w:r w:rsidR="53483DCA" w:rsidRPr="51B237D5">
              <w:rPr>
                <w:rFonts w:eastAsia="Times New Roman"/>
              </w:rPr>
              <w:t>08003030333</w:t>
            </w:r>
          </w:p>
          <w:p w14:paraId="79D7BED0" w14:textId="6B081787" w:rsidR="00EE759B" w:rsidRPr="007D34B3" w:rsidRDefault="3B84EA7B" w:rsidP="51B237D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Calibri" w:hAnsi="Calibri" w:cs="Calibri"/>
                <w:snapToGrid w:val="0"/>
              </w:rPr>
            </w:pPr>
            <w:r w:rsidRPr="51B237D5">
              <w:rPr>
                <w:rFonts w:eastAsia="Times New Roman"/>
              </w:rPr>
              <w:t>U</w:t>
            </w:r>
            <w:r w:rsidRPr="51B237D5">
              <w:rPr>
                <w:rFonts w:eastAsiaTheme="minorEastAsia"/>
              </w:rPr>
              <w:t>nison</w:t>
            </w:r>
            <w:r w:rsidR="4D69FC3F" w:rsidRPr="51B237D5">
              <w:rPr>
                <w:rFonts w:eastAsiaTheme="minorEastAsia"/>
              </w:rPr>
              <w:t xml:space="preserve"> </w:t>
            </w:r>
            <w:hyperlink r:id="rId13">
              <w:r w:rsidR="76809439" w:rsidRPr="51B237D5">
                <w:rPr>
                  <w:rStyle w:val="Hyperlink"/>
                  <w:rFonts w:eastAsiaTheme="minorEastAsia"/>
                  <w:color w:val="auto"/>
                  <w:u w:val="none"/>
                </w:rPr>
                <w:t>0300 123 1891</w:t>
              </w:r>
            </w:hyperlink>
          </w:p>
        </w:tc>
      </w:tr>
      <w:tr w:rsidR="00051598" w:rsidRPr="000D00A9" w14:paraId="0229315A" w14:textId="77777777" w:rsidTr="51B237D5">
        <w:tc>
          <w:tcPr>
            <w:tcW w:w="9440" w:type="dxa"/>
            <w:gridSpan w:val="2"/>
          </w:tcPr>
          <w:p w14:paraId="19F305AD" w14:textId="5266B765" w:rsidR="00051598" w:rsidRPr="006C1BC5" w:rsidRDefault="00051598" w:rsidP="51B237D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rPr>
            </w:pPr>
            <w:r w:rsidRPr="51B237D5">
              <w:rPr>
                <w:rFonts w:eastAsia="Times New Roman"/>
                <w:snapToGrid w:val="0"/>
              </w:rPr>
              <w:t>Our arrangements for consulting with staff on health and safety matters are:</w:t>
            </w:r>
            <w:r w:rsidR="5593E30E" w:rsidRPr="51B237D5">
              <w:rPr>
                <w:rFonts w:eastAsia="Times New Roman"/>
                <w:snapToGrid w:val="0"/>
              </w:rPr>
              <w:t xml:space="preserve"> </w:t>
            </w:r>
          </w:p>
          <w:p w14:paraId="3A7052E7" w14:textId="1A69E119" w:rsidR="00051598" w:rsidRPr="006C1BC5" w:rsidRDefault="5593E30E" w:rsidP="51B237D5">
            <w:pPr>
              <w:pStyle w:val="ListParagraph"/>
              <w:widowControl w:val="0"/>
              <w:numPr>
                <w:ilvl w:val="0"/>
                <w:numId w:val="24"/>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 xml:space="preserve">Staff are able to raise issues of concern </w:t>
            </w:r>
            <w:r w:rsidR="6C6AC212" w:rsidRPr="51B237D5">
              <w:rPr>
                <w:rFonts w:eastAsia="Times New Roman"/>
                <w:snapToGrid w:val="0"/>
              </w:rPr>
              <w:t xml:space="preserve">by </w:t>
            </w:r>
            <w:r w:rsidR="4AAF861F" w:rsidRPr="51B237D5">
              <w:rPr>
                <w:rFonts w:eastAsia="Times New Roman"/>
                <w:snapToGrid w:val="0"/>
              </w:rPr>
              <w:t>emailing the School Operations Manager</w:t>
            </w:r>
          </w:p>
        </w:tc>
      </w:tr>
    </w:tbl>
    <w:p w14:paraId="388C699C" w14:textId="325D7AF9" w:rsidR="2FC9C2DD" w:rsidRDefault="2FC9C2DD"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rPr>
      </w:pPr>
    </w:p>
    <w:p w14:paraId="3E56E04A" w14:textId="29A941A4" w:rsidR="2FC9C2DD" w:rsidRDefault="2FC9C2DD" w:rsidP="2FC9C2DD">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rPr>
      </w:pPr>
    </w:p>
    <w:p w14:paraId="1E920D15" w14:textId="77777777" w:rsidR="008B7AF4" w:rsidRPr="000D00A9" w:rsidRDefault="008B7AF4" w:rsidP="000E327F">
      <w:pPr>
        <w:widowControl w:val="0"/>
        <w:numPr>
          <w:ilvl w:val="0"/>
          <w:numId w:val="39"/>
        </w:numPr>
        <w:tabs>
          <w:tab w:val="num" w:pos="426"/>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26"/>
        <w:rPr>
          <w:rFonts w:eastAsia="Times New Roman" w:cstheme="minorHAnsi"/>
          <w:b/>
          <w:snapToGrid w:val="0"/>
        </w:rPr>
      </w:pPr>
      <w:r w:rsidRPr="000D00A9">
        <w:rPr>
          <w:rFonts w:eastAsia="Times New Roman" w:cstheme="minorHAnsi"/>
          <w:b/>
          <w:snapToGrid w:val="0"/>
        </w:rPr>
        <w:t xml:space="preserve">Contractor Management </w:t>
      </w:r>
    </w:p>
    <w:tbl>
      <w:tblPr>
        <w:tblStyle w:val="TableGrid"/>
        <w:tblW w:w="0" w:type="auto"/>
        <w:jc w:val="center"/>
        <w:tblLook w:val="04A0" w:firstRow="1" w:lastRow="0" w:firstColumn="1" w:lastColumn="0" w:noHBand="0" w:noVBand="1"/>
      </w:tblPr>
      <w:tblGrid>
        <w:gridCol w:w="5026"/>
        <w:gridCol w:w="4414"/>
      </w:tblGrid>
      <w:tr w:rsidR="008B7AF4" w:rsidRPr="000D00A9" w14:paraId="6FA020D6" w14:textId="77777777" w:rsidTr="51B237D5">
        <w:trPr>
          <w:jc w:val="center"/>
        </w:trPr>
        <w:tc>
          <w:tcPr>
            <w:tcW w:w="5026" w:type="dxa"/>
          </w:tcPr>
          <w:p w14:paraId="640C98C1" w14:textId="77777777" w:rsidR="008B7AF4" w:rsidRPr="00502514" w:rsidRDefault="00066506"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Name of person responsible for m</w:t>
            </w:r>
            <w:r w:rsidR="008B7AF4" w:rsidRPr="51B237D5">
              <w:rPr>
                <w:rFonts w:eastAsia="Times New Roman"/>
                <w:snapToGrid w:val="0"/>
              </w:rPr>
              <w:t>anaging and monitoring contractor activity</w:t>
            </w:r>
          </w:p>
        </w:tc>
        <w:tc>
          <w:tcPr>
            <w:tcW w:w="4414" w:type="dxa"/>
          </w:tcPr>
          <w:p w14:paraId="524D0405" w14:textId="739B701D" w:rsidR="008B7AF4" w:rsidRPr="00502514" w:rsidRDefault="18CB9A68"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color w:val="FF0000"/>
              </w:rPr>
            </w:pPr>
            <w:r w:rsidRPr="51B237D5">
              <w:rPr>
                <w:rFonts w:eastAsia="Times New Roman"/>
                <w:snapToGrid w:val="0"/>
              </w:rPr>
              <w:t>Rachelle Butler School Operations Manager</w:t>
            </w:r>
          </w:p>
        </w:tc>
      </w:tr>
      <w:tr w:rsidR="008B7AF4" w:rsidRPr="000D00A9" w14:paraId="7CC6B39A" w14:textId="77777777" w:rsidTr="51B237D5">
        <w:trPr>
          <w:jc w:val="center"/>
        </w:trPr>
        <w:tc>
          <w:tcPr>
            <w:tcW w:w="9440" w:type="dxa"/>
            <w:gridSpan w:val="2"/>
          </w:tcPr>
          <w:p w14:paraId="30888923" w14:textId="7797CBDB" w:rsidR="008B7AF4" w:rsidRPr="00502514" w:rsidRDefault="008B7AF4"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rPr>
            </w:pPr>
            <w:r w:rsidRPr="51B237D5">
              <w:rPr>
                <w:rFonts w:eastAsia="Times New Roman"/>
                <w:snapToGrid w:val="0"/>
              </w:rPr>
              <w:t>Our arrangements for selecting competent contractors are:</w:t>
            </w:r>
            <w:r w:rsidR="3BCC4B45" w:rsidRPr="51B237D5">
              <w:rPr>
                <w:rFonts w:eastAsia="Times New Roman"/>
                <w:snapToGrid w:val="0"/>
              </w:rPr>
              <w:t xml:space="preserve"> </w:t>
            </w:r>
          </w:p>
          <w:p w14:paraId="6D189698" w14:textId="468BCC0C" w:rsidR="008B7AF4" w:rsidRPr="00502514" w:rsidRDefault="3BCC4B45" w:rsidP="51B237D5">
            <w:pPr>
              <w:pStyle w:val="ListParagraph"/>
              <w:widowControl w:val="0"/>
              <w:numPr>
                <w:ilvl w:val="0"/>
                <w:numId w:val="23"/>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 xml:space="preserve">When contractors are being appointed by the school, </w:t>
            </w:r>
            <w:r w:rsidR="3208ABEB" w:rsidRPr="51B237D5">
              <w:rPr>
                <w:rFonts w:eastAsia="Times New Roman"/>
                <w:snapToGrid w:val="0"/>
              </w:rPr>
              <w:t>recommended and competent contractors will be sourced from the Premises Manager at the LA or from recommendation from other schools where work has been completed to the required standard.</w:t>
            </w:r>
          </w:p>
          <w:p w14:paraId="26FEE042" w14:textId="0FAA77F3" w:rsidR="66213522" w:rsidRDefault="66213522" w:rsidP="51B237D5">
            <w:pPr>
              <w:pStyle w:val="ListParagraph"/>
              <w:widowControl w:val="0"/>
              <w:numPr>
                <w:ilvl w:val="0"/>
                <w:numId w:val="23"/>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rPr>
            </w:pPr>
            <w:r w:rsidRPr="51B237D5">
              <w:rPr>
                <w:rFonts w:eastAsia="Times New Roman"/>
              </w:rPr>
              <w:t xml:space="preserve">A tendering process is implemented and, where appropriate, Trust involvement/consultation is sought. </w:t>
            </w:r>
          </w:p>
          <w:p w14:paraId="635631F0" w14:textId="77777777" w:rsidR="008B7AF4" w:rsidRPr="00502514" w:rsidRDefault="008B7AF4"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p>
        </w:tc>
      </w:tr>
      <w:tr w:rsidR="008B7AF4" w:rsidRPr="000D00A9" w14:paraId="09E1EC09" w14:textId="77777777" w:rsidTr="51B237D5">
        <w:trPr>
          <w:jc w:val="center"/>
        </w:trPr>
        <w:tc>
          <w:tcPr>
            <w:tcW w:w="9440" w:type="dxa"/>
            <w:gridSpan w:val="2"/>
          </w:tcPr>
          <w:p w14:paraId="7D09E337" w14:textId="7E4FB7F6" w:rsidR="008B7AF4" w:rsidRPr="00502514" w:rsidRDefault="008B7AF4"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rPr>
            </w:pPr>
            <w:r w:rsidRPr="51B237D5">
              <w:rPr>
                <w:rFonts w:eastAsia="Times New Roman"/>
                <w:snapToGrid w:val="0"/>
              </w:rPr>
              <w:t xml:space="preserve">Our arrangements for the exchange of health and safety information/risk assessments/safe working arrangements/monitoring are: </w:t>
            </w:r>
          </w:p>
          <w:p w14:paraId="6DE51EF7" w14:textId="64C1B950" w:rsidR="008B7AF4" w:rsidRPr="00502514" w:rsidRDefault="5FA24850" w:rsidP="51B237D5">
            <w:pPr>
              <w:pStyle w:val="ListParagraph"/>
              <w:widowControl w:val="0"/>
              <w:numPr>
                <w:ilvl w:val="0"/>
                <w:numId w:val="22"/>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O</w:t>
            </w:r>
            <w:r w:rsidR="1DABE693" w:rsidRPr="51B237D5">
              <w:rPr>
                <w:rFonts w:eastAsia="Times New Roman"/>
                <w:snapToGrid w:val="0"/>
              </w:rPr>
              <w:t>utlined in</w:t>
            </w:r>
            <w:r w:rsidR="3208ABEB" w:rsidRPr="51B237D5">
              <w:rPr>
                <w:rFonts w:eastAsia="Times New Roman"/>
                <w:snapToGrid w:val="0"/>
              </w:rPr>
              <w:t xml:space="preserve"> point 4</w:t>
            </w:r>
          </w:p>
        </w:tc>
      </w:tr>
      <w:tr w:rsidR="008B7AF4" w:rsidRPr="000D00A9" w14:paraId="25F22156" w14:textId="77777777" w:rsidTr="51B237D5">
        <w:trPr>
          <w:jc w:val="center"/>
        </w:trPr>
        <w:tc>
          <w:tcPr>
            <w:tcW w:w="9440" w:type="dxa"/>
            <w:gridSpan w:val="2"/>
          </w:tcPr>
          <w:p w14:paraId="191E7FDD" w14:textId="7C3D95D6" w:rsidR="008B7AF4" w:rsidRPr="00502514" w:rsidRDefault="008B7AF4"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rPr>
            </w:pPr>
            <w:r w:rsidRPr="51B237D5">
              <w:rPr>
                <w:rFonts w:eastAsia="Times New Roman"/>
                <w:snapToGrid w:val="0"/>
              </w:rPr>
              <w:t>Our arrangements for the induction of contractors are:</w:t>
            </w:r>
            <w:r w:rsidR="3208ABEB" w:rsidRPr="51B237D5">
              <w:rPr>
                <w:rFonts w:eastAsia="Times New Roman"/>
                <w:snapToGrid w:val="0"/>
              </w:rPr>
              <w:t xml:space="preserve"> </w:t>
            </w:r>
          </w:p>
          <w:p w14:paraId="3B28C3F3" w14:textId="7D63D078" w:rsidR="008B7AF4" w:rsidRPr="00502514" w:rsidRDefault="41EE663D" w:rsidP="51B237D5">
            <w:pPr>
              <w:pStyle w:val="ListParagraph"/>
              <w:widowControl w:val="0"/>
              <w:numPr>
                <w:ilvl w:val="0"/>
                <w:numId w:val="21"/>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O</w:t>
            </w:r>
            <w:r w:rsidR="1DABE693" w:rsidRPr="51B237D5">
              <w:rPr>
                <w:rFonts w:eastAsia="Times New Roman"/>
                <w:snapToGrid w:val="0"/>
              </w:rPr>
              <w:t>utlined in</w:t>
            </w:r>
            <w:r w:rsidR="3208ABEB" w:rsidRPr="51B237D5">
              <w:rPr>
                <w:rFonts w:eastAsia="Times New Roman"/>
                <w:snapToGrid w:val="0"/>
              </w:rPr>
              <w:t xml:space="preserve"> point 4</w:t>
            </w:r>
          </w:p>
        </w:tc>
      </w:tr>
      <w:tr w:rsidR="008B7AF4" w:rsidRPr="000D00A9" w14:paraId="7127525A" w14:textId="77777777" w:rsidTr="51B237D5">
        <w:trPr>
          <w:jc w:val="center"/>
        </w:trPr>
        <w:tc>
          <w:tcPr>
            <w:tcW w:w="9440" w:type="dxa"/>
            <w:gridSpan w:val="2"/>
          </w:tcPr>
          <w:p w14:paraId="488BDAA6" w14:textId="08345565" w:rsidR="008B7AF4" w:rsidRPr="00502514" w:rsidRDefault="008B7AF4"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rPr>
            </w:pPr>
            <w:r w:rsidRPr="51B237D5">
              <w:rPr>
                <w:rFonts w:eastAsia="Times New Roman"/>
                <w:snapToGrid w:val="0"/>
              </w:rPr>
              <w:t>Staff should report concerns about contract</w:t>
            </w:r>
            <w:r w:rsidR="00066506" w:rsidRPr="51B237D5">
              <w:rPr>
                <w:rFonts w:eastAsia="Times New Roman"/>
                <w:snapToGrid w:val="0"/>
              </w:rPr>
              <w:t>ors</w:t>
            </w:r>
            <w:r w:rsidRPr="51B237D5">
              <w:rPr>
                <w:rFonts w:eastAsia="Times New Roman"/>
                <w:snapToGrid w:val="0"/>
              </w:rPr>
              <w:t xml:space="preserve"> to:</w:t>
            </w:r>
            <w:r w:rsidR="3208ABEB" w:rsidRPr="51B237D5">
              <w:rPr>
                <w:rFonts w:eastAsia="Times New Roman"/>
                <w:snapToGrid w:val="0"/>
              </w:rPr>
              <w:t xml:space="preserve"> </w:t>
            </w:r>
          </w:p>
          <w:p w14:paraId="54F5B4D6" w14:textId="0120FDE2" w:rsidR="008B7AF4" w:rsidRPr="00502514" w:rsidRDefault="136A5541" w:rsidP="51B237D5">
            <w:pPr>
              <w:pStyle w:val="ListParagraph"/>
              <w:widowControl w:val="0"/>
              <w:numPr>
                <w:ilvl w:val="0"/>
                <w:numId w:val="20"/>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O</w:t>
            </w:r>
            <w:r w:rsidR="1DABE693" w:rsidRPr="51B237D5">
              <w:rPr>
                <w:rFonts w:eastAsia="Times New Roman"/>
                <w:snapToGrid w:val="0"/>
              </w:rPr>
              <w:t>utlined in</w:t>
            </w:r>
            <w:r w:rsidR="3208ABEB" w:rsidRPr="51B237D5">
              <w:rPr>
                <w:rFonts w:eastAsia="Times New Roman"/>
                <w:snapToGrid w:val="0"/>
              </w:rPr>
              <w:t xml:space="preserve"> point 4 </w:t>
            </w:r>
          </w:p>
        </w:tc>
      </w:tr>
    </w:tbl>
    <w:p w14:paraId="0C8F3405" w14:textId="77777777" w:rsidR="00846EBD" w:rsidRPr="000D00A9" w:rsidRDefault="008B7AF4" w:rsidP="00066506">
      <w:pPr>
        <w:widowControl w:val="0"/>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294"/>
        <w:rPr>
          <w:rFonts w:eastAsia="Times New Roman" w:cstheme="minorHAnsi"/>
          <w:snapToGrid w:val="0"/>
        </w:rPr>
      </w:pPr>
      <w:r w:rsidRPr="000D00A9">
        <w:rPr>
          <w:rFonts w:eastAsia="Times New Roman" w:cstheme="minorHAnsi"/>
          <w:snapToGrid w:val="0"/>
        </w:rPr>
        <w:tab/>
      </w:r>
    </w:p>
    <w:p w14:paraId="6CCB57E4" w14:textId="77777777" w:rsidR="00A403ED" w:rsidRPr="000D00A9" w:rsidRDefault="007E0434" w:rsidP="00DB3693">
      <w:pPr>
        <w:widowControl w:val="0"/>
        <w:numPr>
          <w:ilvl w:val="0"/>
          <w:numId w:val="39"/>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theme="minorHAnsi"/>
          <w:b/>
          <w:snapToGrid w:val="0"/>
        </w:rPr>
      </w:pPr>
      <w:r w:rsidRPr="000D00A9">
        <w:rPr>
          <w:rFonts w:eastAsia="Times New Roman" w:cstheme="minorHAnsi"/>
          <w:b/>
          <w:snapToGrid w:val="0"/>
        </w:rPr>
        <w:t xml:space="preserve">Curriculum Areas – health and safety </w:t>
      </w:r>
    </w:p>
    <w:tbl>
      <w:tblPr>
        <w:tblStyle w:val="TableGrid"/>
        <w:tblW w:w="0" w:type="auto"/>
        <w:jc w:val="center"/>
        <w:tblLook w:val="04A0" w:firstRow="1" w:lastRow="0" w:firstColumn="1" w:lastColumn="0" w:noHBand="0" w:noVBand="1"/>
      </w:tblPr>
      <w:tblGrid>
        <w:gridCol w:w="5103"/>
        <w:gridCol w:w="4337"/>
      </w:tblGrid>
      <w:tr w:rsidR="00A403ED" w:rsidRPr="000D00A9" w14:paraId="63070279" w14:textId="77777777" w:rsidTr="51B237D5">
        <w:trPr>
          <w:jc w:val="center"/>
        </w:trPr>
        <w:tc>
          <w:tcPr>
            <w:tcW w:w="5103" w:type="dxa"/>
          </w:tcPr>
          <w:p w14:paraId="6B16C509" w14:textId="3D4C027E" w:rsidR="00A403ED" w:rsidRPr="007D34B3" w:rsidRDefault="00A403ED"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 xml:space="preserve">Name of </w:t>
            </w:r>
            <w:r w:rsidR="29E15583" w:rsidRPr="51B237D5">
              <w:rPr>
                <w:rFonts w:eastAsia="Times New Roman"/>
                <w:snapToGrid w:val="0"/>
              </w:rPr>
              <w:t>subject leader</w:t>
            </w:r>
            <w:r w:rsidRPr="51B237D5">
              <w:rPr>
                <w:rFonts w:eastAsia="Times New Roman"/>
                <w:snapToGrid w:val="0"/>
              </w:rPr>
              <w:t xml:space="preserve"> who has overall responsibility for the curriculum areas as follows:</w:t>
            </w:r>
          </w:p>
          <w:p w14:paraId="6391C96D" w14:textId="78C34052" w:rsidR="00A403ED" w:rsidRPr="007D34B3" w:rsidRDefault="00A403ED"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Science</w:t>
            </w:r>
            <w:r w:rsidR="40B0EAC3" w:rsidRPr="51B237D5">
              <w:rPr>
                <w:rFonts w:eastAsia="Times New Roman"/>
                <w:snapToGrid w:val="0"/>
              </w:rPr>
              <w:t>- Hayley Goodwin</w:t>
            </w:r>
            <w:r w:rsidRPr="007D34B3">
              <w:rPr>
                <w:rFonts w:eastAsia="Times New Roman" w:cstheme="minorHAnsi"/>
                <w:i/>
                <w:snapToGrid w:val="0"/>
                <w:color w:val="FF0000"/>
                <w:highlight w:val="green"/>
              </w:rPr>
              <w:br/>
            </w:r>
            <w:r w:rsidRPr="51B237D5">
              <w:rPr>
                <w:rFonts w:eastAsia="Times New Roman"/>
                <w:snapToGrid w:val="0"/>
              </w:rPr>
              <w:t>D&amp;T</w:t>
            </w:r>
            <w:r w:rsidR="69409396" w:rsidRPr="51B237D5">
              <w:rPr>
                <w:rFonts w:eastAsia="Times New Roman"/>
                <w:snapToGrid w:val="0"/>
              </w:rPr>
              <w:t>- Aminah Sajid</w:t>
            </w:r>
          </w:p>
          <w:p w14:paraId="5280E78E" w14:textId="0B84F9CB" w:rsidR="00A403ED" w:rsidRPr="007D34B3" w:rsidRDefault="00A403ED"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rPr>
            </w:pPr>
            <w:r w:rsidRPr="51B237D5">
              <w:rPr>
                <w:rFonts w:eastAsia="Times New Roman"/>
                <w:snapToGrid w:val="0"/>
              </w:rPr>
              <w:t>PE</w:t>
            </w:r>
            <w:r w:rsidR="6F605D9E" w:rsidRPr="51B237D5">
              <w:rPr>
                <w:rFonts w:eastAsia="Times New Roman"/>
                <w:snapToGrid w:val="0"/>
              </w:rPr>
              <w:t>- Marc Hawkes</w:t>
            </w:r>
          </w:p>
          <w:p w14:paraId="3A35D45E" w14:textId="28BEF40D" w:rsidR="00A403ED" w:rsidRPr="007D34B3" w:rsidRDefault="2D2D751E"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rPr>
            </w:pPr>
            <w:r w:rsidRPr="51B237D5">
              <w:rPr>
                <w:rFonts w:eastAsia="Times New Roman"/>
              </w:rPr>
              <w:t xml:space="preserve">Art- Laura </w:t>
            </w:r>
            <w:r w:rsidR="00934324">
              <w:rPr>
                <w:rFonts w:eastAsia="Times New Roman"/>
              </w:rPr>
              <w:t>Jones</w:t>
            </w:r>
          </w:p>
          <w:p w14:paraId="6AE94ECF" w14:textId="3C791A6D" w:rsidR="00A403ED" w:rsidRPr="007D34B3" w:rsidRDefault="00A403ED"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p>
        </w:tc>
        <w:tc>
          <w:tcPr>
            <w:tcW w:w="4337" w:type="dxa"/>
          </w:tcPr>
          <w:p w14:paraId="138150D7" w14:textId="717ED094" w:rsidR="00A403ED" w:rsidRPr="007D34B3" w:rsidRDefault="0B40A3C3"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 xml:space="preserve">The Senior Leadership Team </w:t>
            </w:r>
            <w:r w:rsidR="72456A1A" w:rsidRPr="51B237D5">
              <w:rPr>
                <w:rFonts w:eastAsia="Times New Roman"/>
                <w:snapToGrid w:val="0"/>
              </w:rPr>
              <w:t>and subject leaders are responsible for their curriculum areas</w:t>
            </w:r>
            <w:r w:rsidR="1B3D0C90" w:rsidRPr="51B237D5">
              <w:rPr>
                <w:rFonts w:eastAsia="Times New Roman"/>
                <w:snapToGrid w:val="0"/>
              </w:rPr>
              <w:t>. They will create generic risk assessments for subject areas and save them on Teams</w:t>
            </w:r>
            <w:r w:rsidR="283524A0" w:rsidRPr="51B237D5">
              <w:rPr>
                <w:rFonts w:eastAsia="Times New Roman"/>
                <w:snapToGrid w:val="0"/>
              </w:rPr>
              <w:t>. Class teachers will then need to amend as necessary.</w:t>
            </w:r>
          </w:p>
        </w:tc>
      </w:tr>
      <w:tr w:rsidR="00A403ED" w:rsidRPr="000D00A9" w14:paraId="4118602A" w14:textId="77777777" w:rsidTr="51B237D5">
        <w:trPr>
          <w:jc w:val="center"/>
        </w:trPr>
        <w:tc>
          <w:tcPr>
            <w:tcW w:w="5103" w:type="dxa"/>
          </w:tcPr>
          <w:p w14:paraId="1EF6C8E8" w14:textId="77777777" w:rsidR="00A403ED" w:rsidRPr="007D34B3" w:rsidRDefault="00A403ED"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Risk assessments for these curriculum areas are the responsibility of:</w:t>
            </w:r>
          </w:p>
        </w:tc>
        <w:tc>
          <w:tcPr>
            <w:tcW w:w="4337" w:type="dxa"/>
          </w:tcPr>
          <w:p w14:paraId="7C8623CD" w14:textId="7E8A558A" w:rsidR="00A403ED" w:rsidRPr="007D34B3" w:rsidRDefault="283524A0"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 xml:space="preserve">Subject </w:t>
            </w:r>
            <w:r w:rsidR="58D473B9" w:rsidRPr="51B237D5">
              <w:rPr>
                <w:rFonts w:eastAsia="Times New Roman"/>
                <w:snapToGrid w:val="0"/>
              </w:rPr>
              <w:t>leaders will create generic risk assessments for subject areas and save them on Teams</w:t>
            </w:r>
            <w:r w:rsidR="05321D6E" w:rsidRPr="51B237D5">
              <w:rPr>
                <w:rFonts w:eastAsia="Times New Roman"/>
                <w:snapToGrid w:val="0"/>
              </w:rPr>
              <w:t>. Class teachers will then need to amend as necessary.</w:t>
            </w:r>
          </w:p>
        </w:tc>
      </w:tr>
    </w:tbl>
    <w:p w14:paraId="5F2E0C4A" w14:textId="77777777" w:rsidR="007E0434" w:rsidRPr="000D00A9" w:rsidRDefault="007E0434" w:rsidP="007E043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rPr>
          <w:rFonts w:eastAsia="Times New Roman" w:cstheme="minorHAnsi"/>
          <w:b/>
          <w:snapToGrid w:val="0"/>
        </w:rPr>
      </w:pPr>
    </w:p>
    <w:p w14:paraId="049A5558" w14:textId="77777777" w:rsidR="00DB3693" w:rsidRPr="000D00A9" w:rsidRDefault="00DB3693" w:rsidP="00DB3693">
      <w:pPr>
        <w:widowControl w:val="0"/>
        <w:numPr>
          <w:ilvl w:val="0"/>
          <w:numId w:val="39"/>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theme="minorHAnsi"/>
          <w:b/>
          <w:snapToGrid w:val="0"/>
        </w:rPr>
      </w:pPr>
      <w:r w:rsidRPr="000D00A9">
        <w:rPr>
          <w:rFonts w:eastAsia="Times New Roman" w:cstheme="minorHAnsi"/>
          <w:b/>
          <w:snapToGrid w:val="0"/>
        </w:rPr>
        <w:t xml:space="preserve">Display Screen Equipment use (including PC’s, laptops and tablets) </w:t>
      </w:r>
    </w:p>
    <w:tbl>
      <w:tblPr>
        <w:tblStyle w:val="TableGrid"/>
        <w:tblW w:w="0" w:type="auto"/>
        <w:jc w:val="center"/>
        <w:tblLook w:val="04A0" w:firstRow="1" w:lastRow="0" w:firstColumn="1" w:lastColumn="0" w:noHBand="0" w:noVBand="1"/>
      </w:tblPr>
      <w:tblGrid>
        <w:gridCol w:w="5026"/>
        <w:gridCol w:w="4414"/>
      </w:tblGrid>
      <w:tr w:rsidR="00DB3693" w:rsidRPr="000D00A9" w14:paraId="4247F08E" w14:textId="77777777" w:rsidTr="51B237D5">
        <w:trPr>
          <w:jc w:val="center"/>
        </w:trPr>
        <w:tc>
          <w:tcPr>
            <w:tcW w:w="9440" w:type="dxa"/>
            <w:gridSpan w:val="2"/>
          </w:tcPr>
          <w:p w14:paraId="2FC8B802" w14:textId="7C329E9F" w:rsidR="00DB3693" w:rsidRPr="009659B8" w:rsidRDefault="00DB3693"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 xml:space="preserve">The </w:t>
            </w:r>
            <w:r w:rsidR="0F1263D8" w:rsidRPr="51B237D5">
              <w:rPr>
                <w:rFonts w:eastAsia="Times New Roman"/>
                <w:snapToGrid w:val="0"/>
              </w:rPr>
              <w:t>school</w:t>
            </w:r>
            <w:r w:rsidRPr="51B237D5">
              <w:rPr>
                <w:rFonts w:eastAsia="Times New Roman"/>
                <w:snapToGrid w:val="0"/>
              </w:rPr>
              <w:t xml:space="preserve"> assesses the risk of the use of computers/laptops by carrying out a DSE assessment for staff using this type of equipment continuously and regularly for over an hour.  </w:t>
            </w:r>
          </w:p>
        </w:tc>
      </w:tr>
      <w:tr w:rsidR="00DB3693" w:rsidRPr="000D00A9" w14:paraId="153AE685" w14:textId="77777777" w:rsidTr="51B237D5">
        <w:trPr>
          <w:jc w:val="center"/>
        </w:trPr>
        <w:tc>
          <w:tcPr>
            <w:tcW w:w="9440" w:type="dxa"/>
            <w:gridSpan w:val="2"/>
          </w:tcPr>
          <w:p w14:paraId="5CE44A88" w14:textId="77777777" w:rsidR="00DB3693" w:rsidRPr="009659B8" w:rsidRDefault="00DB3693"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Our arrangements for carrying out DSE assessments are:</w:t>
            </w:r>
          </w:p>
          <w:p w14:paraId="3C43D8C6" w14:textId="7BE3F2AA" w:rsidR="00DB3693" w:rsidRPr="009659B8" w:rsidRDefault="4D1C8EEB" w:rsidP="51B237D5">
            <w:pPr>
              <w:pStyle w:val="ListParagraph"/>
              <w:widowControl w:val="0"/>
              <w:numPr>
                <w:ilvl w:val="0"/>
                <w:numId w:val="19"/>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rPr>
            </w:pPr>
            <w:r w:rsidRPr="51B237D5">
              <w:rPr>
                <w:rFonts w:eastAsia="Times New Roman"/>
                <w:snapToGrid w:val="0"/>
              </w:rPr>
              <w:t xml:space="preserve">All users are required to complete a DSE for their workstation and/or laptop use. </w:t>
            </w:r>
          </w:p>
          <w:p w14:paraId="3D0C202B" w14:textId="3AD7F3B8" w:rsidR="00DB3693" w:rsidRPr="009659B8" w:rsidRDefault="4D1C8EEB" w:rsidP="51B237D5">
            <w:pPr>
              <w:pStyle w:val="ListParagraph"/>
              <w:widowControl w:val="0"/>
              <w:numPr>
                <w:ilvl w:val="0"/>
                <w:numId w:val="19"/>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The School Operations Manager</w:t>
            </w:r>
            <w:r w:rsidR="24784379" w:rsidRPr="51B237D5">
              <w:rPr>
                <w:rFonts w:eastAsia="Times New Roman"/>
                <w:snapToGrid w:val="0"/>
              </w:rPr>
              <w:t xml:space="preserve"> will review the assessments and address any concerns. </w:t>
            </w:r>
          </w:p>
        </w:tc>
      </w:tr>
      <w:tr w:rsidR="00DB3693" w:rsidRPr="000D00A9" w14:paraId="08DD5787" w14:textId="77777777" w:rsidTr="51B237D5">
        <w:trPr>
          <w:jc w:val="center"/>
        </w:trPr>
        <w:tc>
          <w:tcPr>
            <w:tcW w:w="5026" w:type="dxa"/>
          </w:tcPr>
          <w:p w14:paraId="0FAA2814" w14:textId="77777777" w:rsidR="00DB3693" w:rsidRPr="009659B8" w:rsidRDefault="00DB3693"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 xml:space="preserve">Name of person who has responsibility for carrying out Display Screen Equipment Assessments </w:t>
            </w:r>
          </w:p>
        </w:tc>
        <w:tc>
          <w:tcPr>
            <w:tcW w:w="4414" w:type="dxa"/>
          </w:tcPr>
          <w:p w14:paraId="0DD03DBE" w14:textId="2B8EF804" w:rsidR="00DB3693" w:rsidRPr="009659B8" w:rsidRDefault="24784379"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Rachelle Butler School Operations Manager</w:t>
            </w:r>
          </w:p>
        </w:tc>
      </w:tr>
      <w:tr w:rsidR="00DB3693" w:rsidRPr="000D00A9" w14:paraId="3ED85C93" w14:textId="77777777" w:rsidTr="51B237D5">
        <w:trPr>
          <w:jc w:val="center"/>
        </w:trPr>
        <w:tc>
          <w:tcPr>
            <w:tcW w:w="5026" w:type="dxa"/>
          </w:tcPr>
          <w:p w14:paraId="2E737DAE" w14:textId="77777777" w:rsidR="00DB3693" w:rsidRPr="009659B8" w:rsidRDefault="00DB3693"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 xml:space="preserve">DSE assessments are recorded and any control </w:t>
            </w:r>
            <w:r w:rsidRPr="51B237D5">
              <w:rPr>
                <w:rFonts w:eastAsia="Times New Roman"/>
                <w:snapToGrid w:val="0"/>
              </w:rPr>
              <w:lastRenderedPageBreak/>
              <w:t xml:space="preserve">measures required to reduce risk are managed by </w:t>
            </w:r>
          </w:p>
        </w:tc>
        <w:tc>
          <w:tcPr>
            <w:tcW w:w="4414" w:type="dxa"/>
          </w:tcPr>
          <w:p w14:paraId="1FA9596D" w14:textId="593DF43B" w:rsidR="00DB3693" w:rsidRPr="009659B8" w:rsidRDefault="5B7A8E7B"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lastRenderedPageBreak/>
              <w:t>Rachelle Butler School Operations Manager</w:t>
            </w:r>
          </w:p>
        </w:tc>
      </w:tr>
    </w:tbl>
    <w:p w14:paraId="0D64532A" w14:textId="77777777" w:rsidR="00CD7161" w:rsidRDefault="00CD7161" w:rsidP="00CD716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theme="minorHAnsi"/>
          <w:snapToGrid w:val="0"/>
        </w:rPr>
      </w:pPr>
    </w:p>
    <w:p w14:paraId="10D9930A" w14:textId="77777777" w:rsidR="00FC439A" w:rsidRPr="000D00A9" w:rsidRDefault="00FC439A" w:rsidP="00CD716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theme="minorHAnsi"/>
          <w:snapToGrid w:val="0"/>
        </w:rPr>
      </w:pPr>
    </w:p>
    <w:p w14:paraId="5CD72AFA" w14:textId="77777777" w:rsidR="007E0434" w:rsidRPr="000D00A9" w:rsidRDefault="007E0434" w:rsidP="000E327F">
      <w:pPr>
        <w:widowControl w:val="0"/>
        <w:numPr>
          <w:ilvl w:val="0"/>
          <w:numId w:val="39"/>
        </w:numPr>
        <w:tabs>
          <w:tab w:val="num" w:pos="426"/>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26"/>
        <w:rPr>
          <w:rFonts w:eastAsia="Times New Roman" w:cstheme="minorHAnsi"/>
          <w:b/>
          <w:snapToGrid w:val="0"/>
        </w:rPr>
      </w:pPr>
      <w:r w:rsidRPr="000D00A9">
        <w:rPr>
          <w:rFonts w:eastAsia="Times New Roman" w:cstheme="minorHAnsi"/>
          <w:b/>
          <w:snapToGrid w:val="0"/>
        </w:rPr>
        <w:t>Early Years Foundation Stage (EYFS)</w:t>
      </w:r>
    </w:p>
    <w:tbl>
      <w:tblPr>
        <w:tblStyle w:val="TableGrid"/>
        <w:tblW w:w="0" w:type="auto"/>
        <w:jc w:val="center"/>
        <w:tblLook w:val="04A0" w:firstRow="1" w:lastRow="0" w:firstColumn="1" w:lastColumn="0" w:noHBand="0" w:noVBand="1"/>
      </w:tblPr>
      <w:tblGrid>
        <w:gridCol w:w="5103"/>
        <w:gridCol w:w="4337"/>
      </w:tblGrid>
      <w:tr w:rsidR="007E0434" w:rsidRPr="000D00A9" w14:paraId="0CADC678" w14:textId="77777777" w:rsidTr="51B237D5">
        <w:trPr>
          <w:jc w:val="center"/>
        </w:trPr>
        <w:tc>
          <w:tcPr>
            <w:tcW w:w="5103" w:type="dxa"/>
          </w:tcPr>
          <w:p w14:paraId="4598A5EA" w14:textId="77777777" w:rsidR="007E0434" w:rsidRPr="00625247" w:rsidRDefault="007E0434"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 xml:space="preserve">Name of person who has overall responsibility for </w:t>
            </w:r>
            <w:r w:rsidR="0E8A8BDF" w:rsidRPr="51B237D5">
              <w:rPr>
                <w:rFonts w:eastAsia="Times New Roman"/>
                <w:snapToGrid w:val="0"/>
              </w:rPr>
              <w:t>EYFS</w:t>
            </w:r>
          </w:p>
        </w:tc>
        <w:tc>
          <w:tcPr>
            <w:tcW w:w="4337" w:type="dxa"/>
          </w:tcPr>
          <w:p w14:paraId="0C21EDD5" w14:textId="7BC87C16" w:rsidR="007E0434" w:rsidRPr="00625247" w:rsidRDefault="0793F381"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Tracy Durose</w:t>
            </w:r>
          </w:p>
        </w:tc>
      </w:tr>
      <w:tr w:rsidR="007E0434" w:rsidRPr="000D00A9" w14:paraId="1DD7026C" w14:textId="77777777" w:rsidTr="51B237D5">
        <w:trPr>
          <w:jc w:val="center"/>
        </w:trPr>
        <w:tc>
          <w:tcPr>
            <w:tcW w:w="9440" w:type="dxa"/>
            <w:gridSpan w:val="2"/>
          </w:tcPr>
          <w:p w14:paraId="151DF89D" w14:textId="402113B6" w:rsidR="007E0434" w:rsidRPr="00625247" w:rsidRDefault="007E0434"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rPr>
            </w:pPr>
            <w:r w:rsidRPr="51B237D5">
              <w:rPr>
                <w:rFonts w:eastAsia="Times New Roman"/>
                <w:snapToGrid w:val="0"/>
              </w:rPr>
              <w:t xml:space="preserve">Our arrangements for the safe management of </w:t>
            </w:r>
            <w:r w:rsidR="0E8A8BDF" w:rsidRPr="51B237D5">
              <w:rPr>
                <w:rFonts w:eastAsia="Times New Roman"/>
                <w:snapToGrid w:val="0"/>
              </w:rPr>
              <w:t>EYFS are</w:t>
            </w:r>
            <w:r w:rsidRPr="51B237D5">
              <w:rPr>
                <w:rFonts w:eastAsia="Times New Roman"/>
                <w:snapToGrid w:val="0"/>
              </w:rPr>
              <w:t>:</w:t>
            </w:r>
            <w:r w:rsidR="0793F381" w:rsidRPr="51B237D5">
              <w:rPr>
                <w:rFonts w:eastAsia="Times New Roman"/>
                <w:snapToGrid w:val="0"/>
              </w:rPr>
              <w:t xml:space="preserve"> </w:t>
            </w:r>
          </w:p>
          <w:p w14:paraId="01A3A504" w14:textId="0E005BFB" w:rsidR="007E0434" w:rsidRPr="00625247" w:rsidRDefault="0793F381" w:rsidP="51B237D5">
            <w:pPr>
              <w:pStyle w:val="ListParagraph"/>
              <w:widowControl w:val="0"/>
              <w:numPr>
                <w:ilvl w:val="0"/>
                <w:numId w:val="18"/>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The EYFS Lead ensures that they follow the EYFS st</w:t>
            </w:r>
            <w:r w:rsidR="6BA7F37D" w:rsidRPr="51B237D5">
              <w:rPr>
                <w:rFonts w:eastAsia="Times New Roman"/>
                <w:snapToGrid w:val="0"/>
              </w:rPr>
              <w:t>atutory framework which sets the standards that school must meet to ensure that chil</w:t>
            </w:r>
            <w:r w:rsidR="76B552E9" w:rsidRPr="51B237D5">
              <w:rPr>
                <w:rFonts w:eastAsia="Times New Roman"/>
                <w:snapToGrid w:val="0"/>
              </w:rPr>
              <w:t xml:space="preserve">dren learn and develop well, are kept healthy and safe and have knowledge and skills they need to start school. In addition </w:t>
            </w:r>
            <w:r w:rsidR="3C471892" w:rsidRPr="51B237D5">
              <w:rPr>
                <w:rFonts w:eastAsia="Times New Roman"/>
                <w:snapToGrid w:val="0"/>
              </w:rPr>
              <w:t>to this the EYFS Lead ensures that the appropriate risk assessments are in place, monitored and reviewed regularly.</w:t>
            </w:r>
          </w:p>
          <w:p w14:paraId="7DFE3F80" w14:textId="77777777" w:rsidR="007E0434" w:rsidRPr="00625247" w:rsidRDefault="007E0434"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p>
        </w:tc>
      </w:tr>
    </w:tbl>
    <w:p w14:paraId="5C849E0F" w14:textId="77777777" w:rsidR="007E0434" w:rsidRPr="000D00A9" w:rsidRDefault="007E0434" w:rsidP="007E043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26"/>
        <w:rPr>
          <w:rFonts w:eastAsia="Times New Roman" w:cstheme="minorHAnsi"/>
          <w:b/>
          <w:snapToGrid w:val="0"/>
        </w:rPr>
      </w:pPr>
    </w:p>
    <w:p w14:paraId="66B08176" w14:textId="77777777" w:rsidR="00CD7161" w:rsidRPr="000D00A9" w:rsidRDefault="00CD7161" w:rsidP="000E327F">
      <w:pPr>
        <w:widowControl w:val="0"/>
        <w:numPr>
          <w:ilvl w:val="0"/>
          <w:numId w:val="39"/>
        </w:numPr>
        <w:tabs>
          <w:tab w:val="num" w:pos="426"/>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26"/>
        <w:rPr>
          <w:rFonts w:eastAsia="Times New Roman" w:cstheme="minorHAnsi"/>
          <w:b/>
          <w:snapToGrid w:val="0"/>
        </w:rPr>
      </w:pPr>
      <w:r w:rsidRPr="000D00A9">
        <w:rPr>
          <w:rFonts w:eastAsia="Times New Roman" w:cstheme="minorHAnsi"/>
          <w:b/>
          <w:snapToGrid w:val="0"/>
        </w:rPr>
        <w:t>Educational visits / Off-Site Activities</w:t>
      </w:r>
    </w:p>
    <w:tbl>
      <w:tblPr>
        <w:tblStyle w:val="TableGrid"/>
        <w:tblW w:w="0" w:type="auto"/>
        <w:jc w:val="center"/>
        <w:tblLook w:val="04A0" w:firstRow="1" w:lastRow="0" w:firstColumn="1" w:lastColumn="0" w:noHBand="0" w:noVBand="1"/>
      </w:tblPr>
      <w:tblGrid>
        <w:gridCol w:w="5103"/>
        <w:gridCol w:w="4337"/>
      </w:tblGrid>
      <w:tr w:rsidR="00CD7161" w:rsidRPr="000D00A9" w14:paraId="7CB49DEC" w14:textId="77777777" w:rsidTr="51B237D5">
        <w:trPr>
          <w:jc w:val="center"/>
        </w:trPr>
        <w:tc>
          <w:tcPr>
            <w:tcW w:w="5103" w:type="dxa"/>
          </w:tcPr>
          <w:p w14:paraId="1C6367CF" w14:textId="77777777" w:rsidR="00CD7161" w:rsidRPr="00764361" w:rsidRDefault="00CD7161"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 xml:space="preserve">Name of person who has overall responsibility for Educational Visits </w:t>
            </w:r>
          </w:p>
        </w:tc>
        <w:tc>
          <w:tcPr>
            <w:tcW w:w="4337" w:type="dxa"/>
          </w:tcPr>
          <w:p w14:paraId="2C921ECE" w14:textId="730BD99C" w:rsidR="00CD7161" w:rsidRPr="00764361" w:rsidRDefault="5E9E4C00"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 xml:space="preserve">Chris Crook </w:t>
            </w:r>
            <w:r w:rsidR="003D5D5A">
              <w:rPr>
                <w:rFonts w:eastAsia="Times New Roman"/>
                <w:snapToGrid w:val="0"/>
              </w:rPr>
              <w:t xml:space="preserve">Executive </w:t>
            </w:r>
            <w:r w:rsidRPr="51B237D5">
              <w:rPr>
                <w:rFonts w:eastAsia="Times New Roman"/>
                <w:snapToGrid w:val="0"/>
              </w:rPr>
              <w:t>Headteacher</w:t>
            </w:r>
            <w:r w:rsidR="00912B99">
              <w:rPr>
                <w:rFonts w:eastAsia="Times New Roman"/>
                <w:snapToGrid w:val="0"/>
              </w:rPr>
              <w:t xml:space="preserve"> Karla Thorley </w:t>
            </w:r>
            <w:r w:rsidR="003D5D5A">
              <w:rPr>
                <w:rFonts w:eastAsia="Times New Roman"/>
                <w:snapToGrid w:val="0"/>
              </w:rPr>
              <w:t>Head of School</w:t>
            </w:r>
          </w:p>
        </w:tc>
      </w:tr>
      <w:tr w:rsidR="00CD7161" w:rsidRPr="000D00A9" w14:paraId="25475AF4" w14:textId="77777777" w:rsidTr="51B237D5">
        <w:trPr>
          <w:jc w:val="center"/>
        </w:trPr>
        <w:tc>
          <w:tcPr>
            <w:tcW w:w="5103" w:type="dxa"/>
          </w:tcPr>
          <w:p w14:paraId="381B65D0" w14:textId="77777777" w:rsidR="00CD7161" w:rsidRPr="00764361" w:rsidRDefault="00CD7161"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The Educational Visits Coordinator is</w:t>
            </w:r>
          </w:p>
        </w:tc>
        <w:tc>
          <w:tcPr>
            <w:tcW w:w="4337" w:type="dxa"/>
          </w:tcPr>
          <w:p w14:paraId="0E1DB8CD" w14:textId="3E5E4C31" w:rsidR="00CD7161" w:rsidRPr="00764361" w:rsidRDefault="5E9E4C00"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Rachelle Butler School Operations Manager</w:t>
            </w:r>
          </w:p>
        </w:tc>
      </w:tr>
      <w:tr w:rsidR="00CD7161" w:rsidRPr="000D00A9" w14:paraId="17749599" w14:textId="77777777" w:rsidTr="51B237D5">
        <w:trPr>
          <w:jc w:val="center"/>
        </w:trPr>
        <w:tc>
          <w:tcPr>
            <w:tcW w:w="9440" w:type="dxa"/>
            <w:gridSpan w:val="2"/>
          </w:tcPr>
          <w:p w14:paraId="7A8DBE85" w14:textId="1F5AA658" w:rsidR="00CD7161" w:rsidRPr="00764361" w:rsidRDefault="00CD7161"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rPr>
            </w:pPr>
            <w:r w:rsidRPr="51B237D5">
              <w:rPr>
                <w:rFonts w:eastAsia="Times New Roman"/>
                <w:snapToGrid w:val="0"/>
              </w:rPr>
              <w:t>Our arrangements for the safe ma</w:t>
            </w:r>
            <w:r w:rsidR="00066506" w:rsidRPr="51B237D5">
              <w:rPr>
                <w:rFonts w:eastAsia="Times New Roman"/>
                <w:snapToGrid w:val="0"/>
              </w:rPr>
              <w:t>nagement of educational visits:</w:t>
            </w:r>
            <w:r w:rsidR="22966BD4" w:rsidRPr="51B237D5">
              <w:rPr>
                <w:rFonts w:eastAsia="Times New Roman"/>
                <w:snapToGrid w:val="0"/>
              </w:rPr>
              <w:t xml:space="preserve"> </w:t>
            </w:r>
          </w:p>
          <w:p w14:paraId="025BC0F8" w14:textId="334D612E" w:rsidR="00CD7161" w:rsidRPr="00764361" w:rsidRDefault="22966BD4" w:rsidP="51B237D5">
            <w:pPr>
              <w:pStyle w:val="ListParagraph"/>
              <w:widowControl w:val="0"/>
              <w:numPr>
                <w:ilvl w:val="0"/>
                <w:numId w:val="17"/>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rPr>
            </w:pPr>
            <w:r w:rsidRPr="51B237D5">
              <w:rPr>
                <w:rFonts w:eastAsia="Times New Roman"/>
                <w:snapToGrid w:val="0"/>
              </w:rPr>
              <w:t xml:space="preserve">The school uses the </w:t>
            </w:r>
            <w:proofErr w:type="spellStart"/>
            <w:r w:rsidRPr="51B237D5">
              <w:rPr>
                <w:rFonts w:eastAsia="Times New Roman"/>
                <w:snapToGrid w:val="0"/>
              </w:rPr>
              <w:t>eVisit</w:t>
            </w:r>
            <w:proofErr w:type="spellEnd"/>
            <w:r w:rsidRPr="51B237D5">
              <w:rPr>
                <w:rFonts w:eastAsia="Times New Roman"/>
                <w:snapToGrid w:val="0"/>
              </w:rPr>
              <w:t xml:space="preserve"> system to manage </w:t>
            </w:r>
            <w:r w:rsidR="2C224B39" w:rsidRPr="51B237D5">
              <w:rPr>
                <w:rFonts w:eastAsia="Times New Roman"/>
                <w:snapToGrid w:val="0"/>
              </w:rPr>
              <w:t xml:space="preserve">risk assessments for all trips. </w:t>
            </w:r>
          </w:p>
          <w:p w14:paraId="00B84604" w14:textId="240C8A1E" w:rsidR="00CD7161" w:rsidRPr="00764361" w:rsidRDefault="2C224B39" w:rsidP="51B237D5">
            <w:pPr>
              <w:pStyle w:val="ListParagraph"/>
              <w:widowControl w:val="0"/>
              <w:numPr>
                <w:ilvl w:val="0"/>
                <w:numId w:val="17"/>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rPr>
            </w:pPr>
            <w:r w:rsidRPr="51B237D5">
              <w:rPr>
                <w:rFonts w:eastAsia="Times New Roman"/>
                <w:snapToGrid w:val="0"/>
              </w:rPr>
              <w:t xml:space="preserve">We have one trained EVC. </w:t>
            </w:r>
          </w:p>
          <w:p w14:paraId="3D790B3F" w14:textId="36893F98" w:rsidR="00CD7161" w:rsidRPr="00764361" w:rsidRDefault="2C224B39" w:rsidP="51B237D5">
            <w:pPr>
              <w:pStyle w:val="ListParagraph"/>
              <w:widowControl w:val="0"/>
              <w:numPr>
                <w:ilvl w:val="0"/>
                <w:numId w:val="17"/>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 xml:space="preserve">School have sought advice from the LA and only use approved transport companies for trips. </w:t>
            </w:r>
          </w:p>
          <w:p w14:paraId="67B14A19" w14:textId="77777777" w:rsidR="00CD7161" w:rsidRPr="00764361" w:rsidRDefault="00CD7161"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p>
        </w:tc>
      </w:tr>
    </w:tbl>
    <w:p w14:paraId="6E9BD35D" w14:textId="77777777" w:rsidR="00066506" w:rsidRPr="000D00A9" w:rsidRDefault="00CD7161" w:rsidP="00066506">
      <w:pPr>
        <w:widowControl w:val="0"/>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294"/>
        <w:rPr>
          <w:rFonts w:eastAsia="Times New Roman" w:cstheme="minorHAnsi"/>
          <w:i/>
          <w:snapToGrid w:val="0"/>
        </w:rPr>
      </w:pPr>
      <w:r w:rsidRPr="000D00A9">
        <w:rPr>
          <w:rFonts w:eastAsia="Times New Roman" w:cstheme="minorHAnsi"/>
          <w:i/>
          <w:snapToGrid w:val="0"/>
        </w:rPr>
        <w:t xml:space="preserve"> </w:t>
      </w:r>
    </w:p>
    <w:p w14:paraId="6B088D3F" w14:textId="77777777" w:rsidR="00F66AA3" w:rsidRPr="000D00A9" w:rsidRDefault="002C29A3" w:rsidP="00F66AA3">
      <w:pPr>
        <w:widowControl w:val="0"/>
        <w:numPr>
          <w:ilvl w:val="0"/>
          <w:numId w:val="39"/>
        </w:numPr>
        <w:tabs>
          <w:tab w:val="num" w:pos="426"/>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26"/>
        <w:rPr>
          <w:rFonts w:eastAsia="Times New Roman" w:cstheme="minorHAnsi"/>
          <w:b/>
          <w:snapToGrid w:val="0"/>
        </w:rPr>
      </w:pPr>
      <w:r w:rsidRPr="000D00A9">
        <w:rPr>
          <w:rFonts w:eastAsia="Times New Roman" w:cstheme="minorHAnsi"/>
          <w:b/>
          <w:snapToGrid w:val="0"/>
        </w:rPr>
        <w:t xml:space="preserve"> </w:t>
      </w:r>
      <w:r w:rsidR="00091A9D" w:rsidRPr="000D00A9">
        <w:rPr>
          <w:rFonts w:eastAsia="Times New Roman" w:cstheme="minorHAnsi"/>
          <w:b/>
          <w:snapToGrid w:val="0"/>
        </w:rPr>
        <w:t xml:space="preserve">Electrical Equipment </w:t>
      </w:r>
      <w:r w:rsidR="00091A9D" w:rsidRPr="000D00A9">
        <w:rPr>
          <w:rFonts w:eastAsia="Times New Roman" w:cstheme="minorHAnsi"/>
          <w:snapToGrid w:val="0"/>
        </w:rPr>
        <w:t>[fixed &amp; portable]</w:t>
      </w:r>
    </w:p>
    <w:tbl>
      <w:tblPr>
        <w:tblStyle w:val="TableGrid"/>
        <w:tblW w:w="0" w:type="auto"/>
        <w:jc w:val="center"/>
        <w:tblLook w:val="04A0" w:firstRow="1" w:lastRow="0" w:firstColumn="1" w:lastColumn="0" w:noHBand="0" w:noVBand="1"/>
      </w:tblPr>
      <w:tblGrid>
        <w:gridCol w:w="5103"/>
        <w:gridCol w:w="4337"/>
      </w:tblGrid>
      <w:tr w:rsidR="00A14B02" w:rsidRPr="000D00A9" w14:paraId="335D65F2" w14:textId="77777777" w:rsidTr="51B237D5">
        <w:trPr>
          <w:jc w:val="center"/>
        </w:trPr>
        <w:tc>
          <w:tcPr>
            <w:tcW w:w="5103" w:type="dxa"/>
          </w:tcPr>
          <w:p w14:paraId="421F8A78" w14:textId="77777777" w:rsidR="00F66AA3" w:rsidRPr="000D00A9" w:rsidRDefault="00F66AA3" w:rsidP="00F66AA3">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theme="minorHAnsi"/>
                <w:iCs/>
                <w:snapToGrid w:val="0"/>
                <w:color w:val="FF0000"/>
              </w:rPr>
            </w:pPr>
            <w:r w:rsidRPr="000D00A9">
              <w:rPr>
                <w:rFonts w:eastAsia="Times New Roman" w:cstheme="minorHAnsi"/>
                <w:iCs/>
                <w:snapToGrid w:val="0"/>
              </w:rPr>
              <w:t xml:space="preserve">Name of person responsible for arranging </w:t>
            </w:r>
            <w:r w:rsidR="006675A9" w:rsidRPr="000D00A9">
              <w:rPr>
                <w:rFonts w:eastAsia="Times New Roman" w:cstheme="minorHAnsi"/>
                <w:iCs/>
                <w:snapToGrid w:val="0"/>
              </w:rPr>
              <w:t xml:space="preserve">Fixed Electrical Wiring Tests </w:t>
            </w:r>
            <w:r w:rsidRPr="000D00A9">
              <w:rPr>
                <w:rFonts w:eastAsia="Times New Roman" w:cstheme="minorHAnsi"/>
                <w:iCs/>
                <w:snapToGrid w:val="0"/>
              </w:rPr>
              <w:t>and</w:t>
            </w:r>
            <w:r w:rsidR="006675A9" w:rsidRPr="000D00A9">
              <w:rPr>
                <w:rFonts w:eastAsia="Times New Roman" w:cstheme="minorHAnsi"/>
                <w:iCs/>
                <w:snapToGrid w:val="0"/>
              </w:rPr>
              <w:t xml:space="preserve"> taking any remedial action required:</w:t>
            </w:r>
          </w:p>
        </w:tc>
        <w:tc>
          <w:tcPr>
            <w:tcW w:w="4337" w:type="dxa"/>
          </w:tcPr>
          <w:p w14:paraId="4F0FFCAD" w14:textId="39D8C277" w:rsidR="00F66AA3" w:rsidRPr="000D00A9" w:rsidRDefault="00F36641" w:rsidP="00091A9D">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theme="minorHAnsi"/>
                <w:iCs/>
                <w:snapToGrid w:val="0"/>
                <w:color w:val="FF0000"/>
              </w:rPr>
            </w:pPr>
            <w:proofErr w:type="spellStart"/>
            <w:r w:rsidRPr="000D00A9">
              <w:rPr>
                <w:rFonts w:eastAsia="Times New Roman" w:cstheme="minorHAnsi"/>
                <w:iCs/>
                <w:snapToGrid w:val="0"/>
              </w:rPr>
              <w:t>Equans</w:t>
            </w:r>
            <w:proofErr w:type="spellEnd"/>
            <w:r w:rsidRPr="000D00A9">
              <w:rPr>
                <w:rFonts w:eastAsia="Times New Roman" w:cstheme="minorHAnsi"/>
                <w:iCs/>
                <w:snapToGrid w:val="0"/>
              </w:rPr>
              <w:t xml:space="preserve"> (PFI Contractor)</w:t>
            </w:r>
            <w:r w:rsidR="00171069" w:rsidRPr="000D00A9">
              <w:rPr>
                <w:rFonts w:eastAsia="Times New Roman" w:cstheme="minorHAnsi"/>
                <w:iCs/>
                <w:snapToGrid w:val="0"/>
              </w:rPr>
              <w:t>,</w:t>
            </w:r>
            <w:r w:rsidRPr="000D00A9">
              <w:rPr>
                <w:rFonts w:eastAsia="Times New Roman" w:cstheme="minorHAnsi"/>
                <w:iCs/>
                <w:snapToGrid w:val="0"/>
              </w:rPr>
              <w:t xml:space="preserve"> under the terms of the PFI contract</w:t>
            </w:r>
            <w:r w:rsidR="00531372" w:rsidRPr="000D00A9">
              <w:rPr>
                <w:rFonts w:eastAsia="Times New Roman" w:cstheme="minorHAnsi"/>
                <w:iCs/>
                <w:snapToGrid w:val="0"/>
              </w:rPr>
              <w:t>.</w:t>
            </w:r>
          </w:p>
        </w:tc>
      </w:tr>
      <w:tr w:rsidR="00A14B02" w:rsidRPr="000D00A9" w14:paraId="7645DD25" w14:textId="77777777" w:rsidTr="51B237D5">
        <w:trPr>
          <w:jc w:val="center"/>
        </w:trPr>
        <w:tc>
          <w:tcPr>
            <w:tcW w:w="5103" w:type="dxa"/>
          </w:tcPr>
          <w:p w14:paraId="211CBA60" w14:textId="77777777" w:rsidR="00F66AA3" w:rsidRPr="003F524B" w:rsidRDefault="29963FC7"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 xml:space="preserve">Fixed electrical wiring test records </w:t>
            </w:r>
            <w:r w:rsidR="00F66AA3" w:rsidRPr="51B237D5">
              <w:rPr>
                <w:rFonts w:eastAsia="Times New Roman"/>
                <w:snapToGrid w:val="0"/>
              </w:rPr>
              <w:t xml:space="preserve">are </w:t>
            </w:r>
            <w:r w:rsidRPr="51B237D5">
              <w:rPr>
                <w:rFonts w:eastAsia="Times New Roman"/>
                <w:snapToGrid w:val="0"/>
              </w:rPr>
              <w:t>located</w:t>
            </w:r>
            <w:r w:rsidR="00F66AA3" w:rsidRPr="51B237D5">
              <w:rPr>
                <w:rFonts w:eastAsia="Times New Roman"/>
                <w:snapToGrid w:val="0"/>
              </w:rPr>
              <w:t xml:space="preserve">: </w:t>
            </w:r>
          </w:p>
        </w:tc>
        <w:tc>
          <w:tcPr>
            <w:tcW w:w="4337" w:type="dxa"/>
          </w:tcPr>
          <w:p w14:paraId="6626B6F6" w14:textId="5206C394" w:rsidR="00F66AA3" w:rsidRPr="003F524B" w:rsidRDefault="6BEF520A"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 xml:space="preserve">EPS </w:t>
            </w:r>
            <w:r w:rsidR="5929ABAB" w:rsidRPr="51B237D5">
              <w:rPr>
                <w:rFonts w:eastAsia="Times New Roman"/>
                <w:snapToGrid w:val="0"/>
              </w:rPr>
              <w:t>Hea</w:t>
            </w:r>
            <w:r w:rsidR="712E4F46" w:rsidRPr="51B237D5">
              <w:rPr>
                <w:rFonts w:eastAsia="Times New Roman"/>
                <w:snapToGrid w:val="0"/>
              </w:rPr>
              <w:t>l</w:t>
            </w:r>
            <w:r w:rsidR="5929ABAB" w:rsidRPr="51B237D5">
              <w:rPr>
                <w:rFonts w:eastAsia="Times New Roman"/>
                <w:snapToGrid w:val="0"/>
              </w:rPr>
              <w:t>th and Safety</w:t>
            </w:r>
            <w:r w:rsidR="5FED2270" w:rsidRPr="51B237D5">
              <w:rPr>
                <w:rFonts w:eastAsia="Times New Roman"/>
                <w:snapToGrid w:val="0"/>
              </w:rPr>
              <w:t xml:space="preserve">, </w:t>
            </w:r>
            <w:r w:rsidRPr="51B237D5">
              <w:rPr>
                <w:rFonts w:eastAsia="Times New Roman"/>
                <w:snapToGrid w:val="0"/>
              </w:rPr>
              <w:t>Premises</w:t>
            </w:r>
            <w:r w:rsidR="5FED2270" w:rsidRPr="51B237D5">
              <w:rPr>
                <w:rFonts w:eastAsia="Times New Roman"/>
                <w:snapToGrid w:val="0"/>
              </w:rPr>
              <w:t xml:space="preserve"> channel</w:t>
            </w:r>
            <w:r w:rsidRPr="51B237D5">
              <w:rPr>
                <w:rFonts w:eastAsia="Times New Roman"/>
                <w:snapToGrid w:val="0"/>
              </w:rPr>
              <w:t xml:space="preserve"> </w:t>
            </w:r>
            <w:r w:rsidR="5E243F10" w:rsidRPr="51B237D5">
              <w:rPr>
                <w:rFonts w:eastAsia="Times New Roman"/>
                <w:snapToGrid w:val="0"/>
              </w:rPr>
              <w:t>Teams file</w:t>
            </w:r>
          </w:p>
        </w:tc>
      </w:tr>
      <w:tr w:rsidR="00A14B02" w:rsidRPr="000D00A9" w14:paraId="05C3ECE7" w14:textId="77777777" w:rsidTr="51B237D5">
        <w:trPr>
          <w:jc w:val="center"/>
        </w:trPr>
        <w:tc>
          <w:tcPr>
            <w:tcW w:w="9440" w:type="dxa"/>
            <w:gridSpan w:val="2"/>
          </w:tcPr>
          <w:p w14:paraId="7141D637" w14:textId="77777777" w:rsidR="006675A9" w:rsidRPr="003F524B" w:rsidRDefault="29963FC7"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All staff visually inspect electrical equipment before use.</w:t>
            </w:r>
          </w:p>
        </w:tc>
      </w:tr>
      <w:tr w:rsidR="00F10DD6" w:rsidRPr="000D00A9" w14:paraId="10E88603" w14:textId="77777777" w:rsidTr="51B237D5">
        <w:trPr>
          <w:jc w:val="center"/>
        </w:trPr>
        <w:tc>
          <w:tcPr>
            <w:tcW w:w="9440" w:type="dxa"/>
            <w:gridSpan w:val="2"/>
          </w:tcPr>
          <w:p w14:paraId="31A7E427" w14:textId="64F1FF0C" w:rsidR="00F10DD6" w:rsidRPr="51B237D5" w:rsidRDefault="00BA320B"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Pr>
                <w:rFonts w:eastAsia="Times New Roman"/>
                <w:snapToGrid w:val="0"/>
              </w:rPr>
              <w:t>The use of socket covers are prohibited.</w:t>
            </w:r>
          </w:p>
        </w:tc>
      </w:tr>
      <w:tr w:rsidR="00051598" w:rsidRPr="000D00A9" w14:paraId="6C39610B" w14:textId="77777777" w:rsidTr="51B237D5">
        <w:trPr>
          <w:jc w:val="center"/>
        </w:trPr>
        <w:tc>
          <w:tcPr>
            <w:tcW w:w="9440" w:type="dxa"/>
            <w:gridSpan w:val="2"/>
          </w:tcPr>
          <w:p w14:paraId="09151147" w14:textId="0ACA7570" w:rsidR="00051598" w:rsidRPr="003F524B" w:rsidRDefault="00051598"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rPr>
            </w:pPr>
            <w:r w:rsidRPr="51B237D5">
              <w:rPr>
                <w:rFonts w:eastAsia="Times New Roman"/>
                <w:snapToGrid w:val="0"/>
              </w:rPr>
              <w:t>Our arrangements for bringing personal electrical items onto the school site are:</w:t>
            </w:r>
            <w:r w:rsidR="5E243F10" w:rsidRPr="51B237D5">
              <w:rPr>
                <w:rFonts w:eastAsia="Times New Roman"/>
                <w:snapToGrid w:val="0"/>
              </w:rPr>
              <w:t xml:space="preserve"> </w:t>
            </w:r>
          </w:p>
          <w:p w14:paraId="13801937" w14:textId="1AF5CD15" w:rsidR="00051598" w:rsidRPr="003F524B" w:rsidRDefault="5E243F10" w:rsidP="51B237D5">
            <w:pPr>
              <w:pStyle w:val="ListParagraph"/>
              <w:widowControl w:val="0"/>
              <w:numPr>
                <w:ilvl w:val="0"/>
                <w:numId w:val="16"/>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rPr>
            </w:pPr>
            <w:r w:rsidRPr="51B237D5">
              <w:rPr>
                <w:rFonts w:eastAsia="Times New Roman"/>
                <w:snapToGrid w:val="0"/>
              </w:rPr>
              <w:t>Staff are not permitted to bring th</w:t>
            </w:r>
            <w:r w:rsidR="3F533DC8" w:rsidRPr="51B237D5">
              <w:rPr>
                <w:rFonts w:eastAsia="Times New Roman"/>
                <w:snapToGrid w:val="0"/>
              </w:rPr>
              <w:t xml:space="preserve">eir own electrical equipment into school. </w:t>
            </w:r>
          </w:p>
          <w:p w14:paraId="48640334" w14:textId="58910EEE" w:rsidR="00051598" w:rsidRPr="003F524B" w:rsidRDefault="3F533DC8" w:rsidP="51B237D5">
            <w:pPr>
              <w:pStyle w:val="ListParagraph"/>
              <w:widowControl w:val="0"/>
              <w:numPr>
                <w:ilvl w:val="0"/>
                <w:numId w:val="16"/>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All electrical equipment in school should be PAT tested annually.</w:t>
            </w:r>
          </w:p>
          <w:p w14:paraId="3FDBBEF4" w14:textId="77777777" w:rsidR="00051598" w:rsidRPr="003F524B" w:rsidRDefault="00051598"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p>
        </w:tc>
      </w:tr>
      <w:tr w:rsidR="00A14B02" w:rsidRPr="000D00A9" w14:paraId="2524FC4F" w14:textId="77777777" w:rsidTr="51B237D5">
        <w:trPr>
          <w:jc w:val="center"/>
        </w:trPr>
        <w:tc>
          <w:tcPr>
            <w:tcW w:w="5103" w:type="dxa"/>
          </w:tcPr>
          <w:p w14:paraId="704CCAFE" w14:textId="77777777" w:rsidR="00F66AA3" w:rsidRPr="000D00A9" w:rsidRDefault="006675A9" w:rsidP="00091A9D">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theme="minorHAnsi"/>
                <w:iCs/>
                <w:snapToGrid w:val="0"/>
                <w:color w:val="FF0000"/>
              </w:rPr>
            </w:pPr>
            <w:r w:rsidRPr="000D00A9">
              <w:rPr>
                <w:rFonts w:eastAsia="Times New Roman" w:cstheme="minorHAnsi"/>
                <w:iCs/>
                <w:snapToGrid w:val="0"/>
              </w:rPr>
              <w:t>Name of person responsible for arranging the testing of portable electrical equipment (PAT):</w:t>
            </w:r>
          </w:p>
        </w:tc>
        <w:tc>
          <w:tcPr>
            <w:tcW w:w="4337" w:type="dxa"/>
          </w:tcPr>
          <w:p w14:paraId="4D1476F9" w14:textId="6744E27A" w:rsidR="00F66AA3" w:rsidRPr="000D00A9" w:rsidRDefault="00F36641" w:rsidP="00091A9D">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theme="minorHAnsi"/>
                <w:i/>
                <w:snapToGrid w:val="0"/>
                <w:color w:val="FF0000"/>
              </w:rPr>
            </w:pPr>
            <w:proofErr w:type="spellStart"/>
            <w:r w:rsidRPr="000D00A9">
              <w:rPr>
                <w:rFonts w:eastAsia="Times New Roman" w:cstheme="minorHAnsi"/>
                <w:iCs/>
                <w:snapToGrid w:val="0"/>
              </w:rPr>
              <w:t>Equans</w:t>
            </w:r>
            <w:proofErr w:type="spellEnd"/>
            <w:r w:rsidRPr="000D00A9">
              <w:rPr>
                <w:rFonts w:eastAsia="Times New Roman" w:cstheme="minorHAnsi"/>
                <w:iCs/>
                <w:snapToGrid w:val="0"/>
              </w:rPr>
              <w:t xml:space="preserve"> (PFI Contractor) under the terms of the PFI contract</w:t>
            </w:r>
          </w:p>
        </w:tc>
      </w:tr>
      <w:tr w:rsidR="00A14B02" w:rsidRPr="000D00A9" w14:paraId="5553A4A4" w14:textId="77777777" w:rsidTr="51B237D5">
        <w:trPr>
          <w:jc w:val="center"/>
        </w:trPr>
        <w:tc>
          <w:tcPr>
            <w:tcW w:w="5103" w:type="dxa"/>
          </w:tcPr>
          <w:p w14:paraId="16F031FA" w14:textId="77777777" w:rsidR="006675A9" w:rsidRPr="000D00A9" w:rsidRDefault="006675A9" w:rsidP="006675A9">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theme="minorHAnsi"/>
                <w:iCs/>
                <w:snapToGrid w:val="0"/>
                <w:color w:val="FF0000"/>
              </w:rPr>
            </w:pPr>
            <w:r w:rsidRPr="000D00A9">
              <w:rPr>
                <w:rFonts w:eastAsia="Times New Roman" w:cstheme="minorHAnsi"/>
                <w:iCs/>
                <w:snapToGrid w:val="0"/>
              </w:rPr>
              <w:t>Name of person responsible for defining the frequency of portable electrical equipment (PAT) testing:</w:t>
            </w:r>
          </w:p>
        </w:tc>
        <w:tc>
          <w:tcPr>
            <w:tcW w:w="4337" w:type="dxa"/>
          </w:tcPr>
          <w:p w14:paraId="17B9FE0B" w14:textId="0E3204B2" w:rsidR="006675A9" w:rsidRPr="000D00A9" w:rsidRDefault="00F36641" w:rsidP="00091A9D">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theme="minorHAnsi"/>
                <w:i/>
                <w:snapToGrid w:val="0"/>
                <w:color w:val="FF0000"/>
              </w:rPr>
            </w:pPr>
            <w:proofErr w:type="spellStart"/>
            <w:r w:rsidRPr="000D00A9">
              <w:rPr>
                <w:rFonts w:eastAsia="Times New Roman" w:cstheme="minorHAnsi"/>
                <w:iCs/>
                <w:snapToGrid w:val="0"/>
              </w:rPr>
              <w:t>Equans</w:t>
            </w:r>
            <w:proofErr w:type="spellEnd"/>
            <w:r w:rsidRPr="000D00A9">
              <w:rPr>
                <w:rFonts w:eastAsia="Times New Roman" w:cstheme="minorHAnsi"/>
                <w:iCs/>
                <w:snapToGrid w:val="0"/>
              </w:rPr>
              <w:t xml:space="preserve"> (PFI Contractor) under the terms of the PFI contract</w:t>
            </w:r>
            <w:r w:rsidR="004869C3" w:rsidRPr="000D00A9">
              <w:rPr>
                <w:rFonts w:eastAsia="Times New Roman" w:cstheme="minorHAnsi"/>
                <w:iCs/>
                <w:snapToGrid w:val="0"/>
              </w:rPr>
              <w:t>.</w:t>
            </w:r>
          </w:p>
        </w:tc>
      </w:tr>
      <w:tr w:rsidR="00A14B02" w:rsidRPr="000D00A9" w14:paraId="55B27EF4" w14:textId="77777777" w:rsidTr="51B237D5">
        <w:trPr>
          <w:jc w:val="center"/>
        </w:trPr>
        <w:tc>
          <w:tcPr>
            <w:tcW w:w="5103" w:type="dxa"/>
          </w:tcPr>
          <w:p w14:paraId="04E00DB6" w14:textId="5FD90F3D" w:rsidR="006675A9" w:rsidRPr="003F524B" w:rsidRDefault="29963FC7"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Portable electrical equipment (PAT) testing records are located</w:t>
            </w:r>
            <w:r w:rsidR="004869C3" w:rsidRPr="51B237D5">
              <w:rPr>
                <w:rFonts w:eastAsia="Times New Roman"/>
                <w:snapToGrid w:val="0"/>
              </w:rPr>
              <w:t>:</w:t>
            </w:r>
          </w:p>
        </w:tc>
        <w:tc>
          <w:tcPr>
            <w:tcW w:w="4337" w:type="dxa"/>
          </w:tcPr>
          <w:p w14:paraId="227AA256" w14:textId="69DBB25C" w:rsidR="006675A9" w:rsidRPr="003F524B" w:rsidRDefault="4C2EEC69"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proofErr w:type="spellStart"/>
            <w:r w:rsidRPr="51B237D5">
              <w:rPr>
                <w:rFonts w:eastAsia="Times New Roman"/>
                <w:snapToGrid w:val="0"/>
              </w:rPr>
              <w:t>Equans</w:t>
            </w:r>
            <w:proofErr w:type="spellEnd"/>
            <w:r w:rsidRPr="51B237D5">
              <w:rPr>
                <w:rFonts w:eastAsia="Times New Roman"/>
                <w:snapToGrid w:val="0"/>
              </w:rPr>
              <w:t xml:space="preserve"> undertake annual PAT testing and label all electrical items that have been tested. The records are held with </w:t>
            </w:r>
            <w:proofErr w:type="spellStart"/>
            <w:r w:rsidRPr="51B237D5">
              <w:rPr>
                <w:rFonts w:eastAsia="Times New Roman"/>
                <w:snapToGrid w:val="0"/>
              </w:rPr>
              <w:t>Equans</w:t>
            </w:r>
            <w:proofErr w:type="spellEnd"/>
            <w:r w:rsidRPr="51B237D5">
              <w:rPr>
                <w:rFonts w:eastAsia="Times New Roman"/>
                <w:snapToGrid w:val="0"/>
              </w:rPr>
              <w:t>.</w:t>
            </w:r>
          </w:p>
        </w:tc>
      </w:tr>
      <w:tr w:rsidR="00A14B02" w:rsidRPr="000D00A9" w14:paraId="6504B5B8" w14:textId="77777777" w:rsidTr="51B237D5">
        <w:trPr>
          <w:jc w:val="center"/>
        </w:trPr>
        <w:tc>
          <w:tcPr>
            <w:tcW w:w="5103" w:type="dxa"/>
          </w:tcPr>
          <w:p w14:paraId="3BBD3BF2" w14:textId="77777777" w:rsidR="00F66AA3" w:rsidRPr="003F524B" w:rsidRDefault="29963FC7"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Staff must take defective electrical equipment out of use and report to:</w:t>
            </w:r>
          </w:p>
        </w:tc>
        <w:tc>
          <w:tcPr>
            <w:tcW w:w="4337" w:type="dxa"/>
          </w:tcPr>
          <w:p w14:paraId="65B17C91" w14:textId="1D544AF4" w:rsidR="00F66AA3" w:rsidRPr="003F524B" w:rsidRDefault="4C2EEC69"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Rachelle Butler School Operations Manager.</w:t>
            </w:r>
          </w:p>
        </w:tc>
      </w:tr>
      <w:tr w:rsidR="00A14B02" w:rsidRPr="000D00A9" w14:paraId="4F4B1792" w14:textId="77777777" w:rsidTr="51B237D5">
        <w:trPr>
          <w:jc w:val="center"/>
        </w:trPr>
        <w:tc>
          <w:tcPr>
            <w:tcW w:w="9440" w:type="dxa"/>
            <w:gridSpan w:val="2"/>
          </w:tcPr>
          <w:p w14:paraId="00BC3508" w14:textId="0D949357" w:rsidR="006675A9" w:rsidRPr="003F524B" w:rsidRDefault="0340FE74"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 xml:space="preserve">The portable electrical equipment on the </w:t>
            </w:r>
            <w:r w:rsidR="0F1263D8" w:rsidRPr="51B237D5">
              <w:rPr>
                <w:rFonts w:eastAsia="Times New Roman"/>
                <w:snapToGrid w:val="0"/>
              </w:rPr>
              <w:t>school</w:t>
            </w:r>
            <w:r w:rsidRPr="51B237D5">
              <w:rPr>
                <w:rFonts w:eastAsia="Times New Roman"/>
                <w:snapToGrid w:val="0"/>
              </w:rPr>
              <w:t xml:space="preserve"> site owned and used by contractors is the responsibility of the contractor, who must provide records of this if request</w:t>
            </w:r>
            <w:r w:rsidR="64C2025D" w:rsidRPr="51B237D5">
              <w:rPr>
                <w:rFonts w:eastAsia="Times New Roman"/>
                <w:snapToGrid w:val="0"/>
              </w:rPr>
              <w:t>ed.</w:t>
            </w:r>
          </w:p>
        </w:tc>
      </w:tr>
    </w:tbl>
    <w:p w14:paraId="2EAA86D4" w14:textId="77777777" w:rsidR="007B2654" w:rsidRPr="000D00A9" w:rsidRDefault="007B2654" w:rsidP="007B265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26"/>
        <w:rPr>
          <w:rFonts w:eastAsia="Times New Roman" w:cstheme="minorHAnsi"/>
          <w:b/>
          <w:snapToGrid w:val="0"/>
        </w:rPr>
      </w:pPr>
    </w:p>
    <w:p w14:paraId="0ED42791" w14:textId="69098E71" w:rsidR="00091A9D" w:rsidRPr="000D00A9" w:rsidRDefault="002C29A3" w:rsidP="00CF16B5">
      <w:pPr>
        <w:widowControl w:val="0"/>
        <w:numPr>
          <w:ilvl w:val="0"/>
          <w:numId w:val="39"/>
        </w:numPr>
        <w:tabs>
          <w:tab w:val="num" w:pos="426"/>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26"/>
        <w:rPr>
          <w:rFonts w:eastAsia="Times New Roman" w:cstheme="minorHAnsi"/>
          <w:b/>
          <w:snapToGrid w:val="0"/>
        </w:rPr>
      </w:pPr>
      <w:r w:rsidRPr="000D00A9">
        <w:rPr>
          <w:rFonts w:eastAsia="Times New Roman" w:cstheme="minorHAnsi"/>
          <w:b/>
          <w:snapToGrid w:val="0"/>
        </w:rPr>
        <w:t xml:space="preserve"> </w:t>
      </w:r>
      <w:r w:rsidR="00091A9D" w:rsidRPr="000D00A9">
        <w:rPr>
          <w:rFonts w:eastAsia="Times New Roman" w:cstheme="minorHAnsi"/>
          <w:b/>
          <w:snapToGrid w:val="0"/>
        </w:rPr>
        <w:t>Fire Precautions &amp; Procedures [and other emergencies incl. bomb threats]</w:t>
      </w:r>
    </w:p>
    <w:tbl>
      <w:tblPr>
        <w:tblStyle w:val="TableGrid"/>
        <w:tblW w:w="0" w:type="auto"/>
        <w:jc w:val="center"/>
        <w:tblLook w:val="04A0" w:firstRow="1" w:lastRow="0" w:firstColumn="1" w:lastColumn="0" w:noHBand="0" w:noVBand="1"/>
      </w:tblPr>
      <w:tblGrid>
        <w:gridCol w:w="5103"/>
        <w:gridCol w:w="4337"/>
      </w:tblGrid>
      <w:tr w:rsidR="00CD2B5D" w:rsidRPr="000D00A9" w14:paraId="584BAA45" w14:textId="77777777" w:rsidTr="16E86F01">
        <w:trPr>
          <w:jc w:val="center"/>
        </w:trPr>
        <w:tc>
          <w:tcPr>
            <w:tcW w:w="5103" w:type="dxa"/>
          </w:tcPr>
          <w:p w14:paraId="7BFE975A" w14:textId="77777777" w:rsidR="00CD2B5D" w:rsidRPr="007D34B3" w:rsidRDefault="7FFF77B5"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 xml:space="preserve">Name of </w:t>
            </w:r>
            <w:r w:rsidR="00066506" w:rsidRPr="51B237D5">
              <w:rPr>
                <w:rFonts w:eastAsia="Times New Roman"/>
                <w:snapToGrid w:val="0"/>
              </w:rPr>
              <w:t xml:space="preserve">competent </w:t>
            </w:r>
            <w:r w:rsidRPr="51B237D5">
              <w:rPr>
                <w:rFonts w:eastAsia="Times New Roman"/>
                <w:snapToGrid w:val="0"/>
              </w:rPr>
              <w:t>person responsible for undertaking &amp; reviewing fire risk assessment</w:t>
            </w:r>
            <w:r w:rsidRPr="51B237D5">
              <w:t xml:space="preserve"> in addition to </w:t>
            </w:r>
            <w:r w:rsidRPr="51B237D5">
              <w:rPr>
                <w:rFonts w:eastAsia="Times New Roman"/>
                <w:snapToGrid w:val="0"/>
              </w:rPr>
              <w:t>any associated action planning</w:t>
            </w:r>
          </w:p>
        </w:tc>
        <w:tc>
          <w:tcPr>
            <w:tcW w:w="4337" w:type="dxa"/>
          </w:tcPr>
          <w:p w14:paraId="41B40745" w14:textId="77777777" w:rsidR="00CD2B5D" w:rsidRPr="007D34B3" w:rsidRDefault="05C83FDC"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 xml:space="preserve">Dean Willetts (H&amp;S Advisor)- CMIOSH </w:t>
            </w:r>
          </w:p>
          <w:p w14:paraId="4F1B1146" w14:textId="77777777" w:rsidR="00082EB3" w:rsidRPr="007D34B3" w:rsidRDefault="05C83FDC"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IFSM TFRAR Tier 2 Fire Risk Assessor</w:t>
            </w:r>
          </w:p>
          <w:p w14:paraId="710141F1" w14:textId="25BEC312" w:rsidR="00082EB3" w:rsidRPr="007D34B3" w:rsidRDefault="05C83FDC"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 xml:space="preserve">Andy Brookes </w:t>
            </w:r>
            <w:r w:rsidR="52D34733" w:rsidRPr="51B237D5">
              <w:rPr>
                <w:rFonts w:eastAsia="Times New Roman"/>
                <w:snapToGrid w:val="0"/>
              </w:rPr>
              <w:t>Trust Estates Manager Orchard Community Trust</w:t>
            </w:r>
          </w:p>
        </w:tc>
      </w:tr>
      <w:tr w:rsidR="00CD2B5D" w:rsidRPr="000D00A9" w14:paraId="4B5326A7" w14:textId="77777777" w:rsidTr="16E86F01">
        <w:trPr>
          <w:jc w:val="center"/>
        </w:trPr>
        <w:tc>
          <w:tcPr>
            <w:tcW w:w="5103" w:type="dxa"/>
          </w:tcPr>
          <w:p w14:paraId="69CFEC4F" w14:textId="77777777" w:rsidR="00CD2B5D" w:rsidRPr="007D34B3" w:rsidRDefault="7FFF77B5"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The Fire Risk Assessment is located ……</w:t>
            </w:r>
          </w:p>
        </w:tc>
        <w:tc>
          <w:tcPr>
            <w:tcW w:w="4337" w:type="dxa"/>
          </w:tcPr>
          <w:p w14:paraId="68A98B55" w14:textId="5490FA2A" w:rsidR="00CD2B5D" w:rsidRPr="007D34B3" w:rsidRDefault="2858AFDD"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EPS Health and Safety- Fire Channel on Teams</w:t>
            </w:r>
          </w:p>
        </w:tc>
      </w:tr>
      <w:tr w:rsidR="00CD2B5D" w:rsidRPr="000D00A9" w14:paraId="029700F3" w14:textId="77777777" w:rsidTr="16E86F01">
        <w:trPr>
          <w:jc w:val="center"/>
        </w:trPr>
        <w:tc>
          <w:tcPr>
            <w:tcW w:w="5103" w:type="dxa"/>
          </w:tcPr>
          <w:p w14:paraId="27CB3605" w14:textId="10A43DB3" w:rsidR="00CD2B5D" w:rsidRPr="007D34B3" w:rsidRDefault="7FFF77B5"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 xml:space="preserve">The site has a fire alarm which activates a response </w:t>
            </w:r>
            <w:r w:rsidRPr="51B237D5">
              <w:rPr>
                <w:rFonts w:eastAsia="Times New Roman"/>
                <w:snapToGrid w:val="0"/>
              </w:rPr>
              <w:lastRenderedPageBreak/>
              <w:t xml:space="preserve">from </w:t>
            </w:r>
            <w:r w:rsidR="5850DF50" w:rsidRPr="51B237D5">
              <w:rPr>
                <w:rFonts w:eastAsia="Times New Roman"/>
                <w:snapToGrid w:val="0"/>
              </w:rPr>
              <w:t>a monitoring service</w:t>
            </w:r>
          </w:p>
        </w:tc>
        <w:tc>
          <w:tcPr>
            <w:tcW w:w="4337" w:type="dxa"/>
          </w:tcPr>
          <w:p w14:paraId="39E43376" w14:textId="70AD3C35" w:rsidR="00CD2B5D" w:rsidRPr="0041490D" w:rsidRDefault="00CD2B5D" w:rsidP="0064241D">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theme="minorHAnsi"/>
                <w:i/>
                <w:snapToGrid w:val="0"/>
                <w:color w:val="FF0000"/>
                <w:highlight w:val="yellow"/>
              </w:rPr>
            </w:pPr>
          </w:p>
        </w:tc>
      </w:tr>
      <w:tr w:rsidR="00A14B02" w:rsidRPr="000D00A9" w14:paraId="4BDB5145" w14:textId="77777777" w:rsidTr="16E86F01">
        <w:trPr>
          <w:jc w:val="center"/>
        </w:trPr>
        <w:tc>
          <w:tcPr>
            <w:tcW w:w="5103" w:type="dxa"/>
          </w:tcPr>
          <w:p w14:paraId="760C1DE6" w14:textId="77777777" w:rsidR="00A14B02" w:rsidRPr="007D34B3" w:rsidRDefault="23993C8E"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Name of person responsible for</w:t>
            </w:r>
            <w:r w:rsidR="67136406" w:rsidRPr="51B237D5">
              <w:rPr>
                <w:rFonts w:eastAsia="Times New Roman"/>
                <w:snapToGrid w:val="0"/>
              </w:rPr>
              <w:t xml:space="preserve"> </w:t>
            </w:r>
            <w:r w:rsidR="6EDDB632" w:rsidRPr="51B237D5">
              <w:rPr>
                <w:rFonts w:eastAsia="Times New Roman"/>
                <w:snapToGrid w:val="0"/>
              </w:rPr>
              <w:t>arranging and record</w:t>
            </w:r>
            <w:r w:rsidR="7FFF77B5" w:rsidRPr="51B237D5">
              <w:rPr>
                <w:rFonts w:eastAsia="Times New Roman"/>
                <w:snapToGrid w:val="0"/>
              </w:rPr>
              <w:t>i</w:t>
            </w:r>
            <w:r w:rsidR="6EDDB632" w:rsidRPr="51B237D5">
              <w:rPr>
                <w:rFonts w:eastAsia="Times New Roman"/>
                <w:snapToGrid w:val="0"/>
              </w:rPr>
              <w:t xml:space="preserve">ng </w:t>
            </w:r>
            <w:r w:rsidR="67136406" w:rsidRPr="51B237D5">
              <w:rPr>
                <w:rFonts w:eastAsia="Times New Roman"/>
                <w:snapToGrid w:val="0"/>
              </w:rPr>
              <w:t>of fire drills</w:t>
            </w:r>
          </w:p>
        </w:tc>
        <w:tc>
          <w:tcPr>
            <w:tcW w:w="4337" w:type="dxa"/>
          </w:tcPr>
          <w:p w14:paraId="49E40687" w14:textId="27F290E0" w:rsidR="00A14B02" w:rsidRPr="007D34B3" w:rsidRDefault="7E723A7F"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 xml:space="preserve">Chris Crook </w:t>
            </w:r>
            <w:r w:rsidR="00E33FFD">
              <w:rPr>
                <w:rFonts w:eastAsia="Times New Roman"/>
                <w:snapToGrid w:val="0"/>
              </w:rPr>
              <w:t xml:space="preserve">Executive </w:t>
            </w:r>
            <w:r w:rsidRPr="51B237D5">
              <w:rPr>
                <w:rFonts w:eastAsia="Times New Roman"/>
                <w:snapToGrid w:val="0"/>
              </w:rPr>
              <w:t>Headteacher</w:t>
            </w:r>
            <w:r w:rsidR="00E33FFD">
              <w:rPr>
                <w:rFonts w:eastAsia="Times New Roman"/>
                <w:snapToGrid w:val="0"/>
              </w:rPr>
              <w:t xml:space="preserve">, Karla Thorley Head of School </w:t>
            </w:r>
            <w:r w:rsidRPr="51B237D5">
              <w:rPr>
                <w:rFonts w:eastAsia="Times New Roman"/>
                <w:snapToGrid w:val="0"/>
              </w:rPr>
              <w:t>and Rachelle Butler School Operations Manager</w:t>
            </w:r>
          </w:p>
        </w:tc>
      </w:tr>
      <w:tr w:rsidR="008E4684" w:rsidRPr="000D00A9" w14:paraId="4F3840F2" w14:textId="77777777" w:rsidTr="16E86F01">
        <w:trPr>
          <w:jc w:val="center"/>
        </w:trPr>
        <w:tc>
          <w:tcPr>
            <w:tcW w:w="5103" w:type="dxa"/>
          </w:tcPr>
          <w:p w14:paraId="37C990F2" w14:textId="77777777" w:rsidR="008E4684" w:rsidRPr="007D34B3" w:rsidRDefault="67136406"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 xml:space="preserve">Name of person responsible for </w:t>
            </w:r>
            <w:r w:rsidR="51B47414" w:rsidRPr="51B237D5">
              <w:rPr>
                <w:rFonts w:eastAsia="Times New Roman"/>
                <w:snapToGrid w:val="0"/>
              </w:rPr>
              <w:t xml:space="preserve">creating and reviewing </w:t>
            </w:r>
            <w:r w:rsidR="7FFF77B5" w:rsidRPr="51B237D5">
              <w:rPr>
                <w:rFonts w:eastAsia="Times New Roman"/>
                <w:snapToGrid w:val="0"/>
              </w:rPr>
              <w:t>F</w:t>
            </w:r>
            <w:r w:rsidR="51B47414" w:rsidRPr="51B237D5">
              <w:rPr>
                <w:rFonts w:eastAsia="Times New Roman"/>
                <w:snapToGrid w:val="0"/>
              </w:rPr>
              <w:t>ire Evacuation arrangements</w:t>
            </w:r>
          </w:p>
        </w:tc>
        <w:tc>
          <w:tcPr>
            <w:tcW w:w="4337" w:type="dxa"/>
          </w:tcPr>
          <w:p w14:paraId="4ACA5553" w14:textId="3DC0A2D4" w:rsidR="008E4684" w:rsidRPr="007D34B3" w:rsidRDefault="000C10B2"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 xml:space="preserve">Chris Crook </w:t>
            </w:r>
            <w:r>
              <w:rPr>
                <w:rFonts w:eastAsia="Times New Roman"/>
                <w:snapToGrid w:val="0"/>
              </w:rPr>
              <w:t xml:space="preserve">Executive </w:t>
            </w:r>
            <w:r w:rsidRPr="51B237D5">
              <w:rPr>
                <w:rFonts w:eastAsia="Times New Roman"/>
                <w:snapToGrid w:val="0"/>
              </w:rPr>
              <w:t>Headteacher</w:t>
            </w:r>
            <w:r>
              <w:rPr>
                <w:rFonts w:eastAsia="Times New Roman"/>
                <w:snapToGrid w:val="0"/>
              </w:rPr>
              <w:t>, Karla Thorley Head of School</w:t>
            </w:r>
            <w:r w:rsidRPr="51B237D5">
              <w:rPr>
                <w:rFonts w:eastAsia="Times New Roman"/>
                <w:snapToGrid w:val="0"/>
              </w:rPr>
              <w:t xml:space="preserve"> </w:t>
            </w:r>
            <w:r w:rsidR="0E3D9AA8" w:rsidRPr="51B237D5">
              <w:rPr>
                <w:rFonts w:eastAsia="Times New Roman"/>
                <w:snapToGrid w:val="0"/>
              </w:rPr>
              <w:t xml:space="preserve">and Rachelle Butler School Operations </w:t>
            </w:r>
            <w:r w:rsidR="76738698" w:rsidRPr="51B237D5">
              <w:rPr>
                <w:rFonts w:eastAsia="Times New Roman"/>
                <w:snapToGrid w:val="0"/>
              </w:rPr>
              <w:t>Manager</w:t>
            </w:r>
          </w:p>
        </w:tc>
      </w:tr>
      <w:tr w:rsidR="00066506" w:rsidRPr="000D00A9" w14:paraId="618E4DF8" w14:textId="77777777" w:rsidTr="16E86F01">
        <w:trPr>
          <w:jc w:val="center"/>
        </w:trPr>
        <w:tc>
          <w:tcPr>
            <w:tcW w:w="5103" w:type="dxa"/>
          </w:tcPr>
          <w:p w14:paraId="3C205E0E" w14:textId="77777777" w:rsidR="00066506" w:rsidRPr="007D34B3" w:rsidRDefault="00066506" w:rsidP="16E86F01">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16E86F01">
              <w:rPr>
                <w:rFonts w:eastAsia="Times New Roman"/>
                <w:snapToGrid w:val="0"/>
              </w:rPr>
              <w:t>Our Fire Evacuation Arrangements are published …</w:t>
            </w:r>
          </w:p>
        </w:tc>
        <w:tc>
          <w:tcPr>
            <w:tcW w:w="4337" w:type="dxa"/>
          </w:tcPr>
          <w:p w14:paraId="40C50645" w14:textId="77777777" w:rsidR="00066506" w:rsidRPr="007D34B3" w:rsidRDefault="216E99BA" w:rsidP="16E86F01">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16E86F01">
              <w:rPr>
                <w:rFonts w:eastAsia="Times New Roman"/>
                <w:snapToGrid w:val="0"/>
              </w:rPr>
              <w:t>Teams- Staffroom- Fire Channel</w:t>
            </w:r>
          </w:p>
        </w:tc>
      </w:tr>
      <w:tr w:rsidR="00066506" w:rsidRPr="000D00A9" w14:paraId="44C100B6" w14:textId="77777777" w:rsidTr="16E86F01">
        <w:trPr>
          <w:jc w:val="center"/>
        </w:trPr>
        <w:tc>
          <w:tcPr>
            <w:tcW w:w="5103" w:type="dxa"/>
          </w:tcPr>
          <w:p w14:paraId="2B52192F" w14:textId="77777777" w:rsidR="00066506" w:rsidRPr="007D34B3" w:rsidRDefault="00066506" w:rsidP="16E86F01">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16E86F01">
              <w:rPr>
                <w:rFonts w:eastAsia="Times New Roman"/>
                <w:snapToGrid w:val="0"/>
              </w:rPr>
              <w:t xml:space="preserve">Our Fire Marshals are listed </w:t>
            </w:r>
          </w:p>
          <w:p w14:paraId="079CDDBE" w14:textId="77777777" w:rsidR="00066506" w:rsidRPr="007D34B3" w:rsidRDefault="00066506" w:rsidP="16E86F01">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p>
        </w:tc>
        <w:tc>
          <w:tcPr>
            <w:tcW w:w="4337" w:type="dxa"/>
          </w:tcPr>
          <w:p w14:paraId="27F3884F" w14:textId="722991E8" w:rsidR="00066506" w:rsidRPr="007D34B3" w:rsidRDefault="5D7E0C65" w:rsidP="16E86F01">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rPr>
            </w:pPr>
            <w:r w:rsidRPr="16E86F01">
              <w:rPr>
                <w:rFonts w:eastAsia="Times New Roman"/>
              </w:rPr>
              <w:t>All Staff have completed the Fire Marshall training.</w:t>
            </w:r>
          </w:p>
        </w:tc>
      </w:tr>
      <w:tr w:rsidR="00DF050C" w:rsidRPr="000D00A9" w14:paraId="2210E5D1" w14:textId="77777777" w:rsidTr="16E86F01">
        <w:trPr>
          <w:jc w:val="center"/>
        </w:trPr>
        <w:tc>
          <w:tcPr>
            <w:tcW w:w="5103" w:type="dxa"/>
          </w:tcPr>
          <w:p w14:paraId="3B4520EE" w14:textId="0181D960" w:rsidR="00DF050C" w:rsidRPr="007D34B3" w:rsidRDefault="00066506"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 xml:space="preserve">Results of the testing and maintenance of fire equipment and installations is recorded in a Fire </w:t>
            </w:r>
            <w:r w:rsidR="0664CF38" w:rsidRPr="51B237D5">
              <w:rPr>
                <w:rFonts w:eastAsia="Times New Roman"/>
                <w:snapToGrid w:val="0"/>
              </w:rPr>
              <w:t>Logbook</w:t>
            </w:r>
            <w:r w:rsidRPr="51B237D5">
              <w:rPr>
                <w:rFonts w:eastAsia="Times New Roman"/>
                <w:snapToGrid w:val="0"/>
              </w:rPr>
              <w:t xml:space="preserve"> located at</w:t>
            </w:r>
          </w:p>
        </w:tc>
        <w:tc>
          <w:tcPr>
            <w:tcW w:w="4337" w:type="dxa"/>
          </w:tcPr>
          <w:p w14:paraId="660D29FE" w14:textId="35A75F43" w:rsidR="00DF050C" w:rsidRPr="007D34B3" w:rsidRDefault="64B9EDD2"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Front Reception Area of the school in a locked cupboard.</w:t>
            </w:r>
          </w:p>
        </w:tc>
      </w:tr>
      <w:tr w:rsidR="008E4684" w:rsidRPr="000D00A9" w14:paraId="1A89DC9B" w14:textId="77777777" w:rsidTr="16E86F01">
        <w:trPr>
          <w:jc w:val="center"/>
        </w:trPr>
        <w:tc>
          <w:tcPr>
            <w:tcW w:w="5103" w:type="dxa"/>
          </w:tcPr>
          <w:p w14:paraId="7D4D5605" w14:textId="77777777" w:rsidR="008E4684" w:rsidRPr="00792164" w:rsidRDefault="51B47414"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Name of person</w:t>
            </w:r>
            <w:r w:rsidR="7FFF77B5" w:rsidRPr="51B237D5">
              <w:rPr>
                <w:rFonts w:eastAsia="Times New Roman"/>
                <w:snapToGrid w:val="0"/>
              </w:rPr>
              <w:t xml:space="preserve"> responsible </w:t>
            </w:r>
            <w:r w:rsidR="5E777D97" w:rsidRPr="51B237D5">
              <w:rPr>
                <w:rFonts w:eastAsia="Times New Roman"/>
                <w:snapToGrid w:val="0"/>
              </w:rPr>
              <w:t xml:space="preserve">for training staff </w:t>
            </w:r>
            <w:r w:rsidR="7FFF77B5" w:rsidRPr="51B237D5">
              <w:rPr>
                <w:rFonts w:eastAsia="Times New Roman"/>
                <w:snapToGrid w:val="0"/>
              </w:rPr>
              <w:t>in fire procedures</w:t>
            </w:r>
          </w:p>
        </w:tc>
        <w:tc>
          <w:tcPr>
            <w:tcW w:w="4337" w:type="dxa"/>
          </w:tcPr>
          <w:p w14:paraId="1AE9E884" w14:textId="77777777" w:rsidR="008E4684" w:rsidRPr="00792164" w:rsidRDefault="3708A58B"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Rachelle Butler School Operations Manager</w:t>
            </w:r>
          </w:p>
        </w:tc>
      </w:tr>
      <w:tr w:rsidR="00CD2B5D" w:rsidRPr="000D00A9" w14:paraId="12C42F82" w14:textId="77777777" w:rsidTr="16E86F01">
        <w:trPr>
          <w:jc w:val="center"/>
        </w:trPr>
        <w:tc>
          <w:tcPr>
            <w:tcW w:w="9440" w:type="dxa"/>
            <w:gridSpan w:val="2"/>
          </w:tcPr>
          <w:p w14:paraId="35E0F92E" w14:textId="77777777" w:rsidR="00CD2B5D" w:rsidRPr="00792164" w:rsidRDefault="7FFF77B5"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 xml:space="preserve">All </w:t>
            </w:r>
            <w:r w:rsidR="7442B306" w:rsidRPr="51B237D5">
              <w:rPr>
                <w:rFonts w:eastAsia="Times New Roman"/>
                <w:snapToGrid w:val="0"/>
              </w:rPr>
              <w:t xml:space="preserve">staff must </w:t>
            </w:r>
            <w:r w:rsidR="00066506" w:rsidRPr="51B237D5">
              <w:rPr>
                <w:rFonts w:eastAsia="Times New Roman"/>
                <w:snapToGrid w:val="0"/>
              </w:rPr>
              <w:t>be aware of</w:t>
            </w:r>
            <w:r w:rsidRPr="51B237D5">
              <w:rPr>
                <w:rFonts w:eastAsia="Times New Roman"/>
                <w:snapToGrid w:val="0"/>
              </w:rPr>
              <w:t xml:space="preserve"> the </w:t>
            </w:r>
            <w:r w:rsidR="51B47414" w:rsidRPr="51B237D5">
              <w:rPr>
                <w:rFonts w:eastAsia="Times New Roman"/>
                <w:snapToGrid w:val="0"/>
              </w:rPr>
              <w:t xml:space="preserve">Fire Procedures in school </w:t>
            </w:r>
          </w:p>
        </w:tc>
      </w:tr>
    </w:tbl>
    <w:p w14:paraId="0B5F40E2" w14:textId="77777777" w:rsidR="00091A9D" w:rsidRPr="000D00A9" w:rsidRDefault="00091A9D" w:rsidP="2FC9C2DD">
      <w:pPr>
        <w:widowControl w:val="0"/>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294"/>
        <w:rPr>
          <w:rFonts w:eastAsia="Times New Roman"/>
          <w:i/>
          <w:iCs/>
          <w:snapToGrid w:val="0"/>
        </w:rPr>
      </w:pPr>
    </w:p>
    <w:p w14:paraId="37F8296B" w14:textId="1B012CCA" w:rsidR="2FC9C2DD" w:rsidRDefault="2FC9C2DD" w:rsidP="2FC9C2DD">
      <w:pPr>
        <w:widowControl w:val="0"/>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294"/>
        <w:rPr>
          <w:rFonts w:eastAsia="Times New Roman"/>
          <w:i/>
          <w:iCs/>
        </w:rPr>
      </w:pPr>
    </w:p>
    <w:p w14:paraId="188A0A99" w14:textId="77AC950A" w:rsidR="2FC9C2DD" w:rsidRDefault="2FC9C2DD" w:rsidP="2FC9C2DD">
      <w:pPr>
        <w:widowControl w:val="0"/>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294"/>
        <w:rPr>
          <w:rFonts w:eastAsia="Times New Roman"/>
          <w:i/>
          <w:iCs/>
        </w:rPr>
      </w:pPr>
    </w:p>
    <w:p w14:paraId="6821F0D1" w14:textId="2F0E029D" w:rsidR="2FC9C2DD" w:rsidRDefault="2FC9C2DD" w:rsidP="2FC9C2DD">
      <w:pPr>
        <w:widowControl w:val="0"/>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294"/>
        <w:rPr>
          <w:rFonts w:eastAsia="Times New Roman"/>
          <w:i/>
          <w:iCs/>
        </w:rPr>
      </w:pPr>
    </w:p>
    <w:p w14:paraId="6048C97C" w14:textId="77777777" w:rsidR="00091A9D" w:rsidRPr="000D00A9" w:rsidRDefault="002C29A3" w:rsidP="000E327F">
      <w:pPr>
        <w:widowControl w:val="0"/>
        <w:numPr>
          <w:ilvl w:val="0"/>
          <w:numId w:val="39"/>
        </w:numPr>
        <w:tabs>
          <w:tab w:val="num" w:pos="426"/>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26"/>
        <w:rPr>
          <w:rFonts w:eastAsia="Times New Roman" w:cstheme="minorHAnsi"/>
          <w:b/>
          <w:snapToGrid w:val="0"/>
        </w:rPr>
      </w:pPr>
      <w:r w:rsidRPr="000D00A9">
        <w:rPr>
          <w:rFonts w:eastAsia="Times New Roman" w:cstheme="minorHAnsi"/>
          <w:b/>
          <w:snapToGrid w:val="0"/>
        </w:rPr>
        <w:t xml:space="preserve"> </w:t>
      </w:r>
      <w:r w:rsidR="00091A9D" w:rsidRPr="000D00A9">
        <w:rPr>
          <w:rFonts w:eastAsia="Times New Roman" w:cstheme="minorHAnsi"/>
          <w:b/>
          <w:snapToGrid w:val="0"/>
        </w:rPr>
        <w:t>First Aid</w:t>
      </w:r>
      <w:r w:rsidR="00066506" w:rsidRPr="000D00A9">
        <w:rPr>
          <w:rFonts w:eastAsia="Times New Roman" w:cstheme="minorHAnsi"/>
          <w:b/>
          <w:snapToGrid w:val="0"/>
        </w:rPr>
        <w:t xml:space="preserve"> *see also Medication</w:t>
      </w:r>
    </w:p>
    <w:tbl>
      <w:tblPr>
        <w:tblStyle w:val="TableGrid"/>
        <w:tblW w:w="0" w:type="auto"/>
        <w:jc w:val="center"/>
        <w:tblLook w:val="04A0" w:firstRow="1" w:lastRow="0" w:firstColumn="1" w:lastColumn="0" w:noHBand="0" w:noVBand="1"/>
      </w:tblPr>
      <w:tblGrid>
        <w:gridCol w:w="5103"/>
        <w:gridCol w:w="4337"/>
      </w:tblGrid>
      <w:tr w:rsidR="00645CDC" w:rsidRPr="000D00A9" w14:paraId="641F1D97" w14:textId="77777777" w:rsidTr="51B237D5">
        <w:trPr>
          <w:trHeight w:val="555"/>
          <w:jc w:val="center"/>
        </w:trPr>
        <w:tc>
          <w:tcPr>
            <w:tcW w:w="5103" w:type="dxa"/>
          </w:tcPr>
          <w:p w14:paraId="63667A67" w14:textId="77777777" w:rsidR="00645CDC" w:rsidRPr="007430C4" w:rsidRDefault="59E4E1A7"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 xml:space="preserve">Name of person responsible for carrying out the First Aid Assessment </w:t>
            </w:r>
          </w:p>
        </w:tc>
        <w:tc>
          <w:tcPr>
            <w:tcW w:w="4337" w:type="dxa"/>
          </w:tcPr>
          <w:p w14:paraId="1785B49E" w14:textId="77777777" w:rsidR="00645CDC" w:rsidRPr="007430C4" w:rsidRDefault="53EE27A1"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rPr>
            </w:pPr>
            <w:r w:rsidRPr="51B237D5">
              <w:rPr>
                <w:rFonts w:eastAsia="Times New Roman"/>
                <w:snapToGrid w:val="0"/>
              </w:rPr>
              <w:t>Name</w:t>
            </w:r>
          </w:p>
          <w:p w14:paraId="105AFCEC" w14:textId="52792A3F" w:rsidR="00645CDC" w:rsidRDefault="0CB6DC5C"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rPr>
            </w:pPr>
            <w:r w:rsidRPr="51B237D5">
              <w:rPr>
                <w:rFonts w:eastAsia="Times New Roman"/>
              </w:rPr>
              <w:t xml:space="preserve">Chris Crook </w:t>
            </w:r>
          </w:p>
          <w:p w14:paraId="2FB9E725" w14:textId="26E3AA4C" w:rsidR="009C3C20" w:rsidRPr="007430C4" w:rsidRDefault="009C3C20"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rPr>
            </w:pPr>
            <w:r>
              <w:rPr>
                <w:rFonts w:eastAsia="Times New Roman"/>
              </w:rPr>
              <w:t>Karla Thorley</w:t>
            </w:r>
          </w:p>
          <w:p w14:paraId="6D72B1E2" w14:textId="617BFC22" w:rsidR="00645CDC" w:rsidRPr="007430C4" w:rsidRDefault="0CB6DC5C"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rPr>
              <w:t>Rachelle Butler</w:t>
            </w:r>
          </w:p>
        </w:tc>
      </w:tr>
      <w:tr w:rsidR="00066506" w:rsidRPr="000D00A9" w14:paraId="225AAF05" w14:textId="77777777" w:rsidTr="51B237D5">
        <w:trPr>
          <w:jc w:val="center"/>
        </w:trPr>
        <w:tc>
          <w:tcPr>
            <w:tcW w:w="5103" w:type="dxa"/>
          </w:tcPr>
          <w:p w14:paraId="18BF18AD" w14:textId="77777777" w:rsidR="00066506" w:rsidRPr="007430C4" w:rsidRDefault="00066506"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i/>
                <w:iCs/>
                <w:snapToGrid w:val="0"/>
              </w:rPr>
            </w:pPr>
            <w:r w:rsidRPr="51B237D5">
              <w:rPr>
                <w:rFonts w:eastAsia="Times New Roman"/>
                <w:i/>
                <w:iCs/>
                <w:snapToGrid w:val="0"/>
              </w:rPr>
              <w:t xml:space="preserve">The First Aid Assessment is located </w:t>
            </w:r>
          </w:p>
        </w:tc>
        <w:tc>
          <w:tcPr>
            <w:tcW w:w="4337" w:type="dxa"/>
          </w:tcPr>
          <w:p w14:paraId="07765255" w14:textId="77777777" w:rsidR="00066506" w:rsidRPr="007430C4" w:rsidRDefault="00066506"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i/>
                <w:iCs/>
              </w:rPr>
            </w:pPr>
            <w:r w:rsidRPr="51B237D5">
              <w:rPr>
                <w:rFonts w:eastAsia="Times New Roman"/>
                <w:i/>
                <w:iCs/>
                <w:snapToGrid w:val="0"/>
              </w:rPr>
              <w:t>Location</w:t>
            </w:r>
          </w:p>
          <w:p w14:paraId="7622711F" w14:textId="6DD7EDDA" w:rsidR="00066506" w:rsidRPr="007430C4" w:rsidRDefault="0F3FAE77"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i/>
                <w:iCs/>
                <w:snapToGrid w:val="0"/>
              </w:rPr>
            </w:pPr>
            <w:r w:rsidRPr="51B237D5">
              <w:rPr>
                <w:rFonts w:eastAsia="Times New Roman"/>
                <w:i/>
                <w:iCs/>
              </w:rPr>
              <w:t xml:space="preserve">Health and Safety Channel </w:t>
            </w:r>
          </w:p>
        </w:tc>
      </w:tr>
      <w:tr w:rsidR="00066506" w:rsidRPr="000D00A9" w14:paraId="2EF38028" w14:textId="77777777" w:rsidTr="51B237D5">
        <w:trPr>
          <w:jc w:val="center"/>
        </w:trPr>
        <w:tc>
          <w:tcPr>
            <w:tcW w:w="5103" w:type="dxa"/>
          </w:tcPr>
          <w:p w14:paraId="0BF916EE" w14:textId="77777777" w:rsidR="00066506" w:rsidRPr="007430C4" w:rsidRDefault="00066506" w:rsidP="51B237D5">
            <w:pPr>
              <w:rPr>
                <w:rFonts w:eastAsia="Times New Roman"/>
                <w:snapToGrid w:val="0"/>
              </w:rPr>
            </w:pPr>
            <w:r w:rsidRPr="51B237D5">
              <w:rPr>
                <w:rFonts w:eastAsia="Times New Roman"/>
                <w:snapToGrid w:val="0"/>
              </w:rPr>
              <w:t xml:space="preserve">First Aiders are listed </w:t>
            </w:r>
          </w:p>
          <w:p w14:paraId="6DF16035" w14:textId="77777777" w:rsidR="00066506" w:rsidRPr="007430C4" w:rsidRDefault="00066506"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p>
        </w:tc>
        <w:tc>
          <w:tcPr>
            <w:tcW w:w="4337" w:type="dxa"/>
          </w:tcPr>
          <w:p w14:paraId="6004B07C" w14:textId="342238CB" w:rsidR="00066506" w:rsidRPr="007430C4" w:rsidRDefault="288DEC7D"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All Staff in school are first aid trained and EYFS Staff are paediatric first aid trained.</w:t>
            </w:r>
          </w:p>
        </w:tc>
      </w:tr>
      <w:tr w:rsidR="00645CDC" w:rsidRPr="000D00A9" w14:paraId="7483880F" w14:textId="77777777" w:rsidTr="51B237D5">
        <w:trPr>
          <w:jc w:val="center"/>
        </w:trPr>
        <w:tc>
          <w:tcPr>
            <w:tcW w:w="5103" w:type="dxa"/>
          </w:tcPr>
          <w:p w14:paraId="4E8842B7" w14:textId="77777777" w:rsidR="00645CDC" w:rsidRPr="00E17BE0" w:rsidRDefault="51B47414"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 xml:space="preserve">Name of person responsible for arranging and monitoring First Aid Training </w:t>
            </w:r>
          </w:p>
        </w:tc>
        <w:tc>
          <w:tcPr>
            <w:tcW w:w="4337" w:type="dxa"/>
          </w:tcPr>
          <w:p w14:paraId="5C744B8F" w14:textId="465ACC10" w:rsidR="00645CDC" w:rsidRPr="00E17BE0" w:rsidRDefault="288DEC7D"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 xml:space="preserve">Rachelle Butler </w:t>
            </w:r>
            <w:r w:rsidR="78743D4F" w:rsidRPr="51B237D5">
              <w:rPr>
                <w:rFonts w:eastAsia="Times New Roman"/>
                <w:snapToGrid w:val="0"/>
              </w:rPr>
              <w:t>School Operations Manager</w:t>
            </w:r>
          </w:p>
        </w:tc>
      </w:tr>
      <w:tr w:rsidR="00645CDC" w:rsidRPr="000D00A9" w14:paraId="269EE0F1" w14:textId="77777777" w:rsidTr="51B237D5">
        <w:trPr>
          <w:jc w:val="center"/>
        </w:trPr>
        <w:tc>
          <w:tcPr>
            <w:tcW w:w="5103" w:type="dxa"/>
          </w:tcPr>
          <w:p w14:paraId="7507A2DA" w14:textId="77777777" w:rsidR="00645CDC" w:rsidRPr="00E17BE0" w:rsidRDefault="51B47414"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Location of First Aid Box</w:t>
            </w:r>
          </w:p>
        </w:tc>
        <w:tc>
          <w:tcPr>
            <w:tcW w:w="4337" w:type="dxa"/>
          </w:tcPr>
          <w:p w14:paraId="40FF8BB1" w14:textId="3CBE071E" w:rsidR="00645CDC" w:rsidRPr="00E17BE0" w:rsidRDefault="78743D4F"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First Aid stock is kept in a filing cabinet in the storeroom</w:t>
            </w:r>
            <w:r w:rsidR="44C1DA20" w:rsidRPr="51B237D5">
              <w:rPr>
                <w:rFonts w:eastAsia="Times New Roman"/>
                <w:snapToGrid w:val="0"/>
              </w:rPr>
              <w:t xml:space="preserve">. </w:t>
            </w:r>
            <w:r w:rsidRPr="51B237D5">
              <w:rPr>
                <w:rFonts w:eastAsia="Times New Roman"/>
                <w:snapToGrid w:val="0"/>
              </w:rPr>
              <w:t>There are first aid boxes in all classrooms, the main office and the School Operations Managers office.</w:t>
            </w:r>
            <w:r w:rsidR="5E78A83A" w:rsidRPr="51B237D5">
              <w:rPr>
                <w:rFonts w:eastAsia="Times New Roman"/>
                <w:snapToGrid w:val="0"/>
              </w:rPr>
              <w:t xml:space="preserve"> Lunchtime </w:t>
            </w:r>
            <w:r w:rsidR="156B7BB7" w:rsidRPr="51B237D5">
              <w:rPr>
                <w:rFonts w:eastAsia="Times New Roman"/>
                <w:snapToGrid w:val="0"/>
              </w:rPr>
              <w:t>Supervisors</w:t>
            </w:r>
            <w:r w:rsidR="5E78A83A" w:rsidRPr="51B237D5">
              <w:rPr>
                <w:rFonts w:eastAsia="Times New Roman"/>
                <w:snapToGrid w:val="0"/>
              </w:rPr>
              <w:t xml:space="preserve"> have ‘first aid bumbags’.</w:t>
            </w:r>
          </w:p>
        </w:tc>
      </w:tr>
      <w:tr w:rsidR="00645CDC" w:rsidRPr="000D00A9" w14:paraId="1F6F3C2C" w14:textId="77777777" w:rsidTr="51B237D5">
        <w:trPr>
          <w:jc w:val="center"/>
        </w:trPr>
        <w:tc>
          <w:tcPr>
            <w:tcW w:w="5103" w:type="dxa"/>
          </w:tcPr>
          <w:p w14:paraId="382836A6" w14:textId="77777777" w:rsidR="00645CDC" w:rsidRPr="00CA7C88" w:rsidRDefault="51B47414"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Name of person responsible for checking &amp; restocking first aid boxes</w:t>
            </w:r>
          </w:p>
        </w:tc>
        <w:tc>
          <w:tcPr>
            <w:tcW w:w="4337" w:type="dxa"/>
          </w:tcPr>
          <w:p w14:paraId="79C54183" w14:textId="7C324D03" w:rsidR="00645CDC" w:rsidRPr="00CA7C88" w:rsidRDefault="1AA919FA"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 xml:space="preserve">All staff have a responsibility to check and restock their own classroom first aid boxes. Stephanie Emery School Admissions Officer is </w:t>
            </w:r>
            <w:r w:rsidR="3DE2851B" w:rsidRPr="51B237D5">
              <w:rPr>
                <w:rFonts w:eastAsia="Times New Roman"/>
                <w:snapToGrid w:val="0"/>
              </w:rPr>
              <w:t>responsible</w:t>
            </w:r>
            <w:r w:rsidRPr="51B237D5">
              <w:rPr>
                <w:rFonts w:eastAsia="Times New Roman"/>
                <w:snapToGrid w:val="0"/>
              </w:rPr>
              <w:t xml:space="preserve"> for stock checking and re-ordering items in the </w:t>
            </w:r>
            <w:r w:rsidR="6CEE212C" w:rsidRPr="51B237D5">
              <w:rPr>
                <w:rFonts w:eastAsia="Times New Roman"/>
                <w:snapToGrid w:val="0"/>
              </w:rPr>
              <w:t xml:space="preserve">filing cabinet in the </w:t>
            </w:r>
            <w:r w:rsidR="00A9F84E" w:rsidRPr="51B237D5">
              <w:rPr>
                <w:rFonts w:eastAsia="Times New Roman"/>
                <w:snapToGrid w:val="0"/>
              </w:rPr>
              <w:t xml:space="preserve">store room. All staff should inform </w:t>
            </w:r>
            <w:r w:rsidR="7DF8103D" w:rsidRPr="51B237D5">
              <w:rPr>
                <w:rFonts w:eastAsia="Times New Roman"/>
                <w:snapToGrid w:val="0"/>
              </w:rPr>
              <w:t xml:space="preserve">the School Operations Manager </w:t>
            </w:r>
            <w:r w:rsidR="002A44EC">
              <w:rPr>
                <w:rFonts w:eastAsia="Times New Roman"/>
                <w:snapToGrid w:val="0"/>
              </w:rPr>
              <w:t xml:space="preserve">and office staff </w:t>
            </w:r>
            <w:r w:rsidR="6278AF15" w:rsidRPr="51B237D5">
              <w:rPr>
                <w:rFonts w:eastAsia="Times New Roman"/>
                <w:snapToGrid w:val="0"/>
              </w:rPr>
              <w:t>if they noti</w:t>
            </w:r>
            <w:r w:rsidR="3DE2851B" w:rsidRPr="51B237D5">
              <w:rPr>
                <w:rFonts w:eastAsia="Times New Roman"/>
                <w:snapToGrid w:val="0"/>
              </w:rPr>
              <w:t>ce the stock is running low.</w:t>
            </w:r>
          </w:p>
        </w:tc>
      </w:tr>
      <w:tr w:rsidR="00645CDC" w:rsidRPr="000D00A9" w14:paraId="625D3F16" w14:textId="77777777" w:rsidTr="51B237D5">
        <w:trPr>
          <w:jc w:val="center"/>
        </w:trPr>
        <w:tc>
          <w:tcPr>
            <w:tcW w:w="9440" w:type="dxa"/>
            <w:gridSpan w:val="2"/>
          </w:tcPr>
          <w:p w14:paraId="096427F3" w14:textId="77777777" w:rsidR="00645CDC" w:rsidRPr="000D00A9" w:rsidRDefault="59E4E1A7"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 xml:space="preserve"> In an emergency staff are aware of how to summon an ambulance </w:t>
            </w:r>
          </w:p>
        </w:tc>
      </w:tr>
      <w:tr w:rsidR="00051598" w:rsidRPr="000D00A9" w14:paraId="6B4CCD83" w14:textId="77777777" w:rsidTr="51B237D5">
        <w:trPr>
          <w:jc w:val="center"/>
        </w:trPr>
        <w:tc>
          <w:tcPr>
            <w:tcW w:w="9440" w:type="dxa"/>
            <w:gridSpan w:val="2"/>
          </w:tcPr>
          <w:p w14:paraId="2E4A1678" w14:textId="670826A1" w:rsidR="00051598" w:rsidRPr="000D00A9" w:rsidRDefault="00051598"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Our arrangements for dealing with an injured person who has to go to hospital are (who is contacted/ who accompanies staff or children to hospital):</w:t>
            </w:r>
            <w:r w:rsidR="4E2B962A" w:rsidRPr="51B237D5">
              <w:rPr>
                <w:rFonts w:eastAsia="Times New Roman"/>
                <w:snapToGrid w:val="0"/>
              </w:rPr>
              <w:t xml:space="preserve"> </w:t>
            </w:r>
          </w:p>
        </w:tc>
      </w:tr>
      <w:tr w:rsidR="00DF050C" w:rsidRPr="000D00A9" w14:paraId="67CF34B1" w14:textId="77777777" w:rsidTr="51B237D5">
        <w:trPr>
          <w:jc w:val="center"/>
        </w:trPr>
        <w:tc>
          <w:tcPr>
            <w:tcW w:w="5103" w:type="dxa"/>
          </w:tcPr>
          <w:p w14:paraId="7C750536" w14:textId="595C1966" w:rsidR="00DF050C" w:rsidRPr="000D00A9" w:rsidRDefault="1D05679C" w:rsidP="51B237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P</w:t>
            </w:r>
            <w:r w:rsidR="24426813" w:rsidRPr="51B237D5">
              <w:rPr>
                <w:rFonts w:eastAsia="Times New Roman"/>
                <w:snapToGrid w:val="0"/>
              </w:rPr>
              <w:t>upils</w:t>
            </w:r>
          </w:p>
        </w:tc>
        <w:tc>
          <w:tcPr>
            <w:tcW w:w="4337" w:type="dxa"/>
          </w:tcPr>
          <w:p w14:paraId="3055D4BD" w14:textId="1473BD10" w:rsidR="00DF050C" w:rsidRPr="000D00A9" w:rsidRDefault="61CBE459"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rPr>
              <w:t>Parents/carers are contacted and asked to come to school as a matter of urgency and are accomp</w:t>
            </w:r>
            <w:r w:rsidR="056238C7" w:rsidRPr="51B237D5">
              <w:rPr>
                <w:rFonts w:eastAsia="Times New Roman"/>
              </w:rPr>
              <w:t>anied by a member of staff where necessary.</w:t>
            </w:r>
          </w:p>
        </w:tc>
      </w:tr>
      <w:tr w:rsidR="00DF050C" w:rsidRPr="000D00A9" w14:paraId="6D4EB974" w14:textId="77777777" w:rsidTr="51B237D5">
        <w:trPr>
          <w:jc w:val="center"/>
        </w:trPr>
        <w:tc>
          <w:tcPr>
            <w:tcW w:w="5103" w:type="dxa"/>
          </w:tcPr>
          <w:p w14:paraId="132568EF" w14:textId="43036091" w:rsidR="00DF050C" w:rsidRPr="000D00A9" w:rsidRDefault="3CBC0908" w:rsidP="51B237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S</w:t>
            </w:r>
            <w:r w:rsidR="24426813" w:rsidRPr="51B237D5">
              <w:rPr>
                <w:rFonts w:eastAsia="Times New Roman"/>
                <w:snapToGrid w:val="0"/>
              </w:rPr>
              <w:t>taff</w:t>
            </w:r>
          </w:p>
        </w:tc>
        <w:tc>
          <w:tcPr>
            <w:tcW w:w="4337" w:type="dxa"/>
          </w:tcPr>
          <w:p w14:paraId="1D374B41" w14:textId="16EA3E52" w:rsidR="00DF050C" w:rsidRPr="000D00A9" w:rsidRDefault="37E3F39A"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rPr>
              <w:t>Next of kin to be contacted and a member of staff to accompany if necessary</w:t>
            </w:r>
          </w:p>
        </w:tc>
      </w:tr>
      <w:tr w:rsidR="00DF050C" w:rsidRPr="000D00A9" w14:paraId="4583AD44" w14:textId="77777777" w:rsidTr="51B237D5">
        <w:trPr>
          <w:jc w:val="center"/>
        </w:trPr>
        <w:tc>
          <w:tcPr>
            <w:tcW w:w="5103" w:type="dxa"/>
          </w:tcPr>
          <w:p w14:paraId="002D83DE" w14:textId="76447D84" w:rsidR="00DF050C" w:rsidRPr="000D00A9" w:rsidRDefault="2C11C07A" w:rsidP="51B237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V</w:t>
            </w:r>
            <w:r w:rsidR="24426813" w:rsidRPr="51B237D5">
              <w:rPr>
                <w:rFonts w:eastAsia="Times New Roman"/>
                <w:snapToGrid w:val="0"/>
              </w:rPr>
              <w:t>isitors</w:t>
            </w:r>
          </w:p>
        </w:tc>
        <w:tc>
          <w:tcPr>
            <w:tcW w:w="4337" w:type="dxa"/>
          </w:tcPr>
          <w:p w14:paraId="6D287E56" w14:textId="44FD5A6C" w:rsidR="00DF050C" w:rsidRPr="000D00A9" w:rsidRDefault="558AFC74"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rPr>
              <w:t>Contact next of kin and place of work. Staff member to accompany if necessary.</w:t>
            </w:r>
          </w:p>
        </w:tc>
      </w:tr>
      <w:tr w:rsidR="00051598" w:rsidRPr="000D00A9" w14:paraId="3E8AC0FA" w14:textId="77777777" w:rsidTr="51B237D5">
        <w:trPr>
          <w:jc w:val="center"/>
        </w:trPr>
        <w:tc>
          <w:tcPr>
            <w:tcW w:w="9440" w:type="dxa"/>
            <w:gridSpan w:val="2"/>
          </w:tcPr>
          <w:p w14:paraId="679AF3E0" w14:textId="40F69570" w:rsidR="00051598" w:rsidRPr="000D00A9" w:rsidRDefault="00051598"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lastRenderedPageBreak/>
              <w:t>Our arrangements for recording the use of First Aid are</w:t>
            </w:r>
            <w:r w:rsidR="4B4B6C56" w:rsidRPr="51B237D5">
              <w:rPr>
                <w:rFonts w:eastAsia="Times New Roman"/>
                <w:snapToGrid w:val="0"/>
              </w:rPr>
              <w:t xml:space="preserve">: All incidents are recorded on medical tracker. If hospital </w:t>
            </w:r>
            <w:r w:rsidR="16A77FC6" w:rsidRPr="51B237D5">
              <w:rPr>
                <w:rFonts w:eastAsia="Times New Roman"/>
                <w:snapToGrid w:val="0"/>
              </w:rPr>
              <w:t>is required the incident is also recorded on my health and safety.</w:t>
            </w:r>
          </w:p>
        </w:tc>
      </w:tr>
    </w:tbl>
    <w:p w14:paraId="6C1A002C" w14:textId="77777777" w:rsidR="00846EBD" w:rsidRPr="000D00A9" w:rsidRDefault="00846EBD" w:rsidP="00091A9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theme="minorHAnsi"/>
          <w:snapToGrid w:val="0"/>
        </w:rPr>
      </w:pPr>
    </w:p>
    <w:p w14:paraId="3C859185" w14:textId="3DE8DF66" w:rsidR="007E0434" w:rsidRPr="000D00A9" w:rsidRDefault="002C29A3" w:rsidP="000E327F">
      <w:pPr>
        <w:widowControl w:val="0"/>
        <w:numPr>
          <w:ilvl w:val="0"/>
          <w:numId w:val="39"/>
        </w:numPr>
        <w:tabs>
          <w:tab w:val="num" w:pos="426"/>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26"/>
        <w:rPr>
          <w:rFonts w:eastAsia="Times New Roman" w:cstheme="minorHAnsi"/>
          <w:b/>
          <w:snapToGrid w:val="0"/>
        </w:rPr>
      </w:pPr>
      <w:r w:rsidRPr="000D00A9">
        <w:rPr>
          <w:rFonts w:eastAsia="Times New Roman" w:cstheme="minorHAnsi"/>
          <w:b/>
          <w:snapToGrid w:val="0"/>
        </w:rPr>
        <w:t xml:space="preserve"> </w:t>
      </w:r>
      <w:r w:rsidR="007E0434" w:rsidRPr="000D00A9">
        <w:rPr>
          <w:rFonts w:eastAsia="Times New Roman" w:cstheme="minorHAnsi"/>
          <w:b/>
          <w:snapToGrid w:val="0"/>
        </w:rPr>
        <w:t>Forest School</w:t>
      </w:r>
      <w:r w:rsidR="002C3B4C">
        <w:rPr>
          <w:rFonts w:eastAsia="Times New Roman" w:cstheme="minorHAnsi"/>
          <w:b/>
          <w:snapToGrid w:val="0"/>
        </w:rPr>
        <w:t>- is not currently in operation at Etruscan Primary School.</w:t>
      </w:r>
    </w:p>
    <w:p w14:paraId="3DD48A3C" w14:textId="77777777" w:rsidR="007E0434" w:rsidRPr="000D00A9" w:rsidRDefault="007E0434" w:rsidP="007E043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26"/>
        <w:rPr>
          <w:rFonts w:eastAsia="Times New Roman" w:cstheme="minorHAnsi"/>
          <w:b/>
          <w:snapToGrid w:val="0"/>
        </w:rPr>
      </w:pPr>
    </w:p>
    <w:p w14:paraId="1DC7F644" w14:textId="77777777" w:rsidR="00091A9D" w:rsidRPr="000D00A9" w:rsidRDefault="002C29A3" w:rsidP="000E327F">
      <w:pPr>
        <w:widowControl w:val="0"/>
        <w:numPr>
          <w:ilvl w:val="0"/>
          <w:numId w:val="39"/>
        </w:numPr>
        <w:tabs>
          <w:tab w:val="num" w:pos="426"/>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26"/>
        <w:rPr>
          <w:rFonts w:eastAsia="Times New Roman" w:cstheme="minorHAnsi"/>
          <w:b/>
          <w:snapToGrid w:val="0"/>
        </w:rPr>
      </w:pPr>
      <w:r w:rsidRPr="000D00A9">
        <w:rPr>
          <w:rFonts w:eastAsia="Times New Roman" w:cstheme="minorHAnsi"/>
          <w:b/>
          <w:snapToGrid w:val="0"/>
        </w:rPr>
        <w:t xml:space="preserve"> </w:t>
      </w:r>
      <w:r w:rsidR="00091A9D" w:rsidRPr="000D00A9">
        <w:rPr>
          <w:rFonts w:eastAsia="Times New Roman" w:cstheme="minorHAnsi"/>
          <w:b/>
          <w:snapToGrid w:val="0"/>
        </w:rPr>
        <w:t>Glass &amp; Glazing</w:t>
      </w:r>
    </w:p>
    <w:tbl>
      <w:tblPr>
        <w:tblStyle w:val="TableGrid"/>
        <w:tblW w:w="0" w:type="auto"/>
        <w:jc w:val="center"/>
        <w:tblLook w:val="04A0" w:firstRow="1" w:lastRow="0" w:firstColumn="1" w:lastColumn="0" w:noHBand="0" w:noVBand="1"/>
      </w:tblPr>
      <w:tblGrid>
        <w:gridCol w:w="9440"/>
      </w:tblGrid>
      <w:tr w:rsidR="00051598" w:rsidRPr="000D00A9" w14:paraId="686147C6" w14:textId="77777777" w:rsidTr="51B237D5">
        <w:trPr>
          <w:jc w:val="center"/>
        </w:trPr>
        <w:tc>
          <w:tcPr>
            <w:tcW w:w="9440" w:type="dxa"/>
          </w:tcPr>
          <w:p w14:paraId="1B3F59B5" w14:textId="608D4038" w:rsidR="00051598" w:rsidRPr="005254BA" w:rsidRDefault="00051598"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All glass in doors and side panels are constructed of safety glass</w:t>
            </w:r>
            <w:r w:rsidR="236C1CCD" w:rsidRPr="51B237D5">
              <w:rPr>
                <w:rFonts w:eastAsia="Times New Roman"/>
                <w:snapToGrid w:val="0"/>
              </w:rPr>
              <w:t xml:space="preserve"> </w:t>
            </w:r>
          </w:p>
        </w:tc>
      </w:tr>
      <w:tr w:rsidR="00051598" w:rsidRPr="000D00A9" w14:paraId="09A1D62C" w14:textId="77777777" w:rsidTr="51B237D5">
        <w:trPr>
          <w:jc w:val="center"/>
        </w:trPr>
        <w:tc>
          <w:tcPr>
            <w:tcW w:w="9440" w:type="dxa"/>
          </w:tcPr>
          <w:p w14:paraId="1833588C" w14:textId="77777777" w:rsidR="00051598" w:rsidRPr="005254BA" w:rsidRDefault="00051598"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All replacement glass is of safety standard</w:t>
            </w:r>
            <w:r w:rsidR="2932592F" w:rsidRPr="51B237D5">
              <w:rPr>
                <w:rFonts w:eastAsia="Times New Roman"/>
                <w:snapToGrid w:val="0"/>
              </w:rPr>
              <w:t xml:space="preserve"> – Identified b</w:t>
            </w:r>
            <w:r w:rsidR="0BD3F555" w:rsidRPr="51B237D5">
              <w:rPr>
                <w:rFonts w:eastAsia="Times New Roman"/>
                <w:snapToGrid w:val="0"/>
              </w:rPr>
              <w:t>y British/European safety marking etching in the corner of the panel.</w:t>
            </w:r>
          </w:p>
          <w:p w14:paraId="770B5AA8" w14:textId="2A76146E" w:rsidR="00F53E6B" w:rsidRPr="005254BA" w:rsidRDefault="00F53E6B"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p>
        </w:tc>
      </w:tr>
    </w:tbl>
    <w:p w14:paraId="285F8772" w14:textId="77777777" w:rsidR="008B7AF4" w:rsidRPr="000D00A9" w:rsidRDefault="008B7AF4" w:rsidP="00091A9D">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theme="minorHAnsi"/>
          <w:snapToGrid w:val="0"/>
        </w:rPr>
      </w:pPr>
    </w:p>
    <w:p w14:paraId="73DBD59C" w14:textId="77777777" w:rsidR="00091A9D" w:rsidRPr="000D00A9" w:rsidRDefault="002C29A3" w:rsidP="000E327F">
      <w:pPr>
        <w:widowControl w:val="0"/>
        <w:numPr>
          <w:ilvl w:val="0"/>
          <w:numId w:val="39"/>
        </w:numPr>
        <w:tabs>
          <w:tab w:val="num" w:pos="426"/>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26"/>
        <w:rPr>
          <w:rFonts w:eastAsia="Times New Roman" w:cstheme="minorHAnsi"/>
          <w:b/>
          <w:snapToGrid w:val="0"/>
        </w:rPr>
      </w:pPr>
      <w:r w:rsidRPr="000D00A9">
        <w:rPr>
          <w:rFonts w:eastAsia="Times New Roman" w:cstheme="minorHAnsi"/>
          <w:b/>
          <w:snapToGrid w:val="0"/>
        </w:rPr>
        <w:t xml:space="preserve"> </w:t>
      </w:r>
      <w:r w:rsidR="00091A9D" w:rsidRPr="000D00A9">
        <w:rPr>
          <w:rFonts w:eastAsia="Times New Roman" w:cstheme="minorHAnsi"/>
          <w:b/>
          <w:snapToGrid w:val="0"/>
        </w:rPr>
        <w:t>Hazardous Substances (COSHH)</w:t>
      </w:r>
    </w:p>
    <w:tbl>
      <w:tblPr>
        <w:tblStyle w:val="TableGrid"/>
        <w:tblW w:w="0" w:type="auto"/>
        <w:jc w:val="center"/>
        <w:tblLook w:val="04A0" w:firstRow="1" w:lastRow="0" w:firstColumn="1" w:lastColumn="0" w:noHBand="0" w:noVBand="1"/>
      </w:tblPr>
      <w:tblGrid>
        <w:gridCol w:w="5103"/>
        <w:gridCol w:w="4337"/>
      </w:tblGrid>
      <w:tr w:rsidR="00DF050C" w:rsidRPr="000D00A9" w14:paraId="77CC9396" w14:textId="77777777" w:rsidTr="51B237D5">
        <w:trPr>
          <w:jc w:val="center"/>
        </w:trPr>
        <w:tc>
          <w:tcPr>
            <w:tcW w:w="5103" w:type="dxa"/>
            <w:shd w:val="clear" w:color="auto" w:fill="FFFFFF" w:themeFill="background1"/>
          </w:tcPr>
          <w:p w14:paraId="539EC086" w14:textId="77777777" w:rsidR="00DF050C" w:rsidRPr="000D00A9" w:rsidRDefault="5E777D97"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Name of person responsible for carrying out risk assessment for hazardous substances (COSHH Assessment</w:t>
            </w:r>
            <w:r w:rsidR="00051598" w:rsidRPr="51B237D5">
              <w:rPr>
                <w:rFonts w:eastAsia="Times New Roman"/>
                <w:snapToGrid w:val="0"/>
              </w:rPr>
              <w:t>s</w:t>
            </w:r>
            <w:r w:rsidRPr="51B237D5">
              <w:rPr>
                <w:rFonts w:eastAsia="Times New Roman"/>
                <w:snapToGrid w:val="0"/>
              </w:rPr>
              <w:t xml:space="preserve">) </w:t>
            </w:r>
          </w:p>
        </w:tc>
        <w:tc>
          <w:tcPr>
            <w:tcW w:w="4337" w:type="dxa"/>
            <w:shd w:val="clear" w:color="auto" w:fill="FFFFFF" w:themeFill="background1"/>
          </w:tcPr>
          <w:p w14:paraId="0C4CC274" w14:textId="0D0CE5A1" w:rsidR="00DF050C" w:rsidRPr="000D00A9" w:rsidRDefault="004A216D"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Pr>
                <w:rFonts w:eastAsia="Times New Roman"/>
              </w:rPr>
              <w:t>Churchills</w:t>
            </w:r>
            <w:r w:rsidR="1662DE3A" w:rsidRPr="51B237D5">
              <w:rPr>
                <w:rFonts w:eastAsia="Times New Roman"/>
              </w:rPr>
              <w:t xml:space="preserve"> are responsible for the necessary COSHH assessments</w:t>
            </w:r>
            <w:r>
              <w:rPr>
                <w:rFonts w:eastAsia="Times New Roman"/>
              </w:rPr>
              <w:t xml:space="preserve"> for the </w:t>
            </w:r>
            <w:r w:rsidR="00CC18D0">
              <w:rPr>
                <w:rFonts w:eastAsia="Times New Roman"/>
              </w:rPr>
              <w:t>cleaning materials</w:t>
            </w:r>
            <w:r w:rsidR="1662DE3A" w:rsidRPr="51B237D5">
              <w:rPr>
                <w:rFonts w:eastAsia="Times New Roman"/>
              </w:rPr>
              <w:t xml:space="preserve">. Rachelle Butler School Operations </w:t>
            </w:r>
            <w:r w:rsidR="3BE304CC" w:rsidRPr="51B237D5">
              <w:rPr>
                <w:rFonts w:eastAsia="Times New Roman"/>
              </w:rPr>
              <w:t xml:space="preserve">Manager is responsible for managing </w:t>
            </w:r>
            <w:r w:rsidR="63149E8B" w:rsidRPr="51B237D5">
              <w:rPr>
                <w:rFonts w:eastAsia="Times New Roman"/>
              </w:rPr>
              <w:t>COSHH assessments used by the school.</w:t>
            </w:r>
          </w:p>
        </w:tc>
      </w:tr>
      <w:tr w:rsidR="00051598" w:rsidRPr="000D00A9" w14:paraId="7368F460" w14:textId="77777777" w:rsidTr="51B237D5">
        <w:trPr>
          <w:jc w:val="center"/>
        </w:trPr>
        <w:tc>
          <w:tcPr>
            <w:tcW w:w="9440" w:type="dxa"/>
            <w:gridSpan w:val="2"/>
          </w:tcPr>
          <w:p w14:paraId="7E46CB36" w14:textId="77777777" w:rsidR="00051598" w:rsidRPr="00124E1A" w:rsidRDefault="00051598"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 xml:space="preserve">Our arrangements for managing hazardous substances </w:t>
            </w:r>
            <w:r w:rsidR="00066506" w:rsidRPr="51B237D5">
              <w:rPr>
                <w:rFonts w:eastAsia="Times New Roman"/>
                <w:snapToGrid w:val="0"/>
              </w:rPr>
              <w:t xml:space="preserve">(selection, storage, risk assessment, risk control etc.) </w:t>
            </w:r>
            <w:r w:rsidRPr="51B237D5">
              <w:rPr>
                <w:rFonts w:eastAsia="Times New Roman"/>
                <w:snapToGrid w:val="0"/>
              </w:rPr>
              <w:t>are:</w:t>
            </w:r>
          </w:p>
          <w:p w14:paraId="7CEEE235" w14:textId="4B210BE7" w:rsidR="00051598" w:rsidRPr="000D00A9" w:rsidRDefault="66B75C4D"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All substances should be agreed before being used in school and stored in an appropriate place depending on the substance</w:t>
            </w:r>
            <w:r w:rsidR="00066506" w:rsidRPr="51B237D5">
              <w:rPr>
                <w:rFonts w:eastAsia="Times New Roman"/>
                <w:snapToGrid w:val="0"/>
              </w:rPr>
              <w:t>.</w:t>
            </w:r>
            <w:r w:rsidR="4045B67F" w:rsidRPr="51B237D5">
              <w:rPr>
                <w:rFonts w:eastAsia="Times New Roman"/>
                <w:snapToGrid w:val="0"/>
              </w:rPr>
              <w:t xml:space="preserve"> Items should not be left within reach of children and locked in a store cupboard when not in use. Staff working with hazardous substances</w:t>
            </w:r>
            <w:r w:rsidR="1F9D871D" w:rsidRPr="51B237D5">
              <w:rPr>
                <w:rFonts w:eastAsia="Times New Roman"/>
                <w:snapToGrid w:val="0"/>
              </w:rPr>
              <w:t xml:space="preserve"> should complete the annual online COSHH training module. </w:t>
            </w:r>
            <w:r w:rsidR="00066506" w:rsidRPr="51B237D5">
              <w:rPr>
                <w:rFonts w:eastAsia="Times New Roman"/>
                <w:snapToGrid w:val="0"/>
              </w:rPr>
              <w:t xml:space="preserve"> </w:t>
            </w:r>
            <w:r w:rsidR="338A095A" w:rsidRPr="51B237D5">
              <w:rPr>
                <w:rFonts w:eastAsia="Times New Roman"/>
                <w:snapToGrid w:val="0"/>
              </w:rPr>
              <w:t xml:space="preserve"> </w:t>
            </w:r>
          </w:p>
        </w:tc>
      </w:tr>
    </w:tbl>
    <w:p w14:paraId="1C740116" w14:textId="77777777" w:rsidR="00237E4B" w:rsidRPr="000D00A9" w:rsidRDefault="00237E4B" w:rsidP="00237E4B">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theme="minorHAnsi"/>
          <w:snapToGrid w:val="0"/>
        </w:rPr>
      </w:pPr>
    </w:p>
    <w:p w14:paraId="295A665C" w14:textId="77777777" w:rsidR="00237E4B" w:rsidRPr="000D00A9" w:rsidRDefault="002C29A3" w:rsidP="00237E4B">
      <w:pPr>
        <w:widowControl w:val="0"/>
        <w:numPr>
          <w:ilvl w:val="0"/>
          <w:numId w:val="39"/>
        </w:numPr>
        <w:tabs>
          <w:tab w:val="num" w:pos="426"/>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26"/>
        <w:rPr>
          <w:rFonts w:eastAsia="Times New Roman" w:cstheme="minorHAnsi"/>
          <w:b/>
          <w:snapToGrid w:val="0"/>
        </w:rPr>
      </w:pPr>
      <w:r w:rsidRPr="000D00A9">
        <w:rPr>
          <w:rFonts w:eastAsia="Times New Roman" w:cstheme="minorHAnsi"/>
          <w:b/>
          <w:snapToGrid w:val="0"/>
        </w:rPr>
        <w:t xml:space="preserve"> </w:t>
      </w:r>
      <w:r w:rsidR="00237E4B" w:rsidRPr="000D00A9">
        <w:rPr>
          <w:rFonts w:eastAsia="Times New Roman" w:cstheme="minorHAnsi"/>
          <w:b/>
          <w:snapToGrid w:val="0"/>
        </w:rPr>
        <w:t>Health and Safety Law Poster</w:t>
      </w:r>
    </w:p>
    <w:tbl>
      <w:tblPr>
        <w:tblStyle w:val="TableGrid"/>
        <w:tblW w:w="0" w:type="auto"/>
        <w:jc w:val="center"/>
        <w:tblLook w:val="04A0" w:firstRow="1" w:lastRow="0" w:firstColumn="1" w:lastColumn="0" w:noHBand="0" w:noVBand="1"/>
      </w:tblPr>
      <w:tblGrid>
        <w:gridCol w:w="5103"/>
        <w:gridCol w:w="4337"/>
      </w:tblGrid>
      <w:tr w:rsidR="00237E4B" w:rsidRPr="000D00A9" w14:paraId="477024B5" w14:textId="77777777" w:rsidTr="51B237D5">
        <w:trPr>
          <w:jc w:val="center"/>
        </w:trPr>
        <w:tc>
          <w:tcPr>
            <w:tcW w:w="5103" w:type="dxa"/>
          </w:tcPr>
          <w:p w14:paraId="0C15A833" w14:textId="77777777" w:rsidR="00237E4B" w:rsidRPr="000D00A9" w:rsidRDefault="00237E4B"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The Health and Safety at Work poster is located:</w:t>
            </w:r>
          </w:p>
        </w:tc>
        <w:tc>
          <w:tcPr>
            <w:tcW w:w="4337" w:type="dxa"/>
          </w:tcPr>
          <w:p w14:paraId="35E258A9" w14:textId="77777777" w:rsidR="00237E4B" w:rsidRPr="000D00A9" w:rsidRDefault="0186F056"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In the staffroom</w:t>
            </w:r>
          </w:p>
        </w:tc>
      </w:tr>
    </w:tbl>
    <w:p w14:paraId="343D2160" w14:textId="77777777" w:rsidR="00237E4B" w:rsidRPr="000D00A9" w:rsidRDefault="00237E4B" w:rsidP="2FC9C2DD">
      <w:pPr>
        <w:widowControl w:val="0"/>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snapToGrid w:val="0"/>
        </w:rPr>
      </w:pPr>
    </w:p>
    <w:p w14:paraId="1E5129EB" w14:textId="349B0F24" w:rsidR="2FC9C2DD" w:rsidRDefault="2FC9C2DD" w:rsidP="2FC9C2DD">
      <w:pPr>
        <w:widowControl w:val="0"/>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rPr>
      </w:pPr>
    </w:p>
    <w:p w14:paraId="651BB268" w14:textId="1871F352" w:rsidR="2FC9C2DD" w:rsidRDefault="2FC9C2DD" w:rsidP="2FC9C2DD">
      <w:pPr>
        <w:widowControl w:val="0"/>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rPr>
      </w:pPr>
    </w:p>
    <w:p w14:paraId="28362FC0" w14:textId="77777777" w:rsidR="00091A9D" w:rsidRPr="000D00A9" w:rsidRDefault="002C29A3" w:rsidP="51B237D5">
      <w:pPr>
        <w:widowControl w:val="0"/>
        <w:numPr>
          <w:ilvl w:val="0"/>
          <w:numId w:val="39"/>
        </w:numPr>
        <w:tabs>
          <w:tab w:val="num" w:pos="426"/>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26"/>
        <w:rPr>
          <w:rFonts w:eastAsia="Times New Roman"/>
          <w:b/>
          <w:bCs/>
          <w:snapToGrid w:val="0"/>
        </w:rPr>
      </w:pPr>
      <w:r w:rsidRPr="51B237D5">
        <w:rPr>
          <w:rFonts w:eastAsia="Times New Roman"/>
          <w:b/>
          <w:bCs/>
          <w:snapToGrid w:val="0"/>
        </w:rPr>
        <w:t xml:space="preserve"> </w:t>
      </w:r>
      <w:r w:rsidR="00091A9D" w:rsidRPr="51B237D5">
        <w:rPr>
          <w:rFonts w:eastAsia="Times New Roman"/>
          <w:b/>
          <w:bCs/>
          <w:snapToGrid w:val="0"/>
        </w:rPr>
        <w:t>Housekeeping, cleaning &amp; waste disposal</w:t>
      </w:r>
    </w:p>
    <w:tbl>
      <w:tblPr>
        <w:tblStyle w:val="TableGrid"/>
        <w:tblW w:w="0" w:type="auto"/>
        <w:jc w:val="center"/>
        <w:tblLook w:val="04A0" w:firstRow="1" w:lastRow="0" w:firstColumn="1" w:lastColumn="0" w:noHBand="0" w:noVBand="1"/>
      </w:tblPr>
      <w:tblGrid>
        <w:gridCol w:w="5103"/>
        <w:gridCol w:w="4337"/>
      </w:tblGrid>
      <w:tr w:rsidR="00051598" w:rsidRPr="000D00A9" w14:paraId="48F7F519" w14:textId="77777777" w:rsidTr="51B237D5">
        <w:trPr>
          <w:jc w:val="center"/>
        </w:trPr>
        <w:tc>
          <w:tcPr>
            <w:tcW w:w="9440" w:type="dxa"/>
            <w:gridSpan w:val="2"/>
          </w:tcPr>
          <w:p w14:paraId="41D2A45A" w14:textId="77777777" w:rsidR="00051598" w:rsidRPr="000D00A9" w:rsidRDefault="00051598"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color w:val="FF0000"/>
              </w:rPr>
            </w:pPr>
            <w:r w:rsidRPr="51B237D5">
              <w:rPr>
                <w:rFonts w:eastAsia="Times New Roman"/>
                <w:snapToGrid w:val="0"/>
              </w:rPr>
              <w:t xml:space="preserve">All staff </w:t>
            </w:r>
            <w:r w:rsidR="00605BB5" w:rsidRPr="51B237D5">
              <w:rPr>
                <w:rFonts w:eastAsia="Times New Roman"/>
                <w:snapToGrid w:val="0"/>
              </w:rPr>
              <w:t xml:space="preserve">and pupils </w:t>
            </w:r>
            <w:r w:rsidRPr="51B237D5">
              <w:rPr>
                <w:rFonts w:eastAsia="Times New Roman"/>
                <w:snapToGrid w:val="0"/>
              </w:rPr>
              <w:t xml:space="preserve">share the responsibility for keeping the </w:t>
            </w:r>
            <w:r w:rsidR="78BB9DD9" w:rsidRPr="51B237D5">
              <w:rPr>
                <w:rFonts w:eastAsia="Times New Roman"/>
                <w:snapToGrid w:val="0"/>
              </w:rPr>
              <w:t>school/academy</w:t>
            </w:r>
            <w:r w:rsidRPr="51B237D5">
              <w:rPr>
                <w:rFonts w:eastAsia="Times New Roman"/>
                <w:snapToGrid w:val="0"/>
              </w:rPr>
              <w:t xml:space="preserve"> site clean, tidy and free from hazards </w:t>
            </w:r>
          </w:p>
        </w:tc>
      </w:tr>
      <w:tr w:rsidR="00605BB5" w:rsidRPr="000D00A9" w14:paraId="0EA22A07" w14:textId="77777777" w:rsidTr="51B237D5">
        <w:trPr>
          <w:jc w:val="center"/>
        </w:trPr>
        <w:tc>
          <w:tcPr>
            <w:tcW w:w="9440" w:type="dxa"/>
            <w:gridSpan w:val="2"/>
          </w:tcPr>
          <w:p w14:paraId="6B82A934" w14:textId="51D9A43C" w:rsidR="00605BB5" w:rsidRPr="000D00A9" w:rsidRDefault="00605BB5"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Our waste management arrangements are:</w:t>
            </w:r>
            <w:r w:rsidR="7F9181C9" w:rsidRPr="51B237D5">
              <w:rPr>
                <w:rFonts w:eastAsia="Times New Roman"/>
                <w:snapToGrid w:val="0"/>
              </w:rPr>
              <w:t xml:space="preserve"> Contracted to Stoke-on-Trent City Council and Browns.</w:t>
            </w:r>
          </w:p>
        </w:tc>
      </w:tr>
      <w:tr w:rsidR="00051598" w:rsidRPr="000D00A9" w14:paraId="693DA9CA" w14:textId="77777777" w:rsidTr="51B237D5">
        <w:trPr>
          <w:jc w:val="center"/>
        </w:trPr>
        <w:tc>
          <w:tcPr>
            <w:tcW w:w="5103" w:type="dxa"/>
          </w:tcPr>
          <w:p w14:paraId="10D1758E" w14:textId="73AFFF56" w:rsidR="00051598" w:rsidRPr="000D00A9" w:rsidRDefault="00051598"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Site cleaning is provided by:</w:t>
            </w:r>
            <w:r w:rsidR="5A91959A" w:rsidRPr="51B237D5">
              <w:rPr>
                <w:rFonts w:eastAsia="Times New Roman"/>
                <w:snapToGrid w:val="0"/>
              </w:rPr>
              <w:t xml:space="preserve"> </w:t>
            </w:r>
            <w:proofErr w:type="spellStart"/>
            <w:r w:rsidR="00CC18D0">
              <w:rPr>
                <w:rFonts w:eastAsia="Times New Roman"/>
                <w:snapToGrid w:val="0"/>
              </w:rPr>
              <w:t>Chruchill</w:t>
            </w:r>
            <w:proofErr w:type="spellEnd"/>
            <w:r w:rsidR="00CC18D0">
              <w:rPr>
                <w:rFonts w:eastAsia="Times New Roman"/>
                <w:snapToGrid w:val="0"/>
              </w:rPr>
              <w:t xml:space="preserve"> </w:t>
            </w:r>
          </w:p>
          <w:p w14:paraId="418AFFA6" w14:textId="77777777" w:rsidR="00051598" w:rsidRPr="000D00A9" w:rsidRDefault="00051598"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 xml:space="preserve">  </w:t>
            </w:r>
          </w:p>
        </w:tc>
        <w:tc>
          <w:tcPr>
            <w:tcW w:w="4337" w:type="dxa"/>
          </w:tcPr>
          <w:p w14:paraId="17DEA3E8" w14:textId="78C68183" w:rsidR="00051598" w:rsidRPr="000D00A9" w:rsidRDefault="00051598"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rPr>
            </w:pPr>
            <w:r w:rsidRPr="51B237D5">
              <w:rPr>
                <w:rFonts w:eastAsia="Times New Roman"/>
                <w:snapToGrid w:val="0"/>
              </w:rPr>
              <w:t xml:space="preserve">Name and contact details </w:t>
            </w:r>
          </w:p>
          <w:p w14:paraId="16044BD0" w14:textId="7043252E" w:rsidR="00051598" w:rsidRPr="000D00A9" w:rsidRDefault="009A0BC3"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rPr>
            </w:pPr>
            <w:r>
              <w:rPr>
                <w:rFonts w:eastAsia="Times New Roman"/>
              </w:rPr>
              <w:t>Churchill</w:t>
            </w:r>
          </w:p>
          <w:p w14:paraId="375EE2ED" w14:textId="77777777" w:rsidR="009A0BC3" w:rsidRDefault="00682638"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rPr>
            </w:pPr>
            <w:r w:rsidRPr="00682638">
              <w:rPr>
                <w:rFonts w:eastAsia="Times New Roman"/>
              </w:rPr>
              <w:t xml:space="preserve">First Floor, </w:t>
            </w:r>
          </w:p>
          <w:p w14:paraId="4B9CBE5F" w14:textId="77777777" w:rsidR="009A0BC3" w:rsidRDefault="00682638"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rPr>
            </w:pPr>
            <w:r w:rsidRPr="00682638">
              <w:rPr>
                <w:rFonts w:eastAsia="Times New Roman"/>
              </w:rPr>
              <w:t xml:space="preserve">Cedar House, </w:t>
            </w:r>
          </w:p>
          <w:p w14:paraId="519AD9B8" w14:textId="77777777" w:rsidR="009A0BC3" w:rsidRDefault="00682638"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rPr>
            </w:pPr>
            <w:r w:rsidRPr="00682638">
              <w:rPr>
                <w:rFonts w:eastAsia="Times New Roman"/>
              </w:rPr>
              <w:t xml:space="preserve">Parkland Square, </w:t>
            </w:r>
          </w:p>
          <w:p w14:paraId="473FAA5F" w14:textId="77777777" w:rsidR="009A0BC3" w:rsidRDefault="00682638"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rPr>
            </w:pPr>
            <w:r w:rsidRPr="00682638">
              <w:rPr>
                <w:rFonts w:eastAsia="Times New Roman"/>
              </w:rPr>
              <w:t xml:space="preserve">750a Capability Green, </w:t>
            </w:r>
          </w:p>
          <w:p w14:paraId="0C7E6D8E" w14:textId="3C9F52FE" w:rsidR="00051598" w:rsidRPr="000D00A9" w:rsidRDefault="00682638"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00682638">
              <w:rPr>
                <w:rFonts w:eastAsia="Times New Roman"/>
              </w:rPr>
              <w:t>Luton, LU1 3LU</w:t>
            </w:r>
          </w:p>
        </w:tc>
      </w:tr>
      <w:tr w:rsidR="00605BB5" w:rsidRPr="000D00A9" w14:paraId="213191BB" w14:textId="77777777" w:rsidTr="51B237D5">
        <w:trPr>
          <w:jc w:val="center"/>
        </w:trPr>
        <w:tc>
          <w:tcPr>
            <w:tcW w:w="9440" w:type="dxa"/>
            <w:gridSpan w:val="2"/>
          </w:tcPr>
          <w:p w14:paraId="7DA795FA" w14:textId="4BFF27AD" w:rsidR="00605BB5" w:rsidRPr="000D00A9" w:rsidRDefault="00605BB5"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Cleaning staff have received appropriate information, instruction and training about the following and are competent</w:t>
            </w:r>
            <w:r w:rsidR="2F1CD702" w:rsidRPr="51B237D5">
              <w:rPr>
                <w:rFonts w:eastAsia="Times New Roman"/>
                <w:snapToGrid w:val="0"/>
              </w:rPr>
              <w:t xml:space="preserve">. Training and monitoring is undertaken by the management </w:t>
            </w:r>
            <w:r w:rsidR="0F0ABDD2" w:rsidRPr="51B237D5">
              <w:rPr>
                <w:rFonts w:eastAsia="Times New Roman"/>
                <w:snapToGrid w:val="0"/>
              </w:rPr>
              <w:t xml:space="preserve">team at </w:t>
            </w:r>
            <w:r w:rsidR="009A0BC3">
              <w:rPr>
                <w:rFonts w:eastAsia="Times New Roman"/>
                <w:snapToGrid w:val="0"/>
              </w:rPr>
              <w:t>Churchill</w:t>
            </w:r>
            <w:r w:rsidR="0F0ABDD2" w:rsidRPr="51B237D5">
              <w:rPr>
                <w:rFonts w:eastAsia="Times New Roman"/>
                <w:snapToGrid w:val="0"/>
              </w:rPr>
              <w:t xml:space="preserve">. COSHH assessments and PAT testing is managed by </w:t>
            </w:r>
            <w:r w:rsidR="009A0BC3">
              <w:rPr>
                <w:rFonts w:eastAsia="Times New Roman"/>
                <w:snapToGrid w:val="0"/>
              </w:rPr>
              <w:t>Churchill</w:t>
            </w:r>
            <w:r w:rsidR="0F0ABDD2" w:rsidRPr="51B237D5">
              <w:rPr>
                <w:rFonts w:eastAsia="Times New Roman"/>
                <w:snapToGrid w:val="0"/>
              </w:rPr>
              <w:t>.</w:t>
            </w:r>
          </w:p>
        </w:tc>
      </w:tr>
      <w:tr w:rsidR="00605BB5" w:rsidRPr="000D00A9" w14:paraId="5DE4F6C3" w14:textId="77777777" w:rsidTr="51B237D5">
        <w:trPr>
          <w:jc w:val="center"/>
        </w:trPr>
        <w:tc>
          <w:tcPr>
            <w:tcW w:w="9440" w:type="dxa"/>
            <w:gridSpan w:val="2"/>
          </w:tcPr>
          <w:p w14:paraId="2310FDCA" w14:textId="305FEE7F" w:rsidR="00605BB5" w:rsidRPr="000D00A9" w:rsidRDefault="00605BB5" w:rsidP="2FC9C2DD">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color w:val="FF0000"/>
              </w:rPr>
            </w:pPr>
            <w:r w:rsidRPr="2FC9C2DD">
              <w:rPr>
                <w:rFonts w:eastAsia="Times New Roman"/>
                <w:snapToGrid w:val="0"/>
              </w:rPr>
              <w:t xml:space="preserve">Waste skips and bins are located away from the </w:t>
            </w:r>
            <w:r w:rsidR="0F1263D8" w:rsidRPr="2FC9C2DD">
              <w:rPr>
                <w:rFonts w:eastAsia="Times New Roman"/>
                <w:snapToGrid w:val="0"/>
              </w:rPr>
              <w:t>school</w:t>
            </w:r>
            <w:r w:rsidR="2480A5CC" w:rsidRPr="2FC9C2DD">
              <w:rPr>
                <w:rFonts w:eastAsia="Times New Roman"/>
                <w:snapToGrid w:val="0"/>
              </w:rPr>
              <w:t xml:space="preserve"> </w:t>
            </w:r>
            <w:r w:rsidRPr="2FC9C2DD">
              <w:rPr>
                <w:rFonts w:eastAsia="Times New Roman"/>
                <w:snapToGrid w:val="0"/>
              </w:rPr>
              <w:t>building.</w:t>
            </w:r>
            <w:r w:rsidR="3F9C53A2" w:rsidRPr="2FC9C2DD">
              <w:rPr>
                <w:rFonts w:eastAsia="Times New Roman"/>
                <w:snapToGrid w:val="0"/>
              </w:rPr>
              <w:t xml:space="preserve"> (Recommended 10M away)</w:t>
            </w:r>
          </w:p>
        </w:tc>
      </w:tr>
      <w:tr w:rsidR="00605BB5" w:rsidRPr="000D00A9" w14:paraId="072AB61B" w14:textId="77777777" w:rsidTr="51B237D5">
        <w:trPr>
          <w:jc w:val="center"/>
        </w:trPr>
        <w:tc>
          <w:tcPr>
            <w:tcW w:w="9440" w:type="dxa"/>
            <w:gridSpan w:val="2"/>
          </w:tcPr>
          <w:p w14:paraId="33DB8283" w14:textId="77777777" w:rsidR="00605BB5" w:rsidRPr="000D00A9" w:rsidRDefault="00605BB5" w:rsidP="2FC9C2DD">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2FC9C2DD">
              <w:rPr>
                <w:rFonts w:eastAsia="Times New Roman"/>
                <w:snapToGrid w:val="0"/>
              </w:rPr>
              <w:t xml:space="preserve">All staff and pupils </w:t>
            </w:r>
            <w:r w:rsidR="05DE9CB2" w:rsidRPr="2FC9C2DD">
              <w:rPr>
                <w:rFonts w:eastAsia="Times New Roman"/>
                <w:snapToGrid w:val="0"/>
              </w:rPr>
              <w:t>must be</w:t>
            </w:r>
            <w:r w:rsidRPr="2FC9C2DD">
              <w:rPr>
                <w:rFonts w:eastAsia="Times New Roman"/>
                <w:snapToGrid w:val="0"/>
              </w:rPr>
              <w:t xml:space="preserve"> aware of the arrangements for disposing of waste and he location of waste bins and skips.</w:t>
            </w:r>
          </w:p>
        </w:tc>
      </w:tr>
      <w:tr w:rsidR="00605BB5" w:rsidRPr="000D00A9" w14:paraId="61DAEF41" w14:textId="77777777" w:rsidTr="51B237D5">
        <w:trPr>
          <w:jc w:val="center"/>
        </w:trPr>
        <w:tc>
          <w:tcPr>
            <w:tcW w:w="9440" w:type="dxa"/>
            <w:gridSpan w:val="2"/>
          </w:tcPr>
          <w:p w14:paraId="0C98ED79" w14:textId="50189127" w:rsidR="00605BB5" w:rsidRPr="000D00A9" w:rsidRDefault="00B840F9" w:rsidP="2FC9C2DD">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color w:val="FF0000"/>
              </w:rPr>
            </w:pPr>
            <w:r w:rsidRPr="2FC9C2DD">
              <w:rPr>
                <w:rFonts w:eastAsia="Times New Roman"/>
                <w:snapToGrid w:val="0"/>
              </w:rPr>
              <w:t>S</w:t>
            </w:r>
            <w:r w:rsidR="00605BB5" w:rsidRPr="2FC9C2DD">
              <w:rPr>
                <w:rFonts w:eastAsia="Times New Roman"/>
                <w:snapToGrid w:val="0"/>
              </w:rPr>
              <w:t xml:space="preserve">taff </w:t>
            </w:r>
            <w:r w:rsidRPr="2FC9C2DD">
              <w:rPr>
                <w:rFonts w:eastAsia="Times New Roman"/>
                <w:snapToGrid w:val="0"/>
              </w:rPr>
              <w:t>in all Depts. who generate waste (</w:t>
            </w:r>
            <w:proofErr w:type="spellStart"/>
            <w:r w:rsidRPr="2FC9C2DD">
              <w:rPr>
                <w:rFonts w:eastAsia="Times New Roman"/>
                <w:snapToGrid w:val="0"/>
              </w:rPr>
              <w:t>e.g.catering</w:t>
            </w:r>
            <w:proofErr w:type="spellEnd"/>
            <w:r w:rsidRPr="2FC9C2DD">
              <w:rPr>
                <w:rFonts w:eastAsia="Times New Roman"/>
                <w:snapToGrid w:val="0"/>
              </w:rPr>
              <w:t xml:space="preserve">/cleaning/curriculum areas) </w:t>
            </w:r>
            <w:r w:rsidR="05DE9CB2" w:rsidRPr="2FC9C2DD">
              <w:rPr>
                <w:rFonts w:eastAsia="Times New Roman"/>
                <w:snapToGrid w:val="0"/>
              </w:rPr>
              <w:t>must be</w:t>
            </w:r>
            <w:r w:rsidR="00605BB5" w:rsidRPr="2FC9C2DD">
              <w:rPr>
                <w:rFonts w:eastAsia="Times New Roman"/>
                <w:snapToGrid w:val="0"/>
              </w:rPr>
              <w:t xml:space="preserve"> aware of the risk assessments and control measures in place for their role.</w:t>
            </w:r>
          </w:p>
        </w:tc>
      </w:tr>
    </w:tbl>
    <w:p w14:paraId="6CAED651" w14:textId="77777777" w:rsidR="0054727F" w:rsidRPr="000D00A9" w:rsidRDefault="0054727F" w:rsidP="00091A9D">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theme="minorHAnsi"/>
          <w:snapToGrid w:val="0"/>
        </w:rPr>
      </w:pPr>
    </w:p>
    <w:p w14:paraId="199941D3" w14:textId="77777777" w:rsidR="00237E4B" w:rsidRPr="000D00A9" w:rsidRDefault="002C29A3" w:rsidP="000E327F">
      <w:pPr>
        <w:widowControl w:val="0"/>
        <w:numPr>
          <w:ilvl w:val="0"/>
          <w:numId w:val="39"/>
        </w:numPr>
        <w:tabs>
          <w:tab w:val="num" w:pos="426"/>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26"/>
        <w:rPr>
          <w:rFonts w:eastAsia="Times New Roman" w:cstheme="minorHAnsi"/>
          <w:b/>
          <w:snapToGrid w:val="0"/>
        </w:rPr>
      </w:pPr>
      <w:r w:rsidRPr="000D00A9">
        <w:rPr>
          <w:rFonts w:eastAsia="Times New Roman" w:cstheme="minorHAnsi"/>
          <w:b/>
          <w:snapToGrid w:val="0"/>
        </w:rPr>
        <w:t xml:space="preserve"> </w:t>
      </w:r>
      <w:r w:rsidR="00237E4B" w:rsidRPr="000D00A9">
        <w:rPr>
          <w:rFonts w:eastAsia="Times New Roman" w:cstheme="minorHAnsi"/>
          <w:b/>
          <w:snapToGrid w:val="0"/>
        </w:rPr>
        <w:t>Infection Control</w:t>
      </w:r>
    </w:p>
    <w:tbl>
      <w:tblPr>
        <w:tblStyle w:val="TableGrid"/>
        <w:tblW w:w="0" w:type="auto"/>
        <w:jc w:val="center"/>
        <w:tblLook w:val="04A0" w:firstRow="1" w:lastRow="0" w:firstColumn="1" w:lastColumn="0" w:noHBand="0" w:noVBand="1"/>
      </w:tblPr>
      <w:tblGrid>
        <w:gridCol w:w="5103"/>
        <w:gridCol w:w="4337"/>
      </w:tblGrid>
      <w:tr w:rsidR="00237E4B" w:rsidRPr="000D00A9" w14:paraId="16FB15BD" w14:textId="77777777" w:rsidTr="51B237D5">
        <w:trPr>
          <w:jc w:val="center"/>
        </w:trPr>
        <w:tc>
          <w:tcPr>
            <w:tcW w:w="5103" w:type="dxa"/>
          </w:tcPr>
          <w:p w14:paraId="277F0E00" w14:textId="77777777" w:rsidR="00237E4B" w:rsidRPr="000D00A9" w:rsidRDefault="00237E4B"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Name of person responsible for managing infection control:</w:t>
            </w:r>
          </w:p>
        </w:tc>
        <w:tc>
          <w:tcPr>
            <w:tcW w:w="4337" w:type="dxa"/>
          </w:tcPr>
          <w:p w14:paraId="0FDA6A87" w14:textId="77777777" w:rsidR="00237F58" w:rsidRDefault="4382B6BE"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 xml:space="preserve">Rachelle Butler School Operations Manager </w:t>
            </w:r>
          </w:p>
          <w:p w14:paraId="2E2EA258" w14:textId="77777777" w:rsidR="00237E4B" w:rsidRDefault="4382B6BE"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 xml:space="preserve">Chris Crook </w:t>
            </w:r>
            <w:r w:rsidR="00237F58">
              <w:rPr>
                <w:rFonts w:eastAsia="Times New Roman"/>
                <w:snapToGrid w:val="0"/>
              </w:rPr>
              <w:t xml:space="preserve">Executive </w:t>
            </w:r>
            <w:r w:rsidRPr="51B237D5">
              <w:rPr>
                <w:rFonts w:eastAsia="Times New Roman"/>
                <w:snapToGrid w:val="0"/>
              </w:rPr>
              <w:t>Headteacher</w:t>
            </w:r>
          </w:p>
          <w:p w14:paraId="5048E161" w14:textId="533C16D2" w:rsidR="00237F58" w:rsidRPr="000D00A9" w:rsidRDefault="00237F58"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Pr>
                <w:rFonts w:eastAsia="Times New Roman"/>
                <w:snapToGrid w:val="0"/>
              </w:rPr>
              <w:t>Karla Thorley Head of School</w:t>
            </w:r>
          </w:p>
        </w:tc>
      </w:tr>
      <w:tr w:rsidR="00237E4B" w:rsidRPr="000D00A9" w14:paraId="137D4003" w14:textId="77777777" w:rsidTr="51B237D5">
        <w:trPr>
          <w:trHeight w:val="300"/>
          <w:jc w:val="center"/>
        </w:trPr>
        <w:tc>
          <w:tcPr>
            <w:tcW w:w="9440" w:type="dxa"/>
            <w:gridSpan w:val="2"/>
          </w:tcPr>
          <w:p w14:paraId="6B9B2535" w14:textId="71CA7223" w:rsidR="00237E4B" w:rsidRPr="000D00A9" w:rsidRDefault="00237E4B" w:rsidP="51B237D5">
            <w:pPr>
              <w:pStyle w:val="ListParagraph"/>
              <w:numPr>
                <w:ilvl w:val="0"/>
                <w:numId w:val="14"/>
              </w:numPr>
              <w:rPr>
                <w:rFonts w:eastAsia="Times New Roman"/>
              </w:rPr>
            </w:pPr>
            <w:r w:rsidRPr="51B237D5">
              <w:rPr>
                <w:rFonts w:eastAsia="Times New Roman"/>
                <w:snapToGrid w:val="0"/>
              </w:rPr>
              <w:t>Our infection control arrangements (including communicable diseases/hand hygiene standards) are:</w:t>
            </w:r>
            <w:r w:rsidR="32E2B3B8" w:rsidRPr="51B237D5">
              <w:rPr>
                <w:rFonts w:eastAsia="Times New Roman"/>
                <w:snapToGrid w:val="0"/>
              </w:rPr>
              <w:t xml:space="preserve"> </w:t>
            </w:r>
          </w:p>
          <w:p w14:paraId="334E7A36" w14:textId="33003F9B" w:rsidR="00237E4B" w:rsidRPr="000D00A9" w:rsidRDefault="32E2B3B8" w:rsidP="51B237D5">
            <w:pPr>
              <w:pStyle w:val="ListParagraph"/>
              <w:numPr>
                <w:ilvl w:val="0"/>
                <w:numId w:val="14"/>
              </w:numPr>
              <w:rPr>
                <w:rFonts w:eastAsia="Times New Roman"/>
              </w:rPr>
            </w:pPr>
            <w:r w:rsidRPr="51B237D5">
              <w:rPr>
                <w:rFonts w:eastAsia="Times New Roman"/>
                <w:snapToGrid w:val="0"/>
              </w:rPr>
              <w:lastRenderedPageBreak/>
              <w:t xml:space="preserve">A risk assessment has been shared with all staff and will be reviewed and updated annually. </w:t>
            </w:r>
          </w:p>
          <w:p w14:paraId="671DC76A" w14:textId="09CC750B" w:rsidR="00237E4B" w:rsidRPr="000D00A9" w:rsidRDefault="0AEB185E" w:rsidP="51B237D5">
            <w:pPr>
              <w:pStyle w:val="ListParagraph"/>
              <w:numPr>
                <w:ilvl w:val="0"/>
                <w:numId w:val="14"/>
              </w:numPr>
              <w:rPr>
                <w:rFonts w:eastAsia="Times New Roman"/>
              </w:rPr>
            </w:pPr>
            <w:r w:rsidRPr="51B237D5">
              <w:rPr>
                <w:rFonts w:eastAsia="Times New Roman"/>
                <w:snapToGrid w:val="0"/>
              </w:rPr>
              <w:t xml:space="preserve">The Staffordshire Health and Well Being Service provide </w:t>
            </w:r>
            <w:r w:rsidR="4598A621" w:rsidRPr="51B237D5">
              <w:rPr>
                <w:rFonts w:eastAsia="Times New Roman"/>
                <w:snapToGrid w:val="0"/>
              </w:rPr>
              <w:t>information</w:t>
            </w:r>
            <w:r w:rsidRPr="51B237D5">
              <w:rPr>
                <w:rFonts w:eastAsia="Times New Roman"/>
                <w:snapToGrid w:val="0"/>
              </w:rPr>
              <w:t xml:space="preserve"> and advice, when necessary, which is included in the risk assessment. </w:t>
            </w:r>
          </w:p>
          <w:p w14:paraId="53607A0C" w14:textId="64370884" w:rsidR="00237E4B" w:rsidRPr="000D00A9" w:rsidRDefault="0AEB185E" w:rsidP="51B237D5">
            <w:pPr>
              <w:pStyle w:val="ListParagraph"/>
              <w:numPr>
                <w:ilvl w:val="0"/>
                <w:numId w:val="14"/>
              </w:numPr>
              <w:rPr>
                <w:rFonts w:eastAsia="Times New Roman"/>
              </w:rPr>
            </w:pPr>
            <w:r w:rsidRPr="51B237D5">
              <w:rPr>
                <w:rFonts w:eastAsia="Times New Roman"/>
                <w:snapToGrid w:val="0"/>
              </w:rPr>
              <w:t>Managers will take st</w:t>
            </w:r>
            <w:r w:rsidR="5350EDA3" w:rsidRPr="51B237D5">
              <w:rPr>
                <w:rFonts w:eastAsia="Times New Roman"/>
                <w:snapToGrid w:val="0"/>
              </w:rPr>
              <w:t xml:space="preserve">eps to isolate pregnant staff from pupils with conditions </w:t>
            </w:r>
            <w:r w:rsidR="7954FB3D" w:rsidRPr="51B237D5">
              <w:rPr>
                <w:rFonts w:eastAsia="Times New Roman"/>
                <w:snapToGrid w:val="0"/>
              </w:rPr>
              <w:t>which</w:t>
            </w:r>
            <w:r w:rsidR="5350EDA3" w:rsidRPr="51B237D5">
              <w:rPr>
                <w:rFonts w:eastAsia="Times New Roman"/>
                <w:snapToGrid w:val="0"/>
              </w:rPr>
              <w:t xml:space="preserve"> might impact on their </w:t>
            </w:r>
            <w:r w:rsidR="528DFB02" w:rsidRPr="51B237D5">
              <w:rPr>
                <w:rFonts w:eastAsia="Times New Roman"/>
                <w:snapToGrid w:val="0"/>
              </w:rPr>
              <w:t>pregnancy,</w:t>
            </w:r>
            <w:r w:rsidR="5350EDA3" w:rsidRPr="51B237D5">
              <w:rPr>
                <w:rFonts w:eastAsia="Times New Roman"/>
                <w:snapToGrid w:val="0"/>
              </w:rPr>
              <w:t xml:space="preserve"> a pregnancy risk assessment is carried out and reviewed monthly. </w:t>
            </w:r>
          </w:p>
          <w:p w14:paraId="392FCB4F" w14:textId="3661B4DF" w:rsidR="00237E4B" w:rsidRPr="000D00A9" w:rsidRDefault="5350EDA3" w:rsidP="51B237D5">
            <w:pPr>
              <w:pStyle w:val="ListParagraph"/>
              <w:numPr>
                <w:ilvl w:val="0"/>
                <w:numId w:val="14"/>
              </w:numPr>
              <w:rPr>
                <w:rFonts w:eastAsia="Times New Roman"/>
              </w:rPr>
            </w:pPr>
            <w:r w:rsidRPr="51B237D5">
              <w:rPr>
                <w:rFonts w:eastAsia="Times New Roman"/>
                <w:snapToGrid w:val="0"/>
              </w:rPr>
              <w:t xml:space="preserve">Managers will also follow </w:t>
            </w:r>
            <w:r w:rsidR="5FA3FF11" w:rsidRPr="51B237D5">
              <w:rPr>
                <w:rFonts w:eastAsia="Times New Roman"/>
                <w:snapToGrid w:val="0"/>
              </w:rPr>
              <w:t xml:space="preserve">advise for exclusion periods for those with particular infections for both staff and pupils. </w:t>
            </w:r>
          </w:p>
          <w:p w14:paraId="57ACC666" w14:textId="5875C9E0" w:rsidR="00237E4B" w:rsidRPr="000D00A9" w:rsidRDefault="5FA3FF11" w:rsidP="51B237D5">
            <w:pPr>
              <w:pStyle w:val="ListParagraph"/>
              <w:numPr>
                <w:ilvl w:val="0"/>
                <w:numId w:val="14"/>
              </w:numPr>
              <w:rPr>
                <w:rFonts w:eastAsia="Times New Roman"/>
              </w:rPr>
            </w:pPr>
            <w:r w:rsidRPr="51B237D5">
              <w:rPr>
                <w:rFonts w:eastAsia="Times New Roman"/>
                <w:snapToGrid w:val="0"/>
              </w:rPr>
              <w:t xml:space="preserve">The cleaning resources for classrooms and community areas are monitored to ensure the </w:t>
            </w:r>
            <w:r w:rsidR="3CABD065" w:rsidRPr="51B237D5">
              <w:rPr>
                <w:rFonts w:eastAsia="Times New Roman"/>
                <w:snapToGrid w:val="0"/>
              </w:rPr>
              <w:t xml:space="preserve">staff can always undertake additional </w:t>
            </w:r>
            <w:r w:rsidR="0748A175" w:rsidRPr="51B237D5">
              <w:rPr>
                <w:rFonts w:eastAsia="Times New Roman"/>
                <w:snapToGrid w:val="0"/>
              </w:rPr>
              <w:t>cleaning</w:t>
            </w:r>
            <w:r w:rsidR="3CABD065" w:rsidRPr="51B237D5">
              <w:rPr>
                <w:rFonts w:eastAsia="Times New Roman"/>
                <w:snapToGrid w:val="0"/>
              </w:rPr>
              <w:t xml:space="preserve"> when </w:t>
            </w:r>
            <w:r w:rsidR="6D06D435" w:rsidRPr="51B237D5">
              <w:rPr>
                <w:rFonts w:eastAsia="Times New Roman"/>
                <w:snapToGrid w:val="0"/>
              </w:rPr>
              <w:t>necessary</w:t>
            </w:r>
            <w:r w:rsidR="3CABD065" w:rsidRPr="51B237D5">
              <w:rPr>
                <w:rFonts w:eastAsia="Times New Roman"/>
                <w:snapToGrid w:val="0"/>
              </w:rPr>
              <w:t xml:space="preserve">. </w:t>
            </w:r>
          </w:p>
          <w:p w14:paraId="28A66BAB" w14:textId="33003F9B" w:rsidR="00237E4B" w:rsidRPr="000D00A9" w:rsidRDefault="3CABD065" w:rsidP="51B237D5">
            <w:pPr>
              <w:pStyle w:val="ListParagraph"/>
              <w:numPr>
                <w:ilvl w:val="0"/>
                <w:numId w:val="14"/>
              </w:numPr>
              <w:rPr>
                <w:rFonts w:eastAsia="Times New Roman"/>
              </w:rPr>
            </w:pPr>
            <w:r w:rsidRPr="51B237D5">
              <w:rPr>
                <w:rFonts w:eastAsia="Times New Roman"/>
                <w:snapToGrid w:val="0"/>
              </w:rPr>
              <w:t xml:space="preserve">Deep cleans may be </w:t>
            </w:r>
            <w:r w:rsidR="59D5F670" w:rsidRPr="51B237D5">
              <w:rPr>
                <w:rFonts w:eastAsia="Times New Roman"/>
                <w:snapToGrid w:val="0"/>
              </w:rPr>
              <w:t>commissioned</w:t>
            </w:r>
            <w:r w:rsidRPr="51B237D5">
              <w:rPr>
                <w:rFonts w:eastAsia="Times New Roman"/>
                <w:snapToGrid w:val="0"/>
              </w:rPr>
              <w:t xml:space="preserve"> as necessary.</w:t>
            </w:r>
          </w:p>
        </w:tc>
      </w:tr>
    </w:tbl>
    <w:p w14:paraId="470D721B" w14:textId="77777777" w:rsidR="00237E4B" w:rsidRPr="000D00A9" w:rsidRDefault="00237E4B" w:rsidP="00846EB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theme="minorHAnsi"/>
          <w:b/>
          <w:snapToGrid w:val="0"/>
        </w:rPr>
      </w:pPr>
    </w:p>
    <w:p w14:paraId="69DF466E" w14:textId="77777777" w:rsidR="00091A9D" w:rsidRPr="000D00A9" w:rsidRDefault="002C29A3" w:rsidP="000E327F">
      <w:pPr>
        <w:widowControl w:val="0"/>
        <w:numPr>
          <w:ilvl w:val="0"/>
          <w:numId w:val="39"/>
        </w:numPr>
        <w:tabs>
          <w:tab w:val="num" w:pos="426"/>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26"/>
        <w:rPr>
          <w:rFonts w:eastAsia="Times New Roman" w:cstheme="minorHAnsi"/>
          <w:b/>
          <w:snapToGrid w:val="0"/>
        </w:rPr>
      </w:pPr>
      <w:r w:rsidRPr="000D00A9">
        <w:rPr>
          <w:rFonts w:eastAsia="Times New Roman" w:cstheme="minorHAnsi"/>
          <w:b/>
          <w:snapToGrid w:val="0"/>
        </w:rPr>
        <w:t xml:space="preserve"> </w:t>
      </w:r>
      <w:r w:rsidR="00B840F9" w:rsidRPr="000D00A9">
        <w:rPr>
          <w:rFonts w:eastAsia="Times New Roman" w:cstheme="minorHAnsi"/>
          <w:b/>
          <w:snapToGrid w:val="0"/>
        </w:rPr>
        <w:t>Lettings</w:t>
      </w:r>
    </w:p>
    <w:tbl>
      <w:tblPr>
        <w:tblStyle w:val="TableGrid"/>
        <w:tblW w:w="0" w:type="auto"/>
        <w:jc w:val="center"/>
        <w:tblLook w:val="04A0" w:firstRow="1" w:lastRow="0" w:firstColumn="1" w:lastColumn="0" w:noHBand="0" w:noVBand="1"/>
      </w:tblPr>
      <w:tblGrid>
        <w:gridCol w:w="5103"/>
        <w:gridCol w:w="4337"/>
      </w:tblGrid>
      <w:tr w:rsidR="00605BB5" w:rsidRPr="000D00A9" w14:paraId="35EAF0E7" w14:textId="77777777" w:rsidTr="51B237D5">
        <w:trPr>
          <w:jc w:val="center"/>
        </w:trPr>
        <w:tc>
          <w:tcPr>
            <w:tcW w:w="5103" w:type="dxa"/>
          </w:tcPr>
          <w:p w14:paraId="359DD4E2" w14:textId="77777777" w:rsidR="00605BB5" w:rsidRPr="000D00A9" w:rsidRDefault="00605BB5"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 xml:space="preserve">Name of Premises Manager or member of </w:t>
            </w:r>
            <w:r w:rsidR="1E97F409" w:rsidRPr="51B237D5">
              <w:rPr>
                <w:rFonts w:eastAsia="Times New Roman"/>
                <w:snapToGrid w:val="0"/>
              </w:rPr>
              <w:t>Leadership team</w:t>
            </w:r>
            <w:r w:rsidRPr="51B237D5">
              <w:rPr>
                <w:rFonts w:eastAsia="Times New Roman"/>
                <w:snapToGrid w:val="0"/>
              </w:rPr>
              <w:t xml:space="preserve"> responsible for Lettings </w:t>
            </w:r>
          </w:p>
        </w:tc>
        <w:tc>
          <w:tcPr>
            <w:tcW w:w="4337" w:type="dxa"/>
          </w:tcPr>
          <w:p w14:paraId="02FCC3AA" w14:textId="77777777" w:rsidR="00605BB5" w:rsidRPr="000D00A9" w:rsidRDefault="35737398"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Rachelle Butler School Operations Manager.</w:t>
            </w:r>
          </w:p>
        </w:tc>
      </w:tr>
      <w:tr w:rsidR="00605BB5" w:rsidRPr="000D00A9" w14:paraId="7D10D4C0" w14:textId="77777777" w:rsidTr="51B237D5">
        <w:trPr>
          <w:jc w:val="center"/>
        </w:trPr>
        <w:tc>
          <w:tcPr>
            <w:tcW w:w="9440" w:type="dxa"/>
            <w:gridSpan w:val="2"/>
          </w:tcPr>
          <w:p w14:paraId="39B64E17" w14:textId="5AA45EA7" w:rsidR="00605BB5" w:rsidRPr="000D00A9" w:rsidRDefault="00605BB5"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rPr>
            </w:pPr>
            <w:r w:rsidRPr="51B237D5">
              <w:rPr>
                <w:rFonts w:eastAsia="Times New Roman"/>
                <w:snapToGrid w:val="0"/>
              </w:rPr>
              <w:t xml:space="preserve">Our arrangements for managing Lettings of the </w:t>
            </w:r>
            <w:r w:rsidR="0F1263D8" w:rsidRPr="51B237D5">
              <w:rPr>
                <w:rFonts w:eastAsia="Times New Roman"/>
                <w:snapToGrid w:val="0"/>
              </w:rPr>
              <w:t>school/</w:t>
            </w:r>
            <w:r w:rsidRPr="51B237D5">
              <w:rPr>
                <w:rFonts w:eastAsia="Times New Roman"/>
                <w:snapToGrid w:val="0"/>
              </w:rPr>
              <w:t>rooms or external premises are:</w:t>
            </w:r>
            <w:r w:rsidR="5A35FA1C" w:rsidRPr="51B237D5">
              <w:rPr>
                <w:rFonts w:eastAsia="Times New Roman"/>
                <w:snapToGrid w:val="0"/>
              </w:rPr>
              <w:t xml:space="preserve"> </w:t>
            </w:r>
          </w:p>
          <w:p w14:paraId="1128A4D7" w14:textId="5DCB8D46" w:rsidR="00605BB5" w:rsidRPr="000D00A9" w:rsidRDefault="5A35FA1C" w:rsidP="51B237D5">
            <w:pPr>
              <w:pStyle w:val="ListParagraph"/>
              <w:widowControl w:val="0"/>
              <w:numPr>
                <w:ilvl w:val="0"/>
                <w:numId w:val="13"/>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 xml:space="preserve">There is a </w:t>
            </w:r>
            <w:r w:rsidR="45509193" w:rsidRPr="51B237D5">
              <w:rPr>
                <w:rFonts w:eastAsia="Times New Roman"/>
                <w:snapToGrid w:val="0"/>
              </w:rPr>
              <w:t>separate</w:t>
            </w:r>
            <w:r w:rsidRPr="51B237D5">
              <w:rPr>
                <w:rFonts w:eastAsia="Times New Roman"/>
                <w:snapToGrid w:val="0"/>
              </w:rPr>
              <w:t xml:space="preserve"> lettings policy that outlines the procedure for lettings in school. </w:t>
            </w:r>
          </w:p>
          <w:p w14:paraId="5F488B32" w14:textId="77777777" w:rsidR="00605BB5" w:rsidRPr="000D00A9" w:rsidRDefault="00605BB5"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p>
        </w:tc>
      </w:tr>
      <w:tr w:rsidR="00605BB5" w:rsidRPr="000D00A9" w14:paraId="7947B0F0" w14:textId="77777777" w:rsidTr="51B237D5">
        <w:trPr>
          <w:jc w:val="center"/>
        </w:trPr>
        <w:tc>
          <w:tcPr>
            <w:tcW w:w="9440" w:type="dxa"/>
            <w:gridSpan w:val="2"/>
          </w:tcPr>
          <w:p w14:paraId="09BED6EB" w14:textId="77777777" w:rsidR="00605BB5" w:rsidRPr="000D00A9" w:rsidRDefault="00605BB5"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The health and safety considerations for Lettings are considered and reviewed annually.</w:t>
            </w:r>
          </w:p>
        </w:tc>
      </w:tr>
      <w:tr w:rsidR="00605BB5" w:rsidRPr="000D00A9" w14:paraId="335C0098" w14:textId="77777777" w:rsidTr="51B237D5">
        <w:trPr>
          <w:jc w:val="center"/>
        </w:trPr>
        <w:tc>
          <w:tcPr>
            <w:tcW w:w="9440" w:type="dxa"/>
            <w:gridSpan w:val="2"/>
          </w:tcPr>
          <w:p w14:paraId="4E5BD089" w14:textId="322F8B17" w:rsidR="00605BB5" w:rsidRPr="000D00A9" w:rsidRDefault="00B840F9"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Hirers</w:t>
            </w:r>
            <w:r w:rsidR="00605BB5" w:rsidRPr="51B237D5">
              <w:rPr>
                <w:rFonts w:eastAsia="Times New Roman"/>
                <w:snapToGrid w:val="0"/>
              </w:rPr>
              <w:t xml:space="preserve"> have in place their own risk assessments, first aid arrangements/fire procedures and emergency procedures.</w:t>
            </w:r>
          </w:p>
        </w:tc>
      </w:tr>
      <w:tr w:rsidR="00605BB5" w:rsidRPr="000D00A9" w14:paraId="00CC267F" w14:textId="77777777" w:rsidTr="51B237D5">
        <w:trPr>
          <w:jc w:val="center"/>
        </w:trPr>
        <w:tc>
          <w:tcPr>
            <w:tcW w:w="9440" w:type="dxa"/>
            <w:gridSpan w:val="2"/>
          </w:tcPr>
          <w:p w14:paraId="6B8FA57A" w14:textId="77777777" w:rsidR="00605BB5" w:rsidRPr="000D00A9" w:rsidRDefault="00B840F9"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Hirers</w:t>
            </w:r>
            <w:r w:rsidR="00605BB5" w:rsidRPr="51B237D5">
              <w:rPr>
                <w:rFonts w:eastAsia="Times New Roman"/>
                <w:snapToGrid w:val="0"/>
              </w:rPr>
              <w:t xml:space="preserve"> are responsible for obtaining the necessary local authority licenses for their activities and these must be provided to the </w:t>
            </w:r>
            <w:r w:rsidR="0F1263D8" w:rsidRPr="51B237D5">
              <w:rPr>
                <w:rFonts w:eastAsia="Times New Roman"/>
                <w:snapToGrid w:val="0"/>
              </w:rPr>
              <w:t>school</w:t>
            </w:r>
            <w:r w:rsidR="00605BB5" w:rsidRPr="51B237D5">
              <w:rPr>
                <w:rFonts w:eastAsia="Times New Roman"/>
                <w:snapToGrid w:val="0"/>
              </w:rPr>
              <w:t xml:space="preserve"> on request. </w:t>
            </w:r>
          </w:p>
        </w:tc>
      </w:tr>
      <w:tr w:rsidR="00605BB5" w:rsidRPr="000D00A9" w14:paraId="5BC574BA" w14:textId="77777777" w:rsidTr="51B237D5">
        <w:trPr>
          <w:jc w:val="center"/>
        </w:trPr>
        <w:tc>
          <w:tcPr>
            <w:tcW w:w="9440" w:type="dxa"/>
            <w:gridSpan w:val="2"/>
          </w:tcPr>
          <w:p w14:paraId="32ED7C47" w14:textId="77777777" w:rsidR="00605BB5" w:rsidRPr="000D00A9" w:rsidRDefault="00B840F9"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Hirers</w:t>
            </w:r>
            <w:r w:rsidR="00605BB5" w:rsidRPr="51B237D5">
              <w:rPr>
                <w:rFonts w:eastAsia="Times New Roman"/>
                <w:snapToGrid w:val="0"/>
              </w:rPr>
              <w:t xml:space="preserve"> must provide a register of those present during a letting upon request. </w:t>
            </w:r>
          </w:p>
        </w:tc>
      </w:tr>
    </w:tbl>
    <w:p w14:paraId="411BED1B" w14:textId="77777777" w:rsidR="00605BB5" w:rsidRPr="000D00A9" w:rsidRDefault="00605BB5" w:rsidP="00B840F9">
      <w:pPr>
        <w:widowControl w:val="0"/>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294"/>
        <w:rPr>
          <w:rFonts w:eastAsia="Times New Roman" w:cstheme="minorHAnsi"/>
          <w:i/>
          <w:snapToGrid w:val="0"/>
        </w:rPr>
      </w:pPr>
      <w:r w:rsidRPr="000D00A9">
        <w:rPr>
          <w:rFonts w:eastAsia="Times New Roman" w:cstheme="minorHAnsi"/>
          <w:i/>
          <w:snapToGrid w:val="0"/>
        </w:rPr>
        <w:t xml:space="preserve"> </w:t>
      </w:r>
    </w:p>
    <w:p w14:paraId="67640BC2" w14:textId="77777777" w:rsidR="00091A9D" w:rsidRPr="000D00A9" w:rsidRDefault="002C29A3" w:rsidP="000E327F">
      <w:pPr>
        <w:widowControl w:val="0"/>
        <w:numPr>
          <w:ilvl w:val="0"/>
          <w:numId w:val="39"/>
        </w:numPr>
        <w:tabs>
          <w:tab w:val="num" w:pos="426"/>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26"/>
        <w:rPr>
          <w:rFonts w:eastAsia="Times New Roman" w:cstheme="minorHAnsi"/>
          <w:b/>
          <w:snapToGrid w:val="0"/>
        </w:rPr>
      </w:pPr>
      <w:r w:rsidRPr="000D00A9">
        <w:rPr>
          <w:rFonts w:eastAsia="Times New Roman" w:cstheme="minorHAnsi"/>
          <w:b/>
          <w:snapToGrid w:val="0"/>
        </w:rPr>
        <w:t xml:space="preserve"> </w:t>
      </w:r>
      <w:r w:rsidR="00091A9D" w:rsidRPr="000D00A9">
        <w:rPr>
          <w:rFonts w:eastAsia="Times New Roman" w:cstheme="minorHAnsi"/>
          <w:b/>
          <w:snapToGrid w:val="0"/>
        </w:rPr>
        <w:t>Lone Working</w:t>
      </w:r>
    </w:p>
    <w:tbl>
      <w:tblPr>
        <w:tblStyle w:val="TableGrid"/>
        <w:tblW w:w="0" w:type="auto"/>
        <w:jc w:val="center"/>
        <w:tblLook w:val="04A0" w:firstRow="1" w:lastRow="0" w:firstColumn="1" w:lastColumn="0" w:noHBand="0" w:noVBand="1"/>
      </w:tblPr>
      <w:tblGrid>
        <w:gridCol w:w="9440"/>
      </w:tblGrid>
      <w:tr w:rsidR="0064241D" w:rsidRPr="000D00A9" w14:paraId="660FB853" w14:textId="77777777" w:rsidTr="51B237D5">
        <w:trPr>
          <w:jc w:val="center"/>
        </w:trPr>
        <w:tc>
          <w:tcPr>
            <w:tcW w:w="9440" w:type="dxa"/>
          </w:tcPr>
          <w:p w14:paraId="74546E13" w14:textId="5C9A0E69" w:rsidR="0064241D" w:rsidRPr="000D00A9" w:rsidRDefault="359D017A"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rPr>
            </w:pPr>
            <w:r w:rsidRPr="51B237D5">
              <w:rPr>
                <w:rFonts w:eastAsia="Times New Roman"/>
              </w:rPr>
              <w:t>See Lone Working Policy for information.</w:t>
            </w:r>
          </w:p>
        </w:tc>
      </w:tr>
    </w:tbl>
    <w:p w14:paraId="041F37E0" w14:textId="77777777" w:rsidR="00091A9D" w:rsidRPr="000D00A9" w:rsidRDefault="0064241D" w:rsidP="00B840F9">
      <w:pPr>
        <w:widowControl w:val="0"/>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294"/>
        <w:rPr>
          <w:rFonts w:eastAsia="Times New Roman" w:cstheme="minorHAnsi"/>
          <w:i/>
          <w:snapToGrid w:val="0"/>
        </w:rPr>
      </w:pPr>
      <w:r w:rsidRPr="000D00A9">
        <w:rPr>
          <w:rFonts w:eastAsia="Times New Roman" w:cstheme="minorHAnsi"/>
          <w:i/>
          <w:snapToGrid w:val="0"/>
        </w:rPr>
        <w:t xml:space="preserve"> </w:t>
      </w:r>
    </w:p>
    <w:p w14:paraId="3CAF392F" w14:textId="77777777" w:rsidR="00091A9D" w:rsidRPr="000D00A9" w:rsidRDefault="002C29A3" w:rsidP="000E327F">
      <w:pPr>
        <w:widowControl w:val="0"/>
        <w:numPr>
          <w:ilvl w:val="0"/>
          <w:numId w:val="39"/>
        </w:numPr>
        <w:tabs>
          <w:tab w:val="num" w:pos="426"/>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26"/>
        <w:rPr>
          <w:rFonts w:eastAsia="Times New Roman" w:cstheme="minorHAnsi"/>
          <w:b/>
          <w:snapToGrid w:val="0"/>
        </w:rPr>
      </w:pPr>
      <w:r w:rsidRPr="000D00A9">
        <w:rPr>
          <w:rFonts w:eastAsia="Times New Roman" w:cstheme="minorHAnsi"/>
          <w:b/>
          <w:snapToGrid w:val="0"/>
        </w:rPr>
        <w:t xml:space="preserve"> </w:t>
      </w:r>
      <w:r w:rsidR="00091A9D" w:rsidRPr="000D00A9">
        <w:rPr>
          <w:rFonts w:eastAsia="Times New Roman" w:cstheme="minorHAnsi"/>
          <w:b/>
          <w:snapToGrid w:val="0"/>
        </w:rPr>
        <w:t>Maintenance / Inspection of Equipment (including selection of equipment)</w:t>
      </w:r>
    </w:p>
    <w:tbl>
      <w:tblPr>
        <w:tblStyle w:val="TableGrid"/>
        <w:tblW w:w="0" w:type="auto"/>
        <w:jc w:val="center"/>
        <w:tblLook w:val="04A0" w:firstRow="1" w:lastRow="0" w:firstColumn="1" w:lastColumn="0" w:noHBand="0" w:noVBand="1"/>
      </w:tblPr>
      <w:tblGrid>
        <w:gridCol w:w="5103"/>
        <w:gridCol w:w="4337"/>
      </w:tblGrid>
      <w:tr w:rsidR="00E708BB" w:rsidRPr="000D00A9" w14:paraId="22A1E8D0" w14:textId="77777777" w:rsidTr="51B237D5">
        <w:trPr>
          <w:jc w:val="center"/>
        </w:trPr>
        <w:tc>
          <w:tcPr>
            <w:tcW w:w="9440" w:type="dxa"/>
            <w:gridSpan w:val="2"/>
          </w:tcPr>
          <w:p w14:paraId="29318B61" w14:textId="77777777" w:rsidR="00E708BB" w:rsidRPr="000D00A9" w:rsidRDefault="6025F1FC" w:rsidP="04F81C18">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Times New Roman"/>
                <w:snapToGrid w:val="0"/>
              </w:rPr>
            </w:pPr>
            <w:r w:rsidRPr="04F81C18">
              <w:rPr>
                <w:rFonts w:eastAsia="Times New Roman"/>
                <w:snapToGrid w:val="0"/>
              </w:rPr>
              <w:t xml:space="preserve">NOTE </w:t>
            </w:r>
            <w:r w:rsidR="78322D62" w:rsidRPr="04F81C18">
              <w:rPr>
                <w:rFonts w:eastAsia="Times New Roman"/>
                <w:snapToGrid w:val="0"/>
              </w:rPr>
              <w:t xml:space="preserve">Types of equipment </w:t>
            </w:r>
            <w:r w:rsidR="00B840F9" w:rsidRPr="04F81C18">
              <w:rPr>
                <w:rFonts w:eastAsia="Times New Roman"/>
                <w:snapToGrid w:val="0"/>
              </w:rPr>
              <w:t>to consider in this section:</w:t>
            </w:r>
          </w:p>
          <w:p w14:paraId="4C240D4B" w14:textId="77777777" w:rsidR="005E2C27" w:rsidRDefault="00E708BB" w:rsidP="0072763F">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Times New Roman" w:cstheme="minorHAnsi"/>
                <w:iCs/>
                <w:snapToGrid w:val="0"/>
              </w:rPr>
            </w:pPr>
            <w:r w:rsidRPr="000D00A9">
              <w:rPr>
                <w:rFonts w:eastAsia="Times New Roman" w:cstheme="minorHAnsi"/>
                <w:iCs/>
                <w:snapToGrid w:val="0"/>
              </w:rPr>
              <w:t>Ladders and steps, fume cupboards, other extraction systems, PE equipment, D&amp;T machines, lifts &amp; lifting equipment, pressure cookers, autoclaves, fire alarm and smoke detection, emergency lighting, fire extinguishers.</w:t>
            </w:r>
          </w:p>
          <w:p w14:paraId="6CBCD0C4" w14:textId="69ED3556" w:rsidR="00E708BB" w:rsidRPr="000D00A9" w:rsidRDefault="00E708BB" w:rsidP="0072763F">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Times New Roman" w:cstheme="minorHAnsi"/>
                <w:i/>
                <w:snapToGrid w:val="0"/>
                <w:color w:val="FF0000"/>
              </w:rPr>
            </w:pPr>
            <w:r w:rsidRPr="000D00A9">
              <w:rPr>
                <w:rFonts w:eastAsia="Times New Roman" w:cstheme="minorHAnsi"/>
                <w:iCs/>
                <w:snapToGrid w:val="0"/>
              </w:rPr>
              <w:t xml:space="preserve">This section </w:t>
            </w:r>
            <w:r w:rsidRPr="000D00A9">
              <w:rPr>
                <w:rFonts w:eastAsia="Times New Roman" w:cstheme="minorHAnsi"/>
                <w:b/>
                <w:iCs/>
                <w:snapToGrid w:val="0"/>
              </w:rPr>
              <w:t>must include</w:t>
            </w:r>
            <w:r w:rsidRPr="000D00A9">
              <w:rPr>
                <w:rFonts w:eastAsia="Times New Roman" w:cstheme="minorHAnsi"/>
                <w:iCs/>
                <w:snapToGrid w:val="0"/>
              </w:rPr>
              <w:t xml:space="preserve"> the arrangements for </w:t>
            </w:r>
            <w:r w:rsidR="00922163" w:rsidRPr="000D00A9">
              <w:rPr>
                <w:rFonts w:eastAsia="Times New Roman" w:cstheme="minorHAnsi"/>
                <w:iCs/>
                <w:snapToGrid w:val="0"/>
              </w:rPr>
              <w:t>school</w:t>
            </w:r>
            <w:r w:rsidRPr="000D00A9">
              <w:rPr>
                <w:rFonts w:eastAsia="Times New Roman" w:cstheme="minorHAnsi"/>
                <w:iCs/>
                <w:snapToGrid w:val="0"/>
              </w:rPr>
              <w:t xml:space="preserve"> kitchens, science laboratories or Design and Technology rooms</w:t>
            </w:r>
          </w:p>
        </w:tc>
      </w:tr>
      <w:tr w:rsidR="0064241D" w:rsidRPr="000D00A9" w14:paraId="052300AF" w14:textId="77777777" w:rsidTr="51B237D5">
        <w:trPr>
          <w:jc w:val="center"/>
        </w:trPr>
        <w:tc>
          <w:tcPr>
            <w:tcW w:w="5103" w:type="dxa"/>
          </w:tcPr>
          <w:p w14:paraId="386D45E9" w14:textId="0ED4EA93" w:rsidR="0064241D" w:rsidRPr="000D00A9" w:rsidRDefault="0064241D"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Name of person responsible for the selection, m</w:t>
            </w:r>
            <w:r w:rsidR="46502FC3" w:rsidRPr="51B237D5">
              <w:rPr>
                <w:rFonts w:eastAsia="Times New Roman"/>
                <w:snapToGrid w:val="0"/>
              </w:rPr>
              <w:t>aintenance/i</w:t>
            </w:r>
            <w:r w:rsidRPr="51B237D5">
              <w:rPr>
                <w:rFonts w:eastAsia="Times New Roman"/>
                <w:snapToGrid w:val="0"/>
              </w:rPr>
              <w:t>nspection and testing of equipment</w:t>
            </w:r>
          </w:p>
        </w:tc>
        <w:tc>
          <w:tcPr>
            <w:tcW w:w="4337" w:type="dxa"/>
          </w:tcPr>
          <w:p w14:paraId="6DB886DD" w14:textId="77777777" w:rsidR="0064241D" w:rsidRPr="000D00A9" w:rsidRDefault="4E47AC65"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rPr>
            </w:pPr>
            <w:r w:rsidRPr="51B237D5">
              <w:rPr>
                <w:rFonts w:eastAsia="Times New Roman"/>
                <w:snapToGrid w:val="0"/>
              </w:rPr>
              <w:t>PFI Provider</w:t>
            </w:r>
          </w:p>
          <w:p w14:paraId="531FC706" w14:textId="0D6978E3" w:rsidR="0064241D" w:rsidRPr="000D00A9" w:rsidRDefault="79BAB34B"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rPr>
              <w:t>PE Equipment</w:t>
            </w:r>
            <w:r w:rsidR="45B87AFF" w:rsidRPr="51B237D5">
              <w:rPr>
                <w:rFonts w:eastAsia="Times New Roman"/>
              </w:rPr>
              <w:t xml:space="preserve">- </w:t>
            </w:r>
            <w:r w:rsidR="18624420" w:rsidRPr="51B237D5">
              <w:rPr>
                <w:rFonts w:eastAsia="Times New Roman"/>
              </w:rPr>
              <w:t>Mercury Sports- 01782854577</w:t>
            </w:r>
          </w:p>
        </w:tc>
      </w:tr>
      <w:tr w:rsidR="009A3BA4" w:rsidRPr="000D00A9" w14:paraId="5A741EB7" w14:textId="77777777" w:rsidTr="51B237D5">
        <w:trPr>
          <w:jc w:val="center"/>
        </w:trPr>
        <w:tc>
          <w:tcPr>
            <w:tcW w:w="5103" w:type="dxa"/>
          </w:tcPr>
          <w:p w14:paraId="2ADDE256" w14:textId="77777777" w:rsidR="009A3BA4" w:rsidRPr="000D00A9" w:rsidRDefault="5ED4F015"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Records of maintenance and inspection of equipment are retained and are located:</w:t>
            </w:r>
          </w:p>
        </w:tc>
        <w:tc>
          <w:tcPr>
            <w:tcW w:w="4337" w:type="dxa"/>
          </w:tcPr>
          <w:p w14:paraId="1D40CFE4" w14:textId="77777777" w:rsidR="009A3BA4" w:rsidRPr="000D00A9" w:rsidRDefault="789F5638"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Site Supervisor office and School Operations Manager office.</w:t>
            </w:r>
          </w:p>
        </w:tc>
      </w:tr>
      <w:tr w:rsidR="00E708BB" w:rsidRPr="000D00A9" w14:paraId="019C966C" w14:textId="77777777" w:rsidTr="51B237D5">
        <w:trPr>
          <w:jc w:val="center"/>
        </w:trPr>
        <w:tc>
          <w:tcPr>
            <w:tcW w:w="5103" w:type="dxa"/>
          </w:tcPr>
          <w:p w14:paraId="33CB37DC" w14:textId="77777777" w:rsidR="00E708BB" w:rsidRPr="000D00A9" w:rsidRDefault="46502FC3"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Staff report any broken or defective equipment to:</w:t>
            </w:r>
          </w:p>
        </w:tc>
        <w:tc>
          <w:tcPr>
            <w:tcW w:w="4337" w:type="dxa"/>
          </w:tcPr>
          <w:p w14:paraId="052330D4" w14:textId="4E3FC7D9" w:rsidR="00E708BB" w:rsidRPr="000D00A9" w:rsidRDefault="04E17CFD"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rPr>
            </w:pPr>
            <w:r w:rsidRPr="51B237D5">
              <w:rPr>
                <w:rFonts w:eastAsia="Times New Roman"/>
                <w:snapToGrid w:val="0"/>
              </w:rPr>
              <w:t xml:space="preserve">Chris Crook </w:t>
            </w:r>
            <w:r w:rsidR="006052F0">
              <w:rPr>
                <w:rFonts w:eastAsia="Times New Roman"/>
                <w:snapToGrid w:val="0"/>
              </w:rPr>
              <w:t xml:space="preserve">Executive </w:t>
            </w:r>
            <w:r w:rsidRPr="51B237D5">
              <w:rPr>
                <w:rFonts w:eastAsia="Times New Roman"/>
                <w:snapToGrid w:val="0"/>
              </w:rPr>
              <w:t xml:space="preserve">Headteacher </w:t>
            </w:r>
            <w:r w:rsidR="006052F0">
              <w:rPr>
                <w:rFonts w:eastAsia="Times New Roman"/>
                <w:snapToGrid w:val="0"/>
              </w:rPr>
              <w:t>Karla Thorley Head of School</w:t>
            </w:r>
          </w:p>
          <w:p w14:paraId="162AC38C" w14:textId="77777777" w:rsidR="00E708BB" w:rsidRPr="000D00A9" w:rsidRDefault="04E17CFD"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Rachelle Butler School Operations Manager Site Supervisor</w:t>
            </w:r>
          </w:p>
        </w:tc>
      </w:tr>
      <w:tr w:rsidR="0064241D" w:rsidRPr="000D00A9" w14:paraId="080A0A79" w14:textId="77777777" w:rsidTr="51B237D5">
        <w:trPr>
          <w:jc w:val="center"/>
        </w:trPr>
        <w:tc>
          <w:tcPr>
            <w:tcW w:w="9440" w:type="dxa"/>
            <w:gridSpan w:val="2"/>
          </w:tcPr>
          <w:p w14:paraId="6F43686D" w14:textId="04C7D27F" w:rsidR="0064241D" w:rsidRPr="000D00A9" w:rsidRDefault="00E708BB" w:rsidP="00E708BB">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theme="minorHAnsi"/>
                <w:iCs/>
                <w:snapToGrid w:val="0"/>
                <w:color w:val="FF0000"/>
              </w:rPr>
            </w:pPr>
            <w:r w:rsidRPr="000D00A9">
              <w:rPr>
                <w:rFonts w:eastAsia="Times New Roman" w:cstheme="minorHAnsi"/>
                <w:iCs/>
                <w:snapToGrid w:val="0"/>
              </w:rPr>
              <w:t xml:space="preserve">The equipment on the </w:t>
            </w:r>
            <w:r w:rsidR="00922163" w:rsidRPr="000D00A9">
              <w:rPr>
                <w:rFonts w:eastAsia="Times New Roman" w:cstheme="minorHAnsi"/>
                <w:iCs/>
                <w:snapToGrid w:val="0"/>
              </w:rPr>
              <w:t>school</w:t>
            </w:r>
            <w:r w:rsidR="00D80FFF" w:rsidRPr="000D00A9">
              <w:rPr>
                <w:rFonts w:eastAsia="Times New Roman" w:cstheme="minorHAnsi"/>
                <w:iCs/>
                <w:snapToGrid w:val="0"/>
              </w:rPr>
              <w:t xml:space="preserve"> </w:t>
            </w:r>
            <w:r w:rsidRPr="000D00A9">
              <w:rPr>
                <w:rFonts w:eastAsia="Times New Roman" w:cstheme="minorHAnsi"/>
                <w:iCs/>
                <w:snapToGrid w:val="0"/>
              </w:rPr>
              <w:t xml:space="preserve">site owned and used by contractors is the responsibility of the contractor, who must provide records of </w:t>
            </w:r>
            <w:r w:rsidR="009A3BA4" w:rsidRPr="000D00A9">
              <w:rPr>
                <w:rFonts w:eastAsia="Times New Roman" w:cstheme="minorHAnsi"/>
                <w:iCs/>
                <w:snapToGrid w:val="0"/>
              </w:rPr>
              <w:t>testing</w:t>
            </w:r>
            <w:r w:rsidRPr="000D00A9">
              <w:rPr>
                <w:rFonts w:eastAsia="Times New Roman" w:cstheme="minorHAnsi"/>
                <w:iCs/>
                <w:snapToGrid w:val="0"/>
              </w:rPr>
              <w:t>, inspection and maintenance if requested</w:t>
            </w:r>
            <w:r w:rsidR="00D80FFF" w:rsidRPr="000D00A9">
              <w:rPr>
                <w:rFonts w:eastAsia="Times New Roman" w:cstheme="minorHAnsi"/>
                <w:iCs/>
                <w:snapToGrid w:val="0"/>
              </w:rPr>
              <w:t>.</w:t>
            </w:r>
          </w:p>
        </w:tc>
      </w:tr>
    </w:tbl>
    <w:p w14:paraId="04408021" w14:textId="77777777" w:rsidR="00E708BB" w:rsidRPr="000D00A9" w:rsidRDefault="00E708BB" w:rsidP="00E708BB">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eastAsia="Times New Roman" w:cstheme="minorHAnsi"/>
          <w:i/>
          <w:snapToGrid w:val="0"/>
          <w:color w:val="FF0000"/>
        </w:rPr>
      </w:pPr>
    </w:p>
    <w:p w14:paraId="39801FFF" w14:textId="77777777" w:rsidR="00237E4B" w:rsidRPr="000D00A9" w:rsidRDefault="002C29A3" w:rsidP="00237E4B">
      <w:pPr>
        <w:widowControl w:val="0"/>
        <w:numPr>
          <w:ilvl w:val="0"/>
          <w:numId w:val="39"/>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theme="minorHAnsi"/>
          <w:b/>
          <w:snapToGrid w:val="0"/>
        </w:rPr>
      </w:pPr>
      <w:r w:rsidRPr="000D00A9">
        <w:rPr>
          <w:rFonts w:eastAsia="Times New Roman" w:cstheme="minorHAnsi"/>
          <w:b/>
          <w:snapToGrid w:val="0"/>
        </w:rPr>
        <w:t xml:space="preserve"> </w:t>
      </w:r>
      <w:r w:rsidR="00237E4B" w:rsidRPr="000D00A9">
        <w:rPr>
          <w:rFonts w:eastAsia="Times New Roman" w:cstheme="minorHAnsi"/>
          <w:b/>
          <w:snapToGrid w:val="0"/>
        </w:rPr>
        <w:t xml:space="preserve">Manual Handling </w:t>
      </w:r>
    </w:p>
    <w:tbl>
      <w:tblPr>
        <w:tblStyle w:val="TableGrid"/>
        <w:tblW w:w="0" w:type="auto"/>
        <w:jc w:val="center"/>
        <w:tblLook w:val="04A0" w:firstRow="1" w:lastRow="0" w:firstColumn="1" w:lastColumn="0" w:noHBand="0" w:noVBand="1"/>
      </w:tblPr>
      <w:tblGrid>
        <w:gridCol w:w="5103"/>
        <w:gridCol w:w="4337"/>
      </w:tblGrid>
      <w:tr w:rsidR="00237E4B" w:rsidRPr="000D00A9" w14:paraId="17451020" w14:textId="77777777" w:rsidTr="51B237D5">
        <w:trPr>
          <w:jc w:val="center"/>
        </w:trPr>
        <w:tc>
          <w:tcPr>
            <w:tcW w:w="5103" w:type="dxa"/>
          </w:tcPr>
          <w:p w14:paraId="03584159" w14:textId="77777777" w:rsidR="00237E4B" w:rsidRPr="000D00A9" w:rsidRDefault="00237E4B"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Name of competent person responsible for carrying out manual handling risk assessments</w:t>
            </w:r>
          </w:p>
        </w:tc>
        <w:tc>
          <w:tcPr>
            <w:tcW w:w="4337" w:type="dxa"/>
          </w:tcPr>
          <w:p w14:paraId="6BCFA049" w14:textId="7E2E364C" w:rsidR="00237E4B" w:rsidRPr="000D00A9" w:rsidRDefault="3FE3634E"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Rachelle Butler School Operations Manager</w:t>
            </w:r>
          </w:p>
        </w:tc>
      </w:tr>
      <w:tr w:rsidR="00237E4B" w:rsidRPr="000D00A9" w14:paraId="07F5FF7C" w14:textId="77777777" w:rsidTr="51B237D5">
        <w:trPr>
          <w:jc w:val="center"/>
        </w:trPr>
        <w:tc>
          <w:tcPr>
            <w:tcW w:w="9440" w:type="dxa"/>
            <w:gridSpan w:val="2"/>
          </w:tcPr>
          <w:p w14:paraId="4F885BFD" w14:textId="3F6C4907" w:rsidR="00237E4B" w:rsidRPr="000D00A9" w:rsidRDefault="00237E4B"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Our arrangements for managing manual handling activities are:</w:t>
            </w:r>
            <w:r w:rsidR="4C32DF77" w:rsidRPr="51B237D5">
              <w:rPr>
                <w:rFonts w:eastAsia="Times New Roman"/>
                <w:snapToGrid w:val="0"/>
              </w:rPr>
              <w:t xml:space="preserve"> Where possible, use lifting equipment to move items. All staff must complete the Manual Handl</w:t>
            </w:r>
            <w:r w:rsidR="34EE8C38" w:rsidRPr="51B237D5">
              <w:rPr>
                <w:rFonts w:eastAsia="Times New Roman"/>
                <w:snapToGrid w:val="0"/>
              </w:rPr>
              <w:t xml:space="preserve">ing online training module annually. Specific manual handling risk assessments will be developed for specific lifting tasks. </w:t>
            </w:r>
          </w:p>
          <w:p w14:paraId="3D3DD3E0" w14:textId="77777777" w:rsidR="00237E4B" w:rsidRPr="000D00A9" w:rsidRDefault="00237E4B"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p>
        </w:tc>
      </w:tr>
      <w:tr w:rsidR="00237E4B" w:rsidRPr="000D00A9" w14:paraId="3AC10C64" w14:textId="77777777" w:rsidTr="51B237D5">
        <w:trPr>
          <w:jc w:val="center"/>
        </w:trPr>
        <w:tc>
          <w:tcPr>
            <w:tcW w:w="9440" w:type="dxa"/>
            <w:gridSpan w:val="2"/>
          </w:tcPr>
          <w:p w14:paraId="0356F9FD" w14:textId="679F20FE" w:rsidR="00237E4B" w:rsidRPr="000D00A9" w:rsidRDefault="00237E4B" w:rsidP="009B39A2">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Times New Roman" w:cstheme="minorHAnsi"/>
                <w:iCs/>
                <w:snapToGrid w:val="0"/>
                <w:color w:val="FF0000"/>
              </w:rPr>
            </w:pPr>
            <w:r w:rsidRPr="000D00A9">
              <w:rPr>
                <w:rFonts w:eastAsia="Times New Roman" w:cstheme="minorHAnsi"/>
                <w:iCs/>
                <w:snapToGrid w:val="0"/>
              </w:rPr>
              <w:t xml:space="preserve">Staff must </w:t>
            </w:r>
            <w:r w:rsidR="00D80FFF" w:rsidRPr="000D00A9">
              <w:rPr>
                <w:rFonts w:eastAsia="Times New Roman" w:cstheme="minorHAnsi"/>
                <w:iCs/>
                <w:snapToGrid w:val="0"/>
              </w:rPr>
              <w:t xml:space="preserve">be </w:t>
            </w:r>
            <w:r w:rsidRPr="000D00A9">
              <w:rPr>
                <w:rFonts w:eastAsia="Times New Roman" w:cstheme="minorHAnsi"/>
                <w:iCs/>
                <w:snapToGrid w:val="0"/>
              </w:rPr>
              <w:t>aware of the requirement to avoid hazardous manual handling and carry out</w:t>
            </w:r>
            <w:r w:rsidR="00D80FFF" w:rsidRPr="000D00A9">
              <w:rPr>
                <w:rFonts w:eastAsia="Times New Roman" w:cstheme="minorHAnsi"/>
                <w:iCs/>
                <w:snapToGrid w:val="0"/>
              </w:rPr>
              <w:t xml:space="preserve"> a</w:t>
            </w:r>
            <w:r w:rsidRPr="000D00A9">
              <w:rPr>
                <w:rFonts w:eastAsia="Times New Roman" w:cstheme="minorHAnsi"/>
                <w:iCs/>
                <w:snapToGrid w:val="0"/>
              </w:rPr>
              <w:t xml:space="preserve"> risk assessment </w:t>
            </w:r>
            <w:r w:rsidR="009E5157" w:rsidRPr="000D00A9">
              <w:rPr>
                <w:rFonts w:eastAsia="Times New Roman" w:cstheme="minorHAnsi"/>
                <w:iCs/>
                <w:snapToGrid w:val="0"/>
              </w:rPr>
              <w:t xml:space="preserve">for that particular </w:t>
            </w:r>
            <w:r w:rsidRPr="000D00A9">
              <w:rPr>
                <w:rFonts w:eastAsia="Times New Roman" w:cstheme="minorHAnsi"/>
                <w:iCs/>
                <w:snapToGrid w:val="0"/>
              </w:rPr>
              <w:t xml:space="preserve">task </w:t>
            </w:r>
            <w:r w:rsidR="009E5157" w:rsidRPr="000D00A9">
              <w:rPr>
                <w:rFonts w:eastAsia="Times New Roman" w:cstheme="minorHAnsi"/>
                <w:iCs/>
                <w:snapToGrid w:val="0"/>
              </w:rPr>
              <w:t xml:space="preserve">if it </w:t>
            </w:r>
            <w:r w:rsidRPr="000D00A9">
              <w:rPr>
                <w:rFonts w:eastAsia="Times New Roman" w:cstheme="minorHAnsi"/>
                <w:iCs/>
                <w:snapToGrid w:val="0"/>
              </w:rPr>
              <w:t>cannot be avoided</w:t>
            </w:r>
          </w:p>
        </w:tc>
      </w:tr>
      <w:tr w:rsidR="00237E4B" w:rsidRPr="000D00A9" w14:paraId="32DAFC5A" w14:textId="77777777" w:rsidTr="51B237D5">
        <w:trPr>
          <w:jc w:val="center"/>
        </w:trPr>
        <w:tc>
          <w:tcPr>
            <w:tcW w:w="9440" w:type="dxa"/>
            <w:gridSpan w:val="2"/>
          </w:tcPr>
          <w:p w14:paraId="1B053BFC" w14:textId="5EC1B02D" w:rsidR="00237E4B" w:rsidRPr="000D00A9" w:rsidRDefault="00237E4B" w:rsidP="009B39A2">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Times New Roman" w:cstheme="minorHAnsi"/>
                <w:iCs/>
                <w:snapToGrid w:val="0"/>
                <w:color w:val="FF0000"/>
              </w:rPr>
            </w:pPr>
            <w:r w:rsidRPr="000D00A9">
              <w:rPr>
                <w:rFonts w:eastAsia="Times New Roman" w:cstheme="minorHAnsi"/>
                <w:iCs/>
                <w:snapToGrid w:val="0"/>
              </w:rPr>
              <w:t xml:space="preserve">Staff who carry out manual handling must be aware of the manual handling risk assessment and the </w:t>
            </w:r>
            <w:r w:rsidRPr="000D00A9">
              <w:rPr>
                <w:rFonts w:eastAsia="Times New Roman" w:cstheme="minorHAnsi"/>
                <w:iCs/>
                <w:snapToGrid w:val="0"/>
              </w:rPr>
              <w:lastRenderedPageBreak/>
              <w:t>control measures in place for the task</w:t>
            </w:r>
          </w:p>
        </w:tc>
      </w:tr>
      <w:tr w:rsidR="00237E4B" w:rsidRPr="000D00A9" w14:paraId="79F6D900" w14:textId="77777777" w:rsidTr="51B237D5">
        <w:trPr>
          <w:jc w:val="center"/>
        </w:trPr>
        <w:tc>
          <w:tcPr>
            <w:tcW w:w="9440" w:type="dxa"/>
            <w:gridSpan w:val="2"/>
          </w:tcPr>
          <w:p w14:paraId="160FDF51" w14:textId="47908A82" w:rsidR="00237E4B" w:rsidRPr="000D00A9" w:rsidRDefault="00237E4B" w:rsidP="00922163">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theme="minorHAnsi"/>
                <w:iCs/>
                <w:snapToGrid w:val="0"/>
              </w:rPr>
            </w:pPr>
            <w:r w:rsidRPr="000D00A9">
              <w:rPr>
                <w:rFonts w:eastAsia="Times New Roman" w:cstheme="minorHAnsi"/>
                <w:iCs/>
                <w:snapToGrid w:val="0"/>
              </w:rPr>
              <w:lastRenderedPageBreak/>
              <w:t>Staff are trained appropriately to carry out manual handling activities</w:t>
            </w:r>
          </w:p>
        </w:tc>
      </w:tr>
      <w:tr w:rsidR="00237E4B" w:rsidRPr="000D00A9" w14:paraId="429137B5" w14:textId="77777777" w:rsidTr="51B237D5">
        <w:trPr>
          <w:jc w:val="center"/>
        </w:trPr>
        <w:tc>
          <w:tcPr>
            <w:tcW w:w="9440" w:type="dxa"/>
            <w:gridSpan w:val="2"/>
          </w:tcPr>
          <w:p w14:paraId="0DEFC625" w14:textId="2FBCC9A5" w:rsidR="00237E4B" w:rsidRPr="000D00A9" w:rsidRDefault="00237E4B" w:rsidP="009B39A2">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theme="minorHAnsi"/>
                <w:iCs/>
                <w:snapToGrid w:val="0"/>
                <w:color w:val="FF0000"/>
              </w:rPr>
            </w:pPr>
            <w:r w:rsidRPr="000D00A9">
              <w:rPr>
                <w:rFonts w:eastAsia="Times New Roman" w:cstheme="minorHAnsi"/>
                <w:iCs/>
                <w:snapToGrid w:val="0"/>
              </w:rPr>
              <w:t>Where people handling takes place an Individual Manual Handling Plan must be in place and communicated to all parties</w:t>
            </w:r>
            <w:r w:rsidR="00A95276" w:rsidRPr="000D00A9">
              <w:rPr>
                <w:rFonts w:eastAsia="Times New Roman" w:cstheme="minorHAnsi"/>
                <w:iCs/>
                <w:snapToGrid w:val="0"/>
              </w:rPr>
              <w:t xml:space="preserve"> (including where appropriate the young person/their rents/carers/support staff)</w:t>
            </w:r>
            <w:r w:rsidR="00742C0E">
              <w:rPr>
                <w:rFonts w:eastAsia="Times New Roman" w:cstheme="minorHAnsi"/>
                <w:iCs/>
                <w:snapToGrid w:val="0"/>
              </w:rPr>
              <w:t xml:space="preserve">. </w:t>
            </w:r>
            <w:r w:rsidR="00A95276" w:rsidRPr="000D00A9">
              <w:rPr>
                <w:rFonts w:eastAsia="Times New Roman" w:cstheme="minorHAnsi"/>
                <w:iCs/>
                <w:snapToGrid w:val="0"/>
              </w:rPr>
              <w:t>These lifting operations should only be carried out by appropriately trained staff</w:t>
            </w:r>
          </w:p>
        </w:tc>
      </w:tr>
    </w:tbl>
    <w:p w14:paraId="5812F26B" w14:textId="77777777" w:rsidR="00237E4B" w:rsidRPr="000D00A9" w:rsidRDefault="00237E4B" w:rsidP="00237E4B">
      <w:pPr>
        <w:widowControl w:val="0"/>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294"/>
        <w:rPr>
          <w:rFonts w:eastAsia="Times New Roman" w:cstheme="minorHAnsi"/>
          <w:i/>
          <w:snapToGrid w:val="0"/>
        </w:rPr>
      </w:pPr>
      <w:r w:rsidRPr="000D00A9">
        <w:rPr>
          <w:rFonts w:eastAsia="Times New Roman" w:cstheme="minorHAnsi"/>
          <w:i/>
          <w:snapToGrid w:val="0"/>
        </w:rPr>
        <w:t xml:space="preserve"> </w:t>
      </w:r>
    </w:p>
    <w:p w14:paraId="69EAE0A4" w14:textId="77777777" w:rsidR="00F66AA3" w:rsidRPr="000D00A9" w:rsidRDefault="002C29A3" w:rsidP="00237E4B">
      <w:pPr>
        <w:widowControl w:val="0"/>
        <w:numPr>
          <w:ilvl w:val="0"/>
          <w:numId w:val="39"/>
        </w:numPr>
        <w:tabs>
          <w:tab w:val="num" w:pos="426"/>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26"/>
        <w:rPr>
          <w:rFonts w:eastAsia="Times New Roman" w:cstheme="minorHAnsi"/>
          <w:b/>
          <w:snapToGrid w:val="0"/>
        </w:rPr>
      </w:pPr>
      <w:r w:rsidRPr="000D00A9">
        <w:rPr>
          <w:rFonts w:eastAsia="Times New Roman" w:cstheme="minorHAnsi"/>
          <w:b/>
          <w:snapToGrid w:val="0"/>
        </w:rPr>
        <w:t xml:space="preserve"> </w:t>
      </w:r>
      <w:r w:rsidR="00F66AA3" w:rsidRPr="000D00A9">
        <w:rPr>
          <w:rFonts w:eastAsia="Times New Roman" w:cstheme="minorHAnsi"/>
          <w:b/>
          <w:snapToGrid w:val="0"/>
        </w:rPr>
        <w:t>Medication</w:t>
      </w:r>
    </w:p>
    <w:tbl>
      <w:tblPr>
        <w:tblStyle w:val="TableGrid"/>
        <w:tblW w:w="0" w:type="auto"/>
        <w:jc w:val="center"/>
        <w:tblLook w:val="04A0" w:firstRow="1" w:lastRow="0" w:firstColumn="1" w:lastColumn="0" w:noHBand="0" w:noVBand="1"/>
      </w:tblPr>
      <w:tblGrid>
        <w:gridCol w:w="5103"/>
        <w:gridCol w:w="4337"/>
      </w:tblGrid>
      <w:tr w:rsidR="00E708BB" w:rsidRPr="000D00A9" w14:paraId="06FEC12B" w14:textId="77777777" w:rsidTr="51B237D5">
        <w:trPr>
          <w:jc w:val="center"/>
        </w:trPr>
        <w:tc>
          <w:tcPr>
            <w:tcW w:w="5103" w:type="dxa"/>
          </w:tcPr>
          <w:p w14:paraId="72B8D163" w14:textId="26482781" w:rsidR="00E708BB" w:rsidRPr="000D00A9" w:rsidRDefault="653989D2"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 xml:space="preserve">Name of person responsible for the management of and administration of medication to pupils in </w:t>
            </w:r>
            <w:r w:rsidR="0F1263D8" w:rsidRPr="51B237D5">
              <w:rPr>
                <w:rFonts w:eastAsia="Times New Roman"/>
                <w:snapToGrid w:val="0"/>
              </w:rPr>
              <w:t>school</w:t>
            </w:r>
            <w:r w:rsidR="4A54D562" w:rsidRPr="51B237D5">
              <w:rPr>
                <w:rFonts w:eastAsia="Times New Roman"/>
                <w:snapToGrid w:val="0"/>
              </w:rPr>
              <w:t>.</w:t>
            </w:r>
          </w:p>
        </w:tc>
        <w:tc>
          <w:tcPr>
            <w:tcW w:w="4337" w:type="dxa"/>
          </w:tcPr>
          <w:p w14:paraId="3745ACB1" w14:textId="77777777" w:rsidR="00E708BB" w:rsidRPr="000D00A9" w:rsidRDefault="3B3D903F"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All Staff</w:t>
            </w:r>
          </w:p>
        </w:tc>
      </w:tr>
      <w:tr w:rsidR="00821E28" w:rsidRPr="000D00A9" w14:paraId="137EDF63" w14:textId="77777777" w:rsidTr="51B237D5">
        <w:trPr>
          <w:jc w:val="center"/>
        </w:trPr>
        <w:tc>
          <w:tcPr>
            <w:tcW w:w="9440" w:type="dxa"/>
            <w:gridSpan w:val="2"/>
          </w:tcPr>
          <w:p w14:paraId="7645514E" w14:textId="77777777" w:rsidR="00821E28" w:rsidRPr="000D00A9" w:rsidRDefault="57613FB2" w:rsidP="51B237D5">
            <w:pPr>
              <w:pStyle w:val="ListParagraph"/>
              <w:widowControl w:val="0"/>
              <w:numPr>
                <w:ilvl w:val="0"/>
                <w:numId w:val="12"/>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Our arrangements for the administration of medicines to pupils are:</w:t>
            </w:r>
          </w:p>
          <w:p w14:paraId="4E9D3841" w14:textId="51DDDAB1" w:rsidR="00821E28" w:rsidRPr="000D00A9" w:rsidRDefault="3DC8249A" w:rsidP="51B237D5">
            <w:pPr>
              <w:pStyle w:val="ListParagraph"/>
              <w:widowControl w:val="0"/>
              <w:numPr>
                <w:ilvl w:val="0"/>
                <w:numId w:val="12"/>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rPr>
            </w:pPr>
            <w:r w:rsidRPr="51B237D5">
              <w:rPr>
                <w:rFonts w:eastAsia="Times New Roman"/>
              </w:rPr>
              <w:t>Only prescribed medication that needs to be taken 4 times per day will be administered in school.</w:t>
            </w:r>
          </w:p>
          <w:p w14:paraId="0B3284CA" w14:textId="7572DE42" w:rsidR="00821E28" w:rsidRPr="000D00A9" w:rsidRDefault="3DC8249A" w:rsidP="51B237D5">
            <w:pPr>
              <w:pStyle w:val="ListParagraph"/>
              <w:widowControl w:val="0"/>
              <w:numPr>
                <w:ilvl w:val="0"/>
                <w:numId w:val="12"/>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rPr>
            </w:pPr>
            <w:r w:rsidRPr="51B237D5">
              <w:rPr>
                <w:rFonts w:eastAsia="Times New Roman"/>
              </w:rPr>
              <w:t>Parents must complete a medication consent via Medical T</w:t>
            </w:r>
            <w:r w:rsidR="0CAF324E" w:rsidRPr="51B237D5">
              <w:rPr>
                <w:rFonts w:eastAsia="Times New Roman"/>
              </w:rPr>
              <w:t xml:space="preserve">racker at the school office and hand in the clearly labelled medication. </w:t>
            </w:r>
          </w:p>
          <w:p w14:paraId="5C4D1080" w14:textId="5F1E639B" w:rsidR="00821E28" w:rsidRPr="000D00A9" w:rsidRDefault="33D1C77B" w:rsidP="51B237D5">
            <w:pPr>
              <w:pStyle w:val="ListParagraph"/>
              <w:widowControl w:val="0"/>
              <w:numPr>
                <w:ilvl w:val="0"/>
                <w:numId w:val="12"/>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rPr>
              <w:t>Medication should be stored appropriately in a locked fridge or cupb</w:t>
            </w:r>
            <w:r w:rsidR="38998BD6" w:rsidRPr="51B237D5">
              <w:rPr>
                <w:rFonts w:eastAsia="Times New Roman"/>
              </w:rPr>
              <w:t>oard, out of reach of children. Two members of staff must be present when administering the medication an</w:t>
            </w:r>
            <w:r w:rsidR="730A2444" w:rsidRPr="51B237D5">
              <w:rPr>
                <w:rFonts w:eastAsia="Times New Roman"/>
              </w:rPr>
              <w:t xml:space="preserve">d it should be logged on medical tracker and as a result </w:t>
            </w:r>
            <w:r w:rsidR="5E141F61" w:rsidRPr="51B237D5">
              <w:rPr>
                <w:rFonts w:eastAsia="Times New Roman"/>
              </w:rPr>
              <w:t xml:space="preserve">a notification will be sent to parents. </w:t>
            </w:r>
          </w:p>
        </w:tc>
      </w:tr>
      <w:tr w:rsidR="00821E28" w:rsidRPr="000D00A9" w14:paraId="6A65E05B" w14:textId="77777777" w:rsidTr="51B237D5">
        <w:trPr>
          <w:jc w:val="center"/>
        </w:trPr>
        <w:tc>
          <w:tcPr>
            <w:tcW w:w="5103" w:type="dxa"/>
          </w:tcPr>
          <w:p w14:paraId="054C8720" w14:textId="28463B67" w:rsidR="00821E28" w:rsidRPr="000D00A9" w:rsidRDefault="57613FB2"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The name</w:t>
            </w:r>
            <w:r w:rsidR="52258162" w:rsidRPr="51B237D5">
              <w:rPr>
                <w:rFonts w:eastAsia="Times New Roman"/>
                <w:snapToGrid w:val="0"/>
              </w:rPr>
              <w:t>d</w:t>
            </w:r>
            <w:r w:rsidRPr="51B237D5">
              <w:rPr>
                <w:rFonts w:eastAsia="Times New Roman"/>
                <w:snapToGrid w:val="0"/>
              </w:rPr>
              <w:t xml:space="preserve"> members of staff who are authorised to give/support pupils with medication are: </w:t>
            </w:r>
          </w:p>
        </w:tc>
        <w:tc>
          <w:tcPr>
            <w:tcW w:w="4337" w:type="dxa"/>
          </w:tcPr>
          <w:p w14:paraId="63E885E7" w14:textId="5006EC7D" w:rsidR="00821E28" w:rsidRPr="000D00A9" w:rsidRDefault="34F202D2"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rPr>
              <w:t>All Staff, who are first aid trained.</w:t>
            </w:r>
          </w:p>
        </w:tc>
      </w:tr>
      <w:tr w:rsidR="00821E28" w:rsidRPr="000D00A9" w14:paraId="0DCE6744" w14:textId="77777777" w:rsidTr="51B237D5">
        <w:trPr>
          <w:jc w:val="center"/>
        </w:trPr>
        <w:tc>
          <w:tcPr>
            <w:tcW w:w="5103" w:type="dxa"/>
          </w:tcPr>
          <w:p w14:paraId="615D0369" w14:textId="77777777" w:rsidR="00821E28" w:rsidRPr="000D00A9" w:rsidRDefault="57613FB2"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Medication is stored:</w:t>
            </w:r>
          </w:p>
        </w:tc>
        <w:tc>
          <w:tcPr>
            <w:tcW w:w="4337" w:type="dxa"/>
          </w:tcPr>
          <w:p w14:paraId="4858B2C1" w14:textId="3819F69B" w:rsidR="00821E28" w:rsidRPr="000D00A9" w:rsidRDefault="47C0C19D"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 xml:space="preserve">A locked fridge in the front office or a locked cupboard in the </w:t>
            </w:r>
            <w:r w:rsidR="006052F0">
              <w:rPr>
                <w:rFonts w:eastAsia="Times New Roman"/>
                <w:snapToGrid w:val="0"/>
              </w:rPr>
              <w:t>Deputy Head teachers</w:t>
            </w:r>
            <w:r w:rsidRPr="51B237D5">
              <w:rPr>
                <w:rFonts w:eastAsia="Times New Roman"/>
                <w:snapToGrid w:val="0"/>
              </w:rPr>
              <w:t xml:space="preserve"> office.</w:t>
            </w:r>
          </w:p>
        </w:tc>
      </w:tr>
      <w:tr w:rsidR="00821E28" w:rsidRPr="000D00A9" w14:paraId="1A33B3D9" w14:textId="77777777" w:rsidTr="51B237D5">
        <w:trPr>
          <w:jc w:val="center"/>
        </w:trPr>
        <w:tc>
          <w:tcPr>
            <w:tcW w:w="5103" w:type="dxa"/>
          </w:tcPr>
          <w:p w14:paraId="425C4450" w14:textId="77777777" w:rsidR="00821E28" w:rsidRPr="000D00A9" w:rsidRDefault="57613FB2"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A record of the administration of medication is located:</w:t>
            </w:r>
          </w:p>
        </w:tc>
        <w:tc>
          <w:tcPr>
            <w:tcW w:w="4337" w:type="dxa"/>
          </w:tcPr>
          <w:p w14:paraId="68B59C22" w14:textId="77777777" w:rsidR="00821E28" w:rsidRPr="000D00A9" w:rsidRDefault="6DC578EE"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Medical Tracker</w:t>
            </w:r>
          </w:p>
        </w:tc>
      </w:tr>
      <w:tr w:rsidR="00E708BB" w:rsidRPr="000D00A9" w14:paraId="7D3278BF" w14:textId="77777777" w:rsidTr="51B237D5">
        <w:trPr>
          <w:jc w:val="center"/>
        </w:trPr>
        <w:tc>
          <w:tcPr>
            <w:tcW w:w="9440" w:type="dxa"/>
            <w:gridSpan w:val="2"/>
          </w:tcPr>
          <w:p w14:paraId="4C874A19" w14:textId="16359CBA" w:rsidR="00E708BB" w:rsidRPr="000D00A9" w:rsidRDefault="57613FB2"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 xml:space="preserve">Pupils who administer and/or manage their own medication in school are authorised to do so by a </w:t>
            </w:r>
            <w:r w:rsidR="2811C3E6" w:rsidRPr="51B237D5">
              <w:rPr>
                <w:rFonts w:eastAsia="Times New Roman"/>
                <w:snapToGrid w:val="0"/>
              </w:rPr>
              <w:t>parent and the Headte</w:t>
            </w:r>
            <w:r w:rsidR="0E018B20" w:rsidRPr="51B237D5">
              <w:rPr>
                <w:rFonts w:eastAsia="Times New Roman"/>
                <w:snapToGrid w:val="0"/>
              </w:rPr>
              <w:t>a</w:t>
            </w:r>
            <w:r w:rsidR="2811C3E6" w:rsidRPr="51B237D5">
              <w:rPr>
                <w:rFonts w:eastAsia="Times New Roman"/>
                <w:snapToGrid w:val="0"/>
              </w:rPr>
              <w:t>cher</w:t>
            </w:r>
            <w:r w:rsidR="6270ED72" w:rsidRPr="51B237D5">
              <w:rPr>
                <w:rFonts w:eastAsia="Times New Roman"/>
                <w:snapToGrid w:val="0"/>
              </w:rPr>
              <w:t>/</w:t>
            </w:r>
            <w:r w:rsidR="2811C3E6" w:rsidRPr="51B237D5">
              <w:rPr>
                <w:rFonts w:eastAsia="Times New Roman"/>
                <w:snapToGrid w:val="0"/>
              </w:rPr>
              <w:t xml:space="preserve">SENCO </w:t>
            </w:r>
            <w:r w:rsidRPr="51B237D5">
              <w:rPr>
                <w:rFonts w:eastAsia="Times New Roman"/>
                <w:snapToGrid w:val="0"/>
              </w:rPr>
              <w:t xml:space="preserve">and provided with a suitable private location to administer medication/store medication and equipment.  </w:t>
            </w:r>
          </w:p>
        </w:tc>
      </w:tr>
      <w:tr w:rsidR="00821E28" w:rsidRPr="000D00A9" w14:paraId="3B514D6B" w14:textId="77777777" w:rsidTr="51B237D5">
        <w:trPr>
          <w:jc w:val="center"/>
        </w:trPr>
        <w:tc>
          <w:tcPr>
            <w:tcW w:w="9440" w:type="dxa"/>
            <w:gridSpan w:val="2"/>
          </w:tcPr>
          <w:p w14:paraId="144F2529" w14:textId="77777777" w:rsidR="00821E28" w:rsidRPr="000D00A9" w:rsidRDefault="57613FB2"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 xml:space="preserve">Staff are trained to administer complex medication by the school nursing service when required. </w:t>
            </w:r>
          </w:p>
        </w:tc>
      </w:tr>
      <w:tr w:rsidR="00D1533E" w:rsidRPr="000D00A9" w14:paraId="478DA18F" w14:textId="77777777" w:rsidTr="51B237D5">
        <w:trPr>
          <w:jc w:val="center"/>
        </w:trPr>
        <w:tc>
          <w:tcPr>
            <w:tcW w:w="9440" w:type="dxa"/>
            <w:gridSpan w:val="2"/>
          </w:tcPr>
          <w:p w14:paraId="287A58D5" w14:textId="54AEA36F" w:rsidR="00D1533E" w:rsidRPr="000D00A9" w:rsidRDefault="1E97F409"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rPr>
            </w:pPr>
            <w:r w:rsidRPr="51B237D5">
              <w:rPr>
                <w:rFonts w:eastAsia="Times New Roman"/>
                <w:snapToGrid w:val="0"/>
              </w:rPr>
              <w:t>Our arrangements for administering emergency medication (</w:t>
            </w:r>
            <w:r w:rsidR="5ED24E5C" w:rsidRPr="51B237D5">
              <w:rPr>
                <w:rFonts w:eastAsia="Times New Roman"/>
                <w:snapToGrid w:val="0"/>
              </w:rPr>
              <w:t>e.g.</w:t>
            </w:r>
            <w:r w:rsidRPr="51B237D5">
              <w:rPr>
                <w:rFonts w:eastAsia="Times New Roman"/>
                <w:snapToGrid w:val="0"/>
              </w:rPr>
              <w:t xml:space="preserve"> Asthma inhalers/Epi</w:t>
            </w:r>
            <w:r w:rsidR="3527E2A1" w:rsidRPr="51B237D5">
              <w:rPr>
                <w:rFonts w:eastAsia="Times New Roman"/>
                <w:snapToGrid w:val="0"/>
              </w:rPr>
              <w:t>P</w:t>
            </w:r>
            <w:r w:rsidRPr="51B237D5">
              <w:rPr>
                <w:rFonts w:eastAsia="Times New Roman"/>
                <w:snapToGrid w:val="0"/>
              </w:rPr>
              <w:t>en) are:</w:t>
            </w:r>
            <w:r w:rsidR="0F23E675" w:rsidRPr="51B237D5">
              <w:rPr>
                <w:rFonts w:eastAsia="Times New Roman"/>
                <w:snapToGrid w:val="0"/>
              </w:rPr>
              <w:t xml:space="preserve"> </w:t>
            </w:r>
          </w:p>
          <w:p w14:paraId="440D461C" w14:textId="24F10FAE" w:rsidR="00D1533E" w:rsidRPr="000D00A9" w:rsidRDefault="0F23E675" w:rsidP="51B237D5">
            <w:pPr>
              <w:pStyle w:val="ListParagraph"/>
              <w:widowControl w:val="0"/>
              <w:numPr>
                <w:ilvl w:val="0"/>
                <w:numId w:val="11"/>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rPr>
            </w:pPr>
            <w:r w:rsidRPr="51B237D5">
              <w:rPr>
                <w:rFonts w:eastAsia="Times New Roman"/>
                <w:snapToGrid w:val="0"/>
              </w:rPr>
              <w:t xml:space="preserve">If children are unwell care plans will be referred to when administering emergency medication, such as inhalers or epi-pens. </w:t>
            </w:r>
          </w:p>
          <w:p w14:paraId="3913CC33" w14:textId="1631C042" w:rsidR="00D1533E" w:rsidRPr="000D00A9" w:rsidRDefault="0F23E675" w:rsidP="51B237D5">
            <w:pPr>
              <w:pStyle w:val="ListParagraph"/>
              <w:widowControl w:val="0"/>
              <w:numPr>
                <w:ilvl w:val="0"/>
                <w:numId w:val="11"/>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 xml:space="preserve">Records are kept of </w:t>
            </w:r>
            <w:r w:rsidR="057D9B25" w:rsidRPr="51B237D5">
              <w:rPr>
                <w:rFonts w:eastAsia="Times New Roman"/>
                <w:snapToGrid w:val="0"/>
              </w:rPr>
              <w:t xml:space="preserve">any emergency medication </w:t>
            </w:r>
            <w:r w:rsidR="6C6CCCBC" w:rsidRPr="51B237D5">
              <w:rPr>
                <w:rFonts w:eastAsia="Times New Roman"/>
                <w:snapToGrid w:val="0"/>
              </w:rPr>
              <w:t>administered</w:t>
            </w:r>
            <w:r w:rsidR="057D9B25" w:rsidRPr="51B237D5">
              <w:rPr>
                <w:rFonts w:eastAsia="Times New Roman"/>
                <w:snapToGrid w:val="0"/>
              </w:rPr>
              <w:t xml:space="preserve"> and parents are notified. </w:t>
            </w:r>
          </w:p>
        </w:tc>
      </w:tr>
      <w:tr w:rsidR="00821E28" w:rsidRPr="000D00A9" w14:paraId="6B83DC2E" w14:textId="77777777" w:rsidTr="51B237D5">
        <w:trPr>
          <w:jc w:val="center"/>
        </w:trPr>
        <w:tc>
          <w:tcPr>
            <w:tcW w:w="9440" w:type="dxa"/>
            <w:gridSpan w:val="2"/>
          </w:tcPr>
          <w:p w14:paraId="1F7BCD68" w14:textId="77777777" w:rsidR="00821E28" w:rsidRPr="000D00A9" w:rsidRDefault="00821E28" w:rsidP="00821E28">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theme="minorHAnsi"/>
                <w:iCs/>
                <w:snapToGrid w:val="0"/>
                <w:color w:val="FF0000"/>
              </w:rPr>
            </w:pPr>
            <w:r w:rsidRPr="000D00A9">
              <w:rPr>
                <w:rFonts w:eastAsia="Times New Roman" w:cstheme="minorHAnsi"/>
                <w:iCs/>
                <w:snapToGrid w:val="0"/>
              </w:rPr>
              <w:t>Staff who are taking medication must keep this personal medication in a secure area in a staff only location.</w:t>
            </w:r>
          </w:p>
        </w:tc>
      </w:tr>
      <w:tr w:rsidR="00821E28" w:rsidRPr="000D00A9" w14:paraId="4B1BEADD" w14:textId="77777777" w:rsidTr="51B237D5">
        <w:trPr>
          <w:jc w:val="center"/>
        </w:trPr>
        <w:tc>
          <w:tcPr>
            <w:tcW w:w="9440" w:type="dxa"/>
            <w:gridSpan w:val="2"/>
          </w:tcPr>
          <w:p w14:paraId="3CA2C2E7" w14:textId="77777777" w:rsidR="00821E28" w:rsidRPr="000D00A9" w:rsidRDefault="00821E28" w:rsidP="00D1533E">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theme="minorHAnsi"/>
                <w:iCs/>
                <w:snapToGrid w:val="0"/>
                <w:color w:val="FF0000"/>
              </w:rPr>
            </w:pPr>
            <w:r w:rsidRPr="000D00A9">
              <w:rPr>
                <w:rFonts w:eastAsia="Times New Roman" w:cstheme="minorHAnsi"/>
                <w:iCs/>
                <w:snapToGrid w:val="0"/>
              </w:rPr>
              <w:t xml:space="preserve">Staff must advise the </w:t>
            </w:r>
            <w:r w:rsidR="00922163" w:rsidRPr="000D00A9">
              <w:rPr>
                <w:rFonts w:eastAsia="Times New Roman" w:cstheme="minorHAnsi"/>
                <w:iCs/>
                <w:snapToGrid w:val="0"/>
              </w:rPr>
              <w:t>school/</w:t>
            </w:r>
            <w:r w:rsidR="007E0434" w:rsidRPr="000D00A9">
              <w:rPr>
                <w:rFonts w:eastAsia="Times New Roman" w:cstheme="minorHAnsi"/>
                <w:iCs/>
                <w:snapToGrid w:val="0"/>
              </w:rPr>
              <w:t>academy leaders</w:t>
            </w:r>
            <w:r w:rsidRPr="000D00A9">
              <w:rPr>
                <w:rFonts w:eastAsia="Times New Roman" w:cstheme="minorHAnsi"/>
                <w:iCs/>
                <w:snapToGrid w:val="0"/>
              </w:rPr>
              <w:t xml:space="preserve"> if they are taking any medication which might impair their ability to carry out their normal work.  </w:t>
            </w:r>
          </w:p>
        </w:tc>
      </w:tr>
    </w:tbl>
    <w:p w14:paraId="090DFD0D" w14:textId="77777777" w:rsidR="003C6020" w:rsidRPr="000D00A9" w:rsidRDefault="003C6020" w:rsidP="003C602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26"/>
        <w:rPr>
          <w:rFonts w:eastAsia="Times New Roman" w:cstheme="minorHAnsi"/>
          <w:b/>
          <w:snapToGrid w:val="0"/>
        </w:rPr>
      </w:pPr>
    </w:p>
    <w:p w14:paraId="78B18A40" w14:textId="77777777" w:rsidR="00091A9D" w:rsidRPr="000D00A9" w:rsidRDefault="003C6020" w:rsidP="003C6020">
      <w:pPr>
        <w:widowControl w:val="0"/>
        <w:numPr>
          <w:ilvl w:val="0"/>
          <w:numId w:val="39"/>
        </w:numPr>
        <w:tabs>
          <w:tab w:val="num" w:pos="426"/>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26"/>
        <w:rPr>
          <w:rFonts w:eastAsia="Times New Roman" w:cstheme="minorHAnsi"/>
          <w:b/>
          <w:snapToGrid w:val="0"/>
        </w:rPr>
      </w:pPr>
      <w:r w:rsidRPr="000D00A9">
        <w:rPr>
          <w:rFonts w:eastAsia="Times New Roman" w:cstheme="minorHAnsi"/>
          <w:b/>
          <w:snapToGrid w:val="0"/>
        </w:rPr>
        <w:t xml:space="preserve"> </w:t>
      </w:r>
      <w:r w:rsidR="00091A9D" w:rsidRPr="000D00A9">
        <w:rPr>
          <w:rFonts w:eastAsia="Times New Roman" w:cstheme="minorHAnsi"/>
          <w:b/>
          <w:snapToGrid w:val="0"/>
        </w:rPr>
        <w:t>Personal Protective Equipment (PPE)</w:t>
      </w:r>
      <w:r w:rsidR="00BF1BB0" w:rsidRPr="000D00A9">
        <w:rPr>
          <w:rFonts w:eastAsia="Times New Roman" w:cstheme="minorHAnsi"/>
          <w:b/>
          <w:snapToGrid w:val="0"/>
        </w:rPr>
        <w:t xml:space="preserve"> (links to Risk Assessment) </w:t>
      </w:r>
    </w:p>
    <w:tbl>
      <w:tblPr>
        <w:tblStyle w:val="TableGrid"/>
        <w:tblW w:w="0" w:type="auto"/>
        <w:jc w:val="center"/>
        <w:tblLook w:val="04A0" w:firstRow="1" w:lastRow="0" w:firstColumn="1" w:lastColumn="0" w:noHBand="0" w:noVBand="1"/>
      </w:tblPr>
      <w:tblGrid>
        <w:gridCol w:w="5103"/>
        <w:gridCol w:w="4337"/>
      </w:tblGrid>
      <w:tr w:rsidR="00BF1BB0" w:rsidRPr="000D00A9" w14:paraId="17DC5623" w14:textId="77777777" w:rsidTr="51B237D5">
        <w:trPr>
          <w:jc w:val="center"/>
        </w:trPr>
        <w:tc>
          <w:tcPr>
            <w:tcW w:w="9440" w:type="dxa"/>
            <w:gridSpan w:val="2"/>
          </w:tcPr>
          <w:p w14:paraId="4E11B1BC" w14:textId="77777777" w:rsidR="00BF1BB0" w:rsidRPr="000D00A9" w:rsidRDefault="00BF1BB0"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 xml:space="preserve">PPE is provided free of charge where a risk assessment identifies this is needed to control a risk and the risk cannot be controlled by another means. </w:t>
            </w:r>
          </w:p>
        </w:tc>
      </w:tr>
      <w:tr w:rsidR="00BF1BB0" w:rsidRPr="000D00A9" w14:paraId="1C33BB79" w14:textId="77777777" w:rsidTr="51B237D5">
        <w:trPr>
          <w:jc w:val="center"/>
        </w:trPr>
        <w:tc>
          <w:tcPr>
            <w:tcW w:w="5103" w:type="dxa"/>
          </w:tcPr>
          <w:p w14:paraId="7AE13236" w14:textId="0411C3FD" w:rsidR="00BF1BB0" w:rsidRPr="000D00A9" w:rsidRDefault="00BF1BB0"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 xml:space="preserve">Name(s) of person responsible for selecting suitable personal protective equipment (PPE) for </w:t>
            </w:r>
            <w:r w:rsidR="0F1263D8" w:rsidRPr="51B237D5">
              <w:rPr>
                <w:rFonts w:eastAsia="Times New Roman"/>
                <w:snapToGrid w:val="0"/>
              </w:rPr>
              <w:t>school</w:t>
            </w:r>
            <w:r w:rsidRPr="51B237D5">
              <w:rPr>
                <w:rFonts w:eastAsia="Times New Roman"/>
                <w:snapToGrid w:val="0"/>
              </w:rPr>
              <w:t xml:space="preserve"> staff.</w:t>
            </w:r>
          </w:p>
        </w:tc>
        <w:tc>
          <w:tcPr>
            <w:tcW w:w="4337" w:type="dxa"/>
          </w:tcPr>
          <w:p w14:paraId="2C5035FB" w14:textId="77777777" w:rsidR="00BF1BB0" w:rsidRPr="000D00A9" w:rsidRDefault="71390B76"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Rachelle Butler School Operations Manager</w:t>
            </w:r>
          </w:p>
        </w:tc>
      </w:tr>
      <w:tr w:rsidR="00BF1BB0" w:rsidRPr="000D00A9" w14:paraId="579CED0B" w14:textId="77777777" w:rsidTr="51B237D5">
        <w:trPr>
          <w:jc w:val="center"/>
        </w:trPr>
        <w:tc>
          <w:tcPr>
            <w:tcW w:w="5103" w:type="dxa"/>
          </w:tcPr>
          <w:p w14:paraId="07ABC9E8" w14:textId="77777777" w:rsidR="00BF1BB0" w:rsidRPr="000D00A9" w:rsidRDefault="00BF1BB0"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Name of person responsible for the checking and maintenance of personal protective equipment provided for staff</w:t>
            </w:r>
          </w:p>
        </w:tc>
        <w:tc>
          <w:tcPr>
            <w:tcW w:w="4337" w:type="dxa"/>
          </w:tcPr>
          <w:p w14:paraId="646D7E8E" w14:textId="3726D2BC" w:rsidR="00BF1BB0" w:rsidRPr="000D00A9" w:rsidRDefault="573DDE12"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Staff with PPE should check and maintain their own and report any issues to the School Operations Manager</w:t>
            </w:r>
          </w:p>
        </w:tc>
      </w:tr>
      <w:tr w:rsidR="00BF1BB0" w:rsidRPr="000D00A9" w14:paraId="10D5C042" w14:textId="77777777" w:rsidTr="51B237D5">
        <w:trPr>
          <w:jc w:val="center"/>
        </w:trPr>
        <w:tc>
          <w:tcPr>
            <w:tcW w:w="9440" w:type="dxa"/>
            <w:gridSpan w:val="2"/>
          </w:tcPr>
          <w:p w14:paraId="3A3EA892" w14:textId="77777777" w:rsidR="00BF1BB0" w:rsidRPr="000D00A9" w:rsidRDefault="00BF1BB0"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PPE provided for use in curriculum lessons is not “personal” as it is provided by pupils in classroom situations.</w:t>
            </w:r>
          </w:p>
        </w:tc>
      </w:tr>
      <w:tr w:rsidR="00BF1BB0" w:rsidRPr="000D00A9" w14:paraId="629DDB0C" w14:textId="77777777" w:rsidTr="51B237D5">
        <w:trPr>
          <w:jc w:val="center"/>
        </w:trPr>
        <w:tc>
          <w:tcPr>
            <w:tcW w:w="5103" w:type="dxa"/>
          </w:tcPr>
          <w:p w14:paraId="733D67EF" w14:textId="77777777" w:rsidR="00BF1BB0" w:rsidRPr="000D00A9" w:rsidRDefault="00BF1BB0"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Name(s) of person responsible for selecting suitable personal protective equipment (PPE) for pupils.</w:t>
            </w:r>
          </w:p>
        </w:tc>
        <w:tc>
          <w:tcPr>
            <w:tcW w:w="4337" w:type="dxa"/>
          </w:tcPr>
          <w:p w14:paraId="15C9325D" w14:textId="77777777" w:rsidR="00BF1BB0" w:rsidRPr="000D00A9" w:rsidRDefault="36496432"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Subject Leaders or class teachers.</w:t>
            </w:r>
          </w:p>
        </w:tc>
      </w:tr>
      <w:tr w:rsidR="00BF1BB0" w:rsidRPr="000D00A9" w14:paraId="7ADE495C" w14:textId="77777777" w:rsidTr="51B237D5">
        <w:trPr>
          <w:jc w:val="center"/>
        </w:trPr>
        <w:tc>
          <w:tcPr>
            <w:tcW w:w="9440" w:type="dxa"/>
            <w:gridSpan w:val="2"/>
          </w:tcPr>
          <w:p w14:paraId="5CE93D37" w14:textId="74000D8D" w:rsidR="00BF1BB0" w:rsidRPr="000D00A9" w:rsidRDefault="00BF1BB0"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 xml:space="preserve">All PPE provided is kept clean, free from defects and replaced as necessary. </w:t>
            </w:r>
          </w:p>
        </w:tc>
      </w:tr>
      <w:tr w:rsidR="00BF1BB0" w:rsidRPr="000D00A9" w14:paraId="1C3A46D2" w14:textId="77777777" w:rsidTr="51B237D5">
        <w:trPr>
          <w:jc w:val="center"/>
        </w:trPr>
        <w:tc>
          <w:tcPr>
            <w:tcW w:w="5103" w:type="dxa"/>
          </w:tcPr>
          <w:p w14:paraId="3CB13B38" w14:textId="4C213929" w:rsidR="00BF1BB0" w:rsidRPr="000D00A9" w:rsidRDefault="00BF1BB0"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Name(s) of person responsible for cleaning and checking</w:t>
            </w:r>
            <w:r w:rsidR="6BD06C15" w:rsidRPr="51B237D5">
              <w:rPr>
                <w:rFonts w:eastAsia="Times New Roman"/>
                <w:snapToGrid w:val="0"/>
              </w:rPr>
              <w:t xml:space="preserve"> </w:t>
            </w:r>
            <w:r w:rsidRPr="51B237D5">
              <w:rPr>
                <w:rFonts w:eastAsia="Times New Roman"/>
                <w:snapToGrid w:val="0"/>
              </w:rPr>
              <w:t>PPE.</w:t>
            </w:r>
          </w:p>
        </w:tc>
        <w:tc>
          <w:tcPr>
            <w:tcW w:w="4337" w:type="dxa"/>
          </w:tcPr>
          <w:p w14:paraId="7639A34A" w14:textId="1AD41392" w:rsidR="00BF1BB0" w:rsidRPr="000D00A9" w:rsidRDefault="3BECF5E2"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 xml:space="preserve">All Staff using the PPE. </w:t>
            </w:r>
          </w:p>
        </w:tc>
      </w:tr>
    </w:tbl>
    <w:p w14:paraId="02BBA05D" w14:textId="77777777" w:rsidR="00091A9D" w:rsidRPr="000D00A9" w:rsidRDefault="00091A9D" w:rsidP="51B237D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snapToGrid w:val="0"/>
        </w:rPr>
      </w:pPr>
    </w:p>
    <w:p w14:paraId="561DDE5E" w14:textId="51FEDE30" w:rsidR="51B237D5" w:rsidRDefault="51B237D5" w:rsidP="51B237D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rPr>
      </w:pPr>
    </w:p>
    <w:p w14:paraId="1344CE7E" w14:textId="261EE848" w:rsidR="51B237D5" w:rsidRDefault="51B237D5" w:rsidP="51B237D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rPr>
      </w:pPr>
    </w:p>
    <w:p w14:paraId="671DA54B" w14:textId="0C12DFC6" w:rsidR="51B237D5" w:rsidRDefault="51B237D5" w:rsidP="51B237D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rPr>
      </w:pPr>
    </w:p>
    <w:p w14:paraId="23CBF3CB" w14:textId="77777777" w:rsidR="00CD7161" w:rsidRPr="000D00A9" w:rsidRDefault="003C6020" w:rsidP="00237E4B">
      <w:pPr>
        <w:widowControl w:val="0"/>
        <w:numPr>
          <w:ilvl w:val="0"/>
          <w:numId w:val="39"/>
        </w:numPr>
        <w:tabs>
          <w:tab w:val="num" w:pos="426"/>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26"/>
        <w:rPr>
          <w:rFonts w:eastAsia="Times New Roman" w:cstheme="minorHAnsi"/>
          <w:b/>
          <w:snapToGrid w:val="0"/>
        </w:rPr>
      </w:pPr>
      <w:r w:rsidRPr="000D00A9">
        <w:rPr>
          <w:rFonts w:eastAsia="Times New Roman" w:cstheme="minorHAnsi"/>
          <w:b/>
          <w:snapToGrid w:val="0"/>
        </w:rPr>
        <w:lastRenderedPageBreak/>
        <w:t xml:space="preserve"> </w:t>
      </w:r>
      <w:r w:rsidR="00CD7161" w:rsidRPr="000D00A9">
        <w:rPr>
          <w:rFonts w:eastAsia="Times New Roman" w:cstheme="minorHAnsi"/>
          <w:b/>
          <w:snapToGrid w:val="0"/>
        </w:rPr>
        <w:t>Reporting Hazards or Defects</w:t>
      </w:r>
    </w:p>
    <w:tbl>
      <w:tblPr>
        <w:tblStyle w:val="TableGrid"/>
        <w:tblW w:w="0" w:type="auto"/>
        <w:jc w:val="center"/>
        <w:tblLook w:val="04A0" w:firstRow="1" w:lastRow="0" w:firstColumn="1" w:lastColumn="0" w:noHBand="0" w:noVBand="1"/>
      </w:tblPr>
      <w:tblGrid>
        <w:gridCol w:w="9440"/>
      </w:tblGrid>
      <w:tr w:rsidR="00CD7161" w:rsidRPr="000D00A9" w14:paraId="5AF0C9BB" w14:textId="77777777" w:rsidTr="51B237D5">
        <w:trPr>
          <w:jc w:val="center"/>
        </w:trPr>
        <w:tc>
          <w:tcPr>
            <w:tcW w:w="9440" w:type="dxa"/>
          </w:tcPr>
          <w:p w14:paraId="62546698" w14:textId="5E2580BA" w:rsidR="00CD7161" w:rsidRPr="000D00A9" w:rsidRDefault="00CD7161"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 xml:space="preserve">All staff and pupils must report any hazards, defects or dangerous situations they see at </w:t>
            </w:r>
            <w:r w:rsidR="78BB9DD9" w:rsidRPr="51B237D5">
              <w:rPr>
                <w:rFonts w:eastAsia="Times New Roman"/>
                <w:snapToGrid w:val="0"/>
              </w:rPr>
              <w:t>school</w:t>
            </w:r>
            <w:r w:rsidR="3508B7FC" w:rsidRPr="51B237D5">
              <w:rPr>
                <w:rFonts w:eastAsia="Times New Roman"/>
                <w:snapToGrid w:val="0"/>
              </w:rPr>
              <w:t>.</w:t>
            </w:r>
            <w:r w:rsidRPr="51B237D5">
              <w:rPr>
                <w:rFonts w:eastAsia="Times New Roman"/>
                <w:snapToGrid w:val="0"/>
              </w:rPr>
              <w:t xml:space="preserve">  </w:t>
            </w:r>
          </w:p>
        </w:tc>
      </w:tr>
      <w:tr w:rsidR="00CD7161" w:rsidRPr="000D00A9" w14:paraId="3920E714" w14:textId="77777777" w:rsidTr="51B237D5">
        <w:trPr>
          <w:jc w:val="center"/>
        </w:trPr>
        <w:tc>
          <w:tcPr>
            <w:tcW w:w="9440" w:type="dxa"/>
          </w:tcPr>
          <w:p w14:paraId="6277F614" w14:textId="77777777" w:rsidR="00CD7161" w:rsidRPr="000D00A9" w:rsidRDefault="00CD7161"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Our arrangements for the reporting of hazards and defects:</w:t>
            </w:r>
          </w:p>
          <w:p w14:paraId="2F2853BB" w14:textId="6BEEEADD" w:rsidR="00CD7161" w:rsidRPr="000D00A9" w:rsidRDefault="33825EE8"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rPr>
              <w:t>Inform the headteacher or member of the Senior Leadership Team of any hazards, defects or dangerous situations immediately.</w:t>
            </w:r>
          </w:p>
        </w:tc>
      </w:tr>
    </w:tbl>
    <w:p w14:paraId="03C41117" w14:textId="13D05010" w:rsidR="00840541" w:rsidRPr="000D00A9" w:rsidRDefault="00840541" w:rsidP="0084054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rPr>
          <w:rFonts w:eastAsia="Times New Roman" w:cstheme="minorHAnsi"/>
          <w:b/>
          <w:snapToGrid w:val="0"/>
        </w:rPr>
      </w:pPr>
    </w:p>
    <w:p w14:paraId="48241496" w14:textId="41340582" w:rsidR="00091A9D" w:rsidRPr="000D00A9" w:rsidRDefault="00091A9D" w:rsidP="00237E4B">
      <w:pPr>
        <w:widowControl w:val="0"/>
        <w:numPr>
          <w:ilvl w:val="0"/>
          <w:numId w:val="39"/>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theme="minorHAnsi"/>
          <w:b/>
          <w:snapToGrid w:val="0"/>
        </w:rPr>
      </w:pPr>
      <w:r w:rsidRPr="000D00A9">
        <w:rPr>
          <w:rFonts w:eastAsia="Times New Roman" w:cstheme="minorHAnsi"/>
          <w:b/>
          <w:snapToGrid w:val="0"/>
        </w:rPr>
        <w:t>Risk Assessments</w:t>
      </w:r>
    </w:p>
    <w:tbl>
      <w:tblPr>
        <w:tblStyle w:val="TableGrid"/>
        <w:tblW w:w="0" w:type="auto"/>
        <w:jc w:val="center"/>
        <w:tblLook w:val="04A0" w:firstRow="1" w:lastRow="0" w:firstColumn="1" w:lastColumn="0" w:noHBand="0" w:noVBand="1"/>
      </w:tblPr>
      <w:tblGrid>
        <w:gridCol w:w="5103"/>
        <w:gridCol w:w="4337"/>
      </w:tblGrid>
      <w:tr w:rsidR="00317EDA" w:rsidRPr="000D00A9" w14:paraId="6600A342" w14:textId="77777777" w:rsidTr="51B237D5">
        <w:trPr>
          <w:jc w:val="center"/>
        </w:trPr>
        <w:tc>
          <w:tcPr>
            <w:tcW w:w="9440" w:type="dxa"/>
            <w:gridSpan w:val="2"/>
          </w:tcPr>
          <w:p w14:paraId="2B3687B3" w14:textId="77777777" w:rsidR="00317EDA" w:rsidRPr="000D00A9" w:rsidRDefault="02269980"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 xml:space="preserve">The </w:t>
            </w:r>
            <w:r w:rsidR="2A5B85B2" w:rsidRPr="51B237D5">
              <w:rPr>
                <w:rFonts w:eastAsia="Times New Roman"/>
                <w:snapToGrid w:val="0"/>
              </w:rPr>
              <w:t>school</w:t>
            </w:r>
            <w:r w:rsidR="007E0434" w:rsidRPr="51B237D5">
              <w:rPr>
                <w:rFonts w:eastAsia="Times New Roman"/>
                <w:snapToGrid w:val="0"/>
              </w:rPr>
              <w:t xml:space="preserve"> has</w:t>
            </w:r>
            <w:r w:rsidRPr="51B237D5">
              <w:rPr>
                <w:rFonts w:eastAsia="Times New Roman"/>
                <w:snapToGrid w:val="0"/>
              </w:rPr>
              <w:t xml:space="preserve"> in place risk assessment</w:t>
            </w:r>
            <w:r w:rsidR="42E35B95" w:rsidRPr="51B237D5">
              <w:rPr>
                <w:rFonts w:eastAsia="Times New Roman"/>
                <w:snapToGrid w:val="0"/>
              </w:rPr>
              <w:t>s</w:t>
            </w:r>
            <w:r w:rsidRPr="51B237D5">
              <w:rPr>
                <w:rFonts w:eastAsia="Times New Roman"/>
                <w:snapToGrid w:val="0"/>
              </w:rPr>
              <w:t xml:space="preserve"> for any identified significant risk. Control measures which are put in place to eliminate or reduce risk are communicated to staff, pupils and other who may be exposed to the risk.</w:t>
            </w:r>
          </w:p>
        </w:tc>
      </w:tr>
      <w:tr w:rsidR="00317EDA" w:rsidRPr="000D00A9" w14:paraId="63F8559B" w14:textId="77777777" w:rsidTr="51B237D5">
        <w:trPr>
          <w:jc w:val="center"/>
        </w:trPr>
        <w:tc>
          <w:tcPr>
            <w:tcW w:w="9440" w:type="dxa"/>
            <w:gridSpan w:val="2"/>
          </w:tcPr>
          <w:p w14:paraId="418414E3" w14:textId="77777777" w:rsidR="00317EDA" w:rsidRPr="000D00A9" w:rsidRDefault="0334F8BC" w:rsidP="04F81C18">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i/>
                <w:iCs/>
                <w:snapToGrid w:val="0"/>
                <w:color w:val="FF0000"/>
              </w:rPr>
            </w:pPr>
            <w:r w:rsidRPr="04F81C18">
              <w:rPr>
                <w:rFonts w:eastAsia="Times New Roman"/>
                <w:i/>
                <w:iCs/>
                <w:snapToGrid w:val="0"/>
                <w:color w:val="FF0000"/>
              </w:rPr>
              <w:t>Risk assessments are in plac</w:t>
            </w:r>
            <w:r w:rsidR="1013C2CF" w:rsidRPr="04F81C18">
              <w:rPr>
                <w:rFonts w:eastAsia="Times New Roman"/>
                <w:i/>
                <w:iCs/>
                <w:snapToGrid w:val="0"/>
                <w:color w:val="FF0000"/>
              </w:rPr>
              <w:t>e for</w:t>
            </w:r>
            <w:r w:rsidRPr="04F81C18">
              <w:rPr>
                <w:rFonts w:eastAsia="Times New Roman"/>
                <w:i/>
                <w:iCs/>
                <w:snapToGrid w:val="0"/>
                <w:color w:val="FF0000"/>
              </w:rPr>
              <w:t xml:space="preserve"> the following areas:</w:t>
            </w:r>
            <w:r w:rsidR="00317EDA" w:rsidRPr="000D00A9">
              <w:rPr>
                <w:rFonts w:eastAsia="Times New Roman" w:cstheme="minorHAnsi"/>
                <w:i/>
                <w:snapToGrid w:val="0"/>
                <w:color w:val="FF0000"/>
              </w:rPr>
              <w:br/>
            </w:r>
            <w:r w:rsidRPr="04F81C18">
              <w:rPr>
                <w:rFonts w:eastAsia="Times New Roman"/>
                <w:i/>
                <w:iCs/>
                <w:snapToGrid w:val="0"/>
                <w:color w:val="FF0000"/>
              </w:rPr>
              <w:t>Premises and grounds</w:t>
            </w:r>
          </w:p>
          <w:p w14:paraId="03221040" w14:textId="77777777" w:rsidR="00317EDA" w:rsidRPr="000D00A9" w:rsidRDefault="00317EDA" w:rsidP="00317EDA">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theme="minorHAnsi"/>
                <w:i/>
                <w:snapToGrid w:val="0"/>
                <w:color w:val="FF0000"/>
              </w:rPr>
            </w:pPr>
            <w:r w:rsidRPr="000D00A9">
              <w:rPr>
                <w:rFonts w:eastAsia="Times New Roman" w:cstheme="minorHAnsi"/>
                <w:i/>
                <w:snapToGrid w:val="0"/>
                <w:color w:val="FF0000"/>
              </w:rPr>
              <w:t>Curriculum / classrooms</w:t>
            </w:r>
          </w:p>
          <w:p w14:paraId="4CD61B2D" w14:textId="77777777" w:rsidR="00317EDA" w:rsidRPr="000D00A9" w:rsidRDefault="00317EDA" w:rsidP="00317EDA">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theme="minorHAnsi"/>
                <w:i/>
                <w:snapToGrid w:val="0"/>
                <w:color w:val="FF0000"/>
              </w:rPr>
            </w:pPr>
            <w:r w:rsidRPr="000D00A9">
              <w:rPr>
                <w:rFonts w:eastAsia="Times New Roman" w:cstheme="minorHAnsi"/>
                <w:i/>
                <w:snapToGrid w:val="0"/>
                <w:color w:val="FF0000"/>
              </w:rPr>
              <w:t>Hazardous activities or events</w:t>
            </w:r>
          </w:p>
          <w:p w14:paraId="4CDD6278" w14:textId="77777777" w:rsidR="00317EDA" w:rsidRPr="000D00A9" w:rsidRDefault="00317EDA" w:rsidP="00317EDA">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theme="minorHAnsi"/>
                <w:i/>
                <w:snapToGrid w:val="0"/>
                <w:color w:val="FF0000"/>
              </w:rPr>
            </w:pPr>
            <w:r w:rsidRPr="000D00A9">
              <w:rPr>
                <w:rFonts w:eastAsia="Times New Roman" w:cstheme="minorHAnsi"/>
                <w:i/>
                <w:snapToGrid w:val="0"/>
                <w:color w:val="FF0000"/>
              </w:rPr>
              <w:t xml:space="preserve">Lettings or contract work which may affect staff or pupils in the </w:t>
            </w:r>
            <w:r w:rsidR="00922163" w:rsidRPr="000D00A9">
              <w:rPr>
                <w:rFonts w:eastAsia="Times New Roman" w:cstheme="minorHAnsi"/>
                <w:i/>
                <w:snapToGrid w:val="0"/>
                <w:color w:val="FF0000"/>
              </w:rPr>
              <w:t xml:space="preserve">school/academy </w:t>
            </w:r>
          </w:p>
          <w:p w14:paraId="64176D42" w14:textId="77777777" w:rsidR="00317EDA" w:rsidRPr="000D00A9" w:rsidRDefault="00317EDA" w:rsidP="00317EDA">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theme="minorHAnsi"/>
                <w:i/>
                <w:snapToGrid w:val="0"/>
                <w:color w:val="FF0000"/>
              </w:rPr>
            </w:pPr>
            <w:r w:rsidRPr="000D00A9">
              <w:rPr>
                <w:rFonts w:eastAsia="Times New Roman" w:cstheme="minorHAnsi"/>
                <w:i/>
                <w:snapToGrid w:val="0"/>
                <w:color w:val="FF0000"/>
              </w:rPr>
              <w:t>Fire Risk Assessment</w:t>
            </w:r>
          </w:p>
          <w:p w14:paraId="71C76ABE" w14:textId="77777777" w:rsidR="00317EDA" w:rsidRPr="000D00A9" w:rsidRDefault="00317EDA" w:rsidP="00317EDA">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theme="minorHAnsi"/>
                <w:i/>
                <w:snapToGrid w:val="0"/>
                <w:color w:val="FF0000"/>
              </w:rPr>
            </w:pPr>
            <w:r w:rsidRPr="000D00A9">
              <w:rPr>
                <w:rFonts w:eastAsia="Times New Roman" w:cstheme="minorHAnsi"/>
                <w:i/>
                <w:snapToGrid w:val="0"/>
                <w:color w:val="FF0000"/>
              </w:rPr>
              <w:t>Hazardous Substances</w:t>
            </w:r>
          </w:p>
          <w:p w14:paraId="0A56FF33" w14:textId="77777777" w:rsidR="00317EDA" w:rsidRPr="000D00A9" w:rsidRDefault="00317EDA" w:rsidP="00317EDA">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theme="minorHAnsi"/>
                <w:i/>
                <w:snapToGrid w:val="0"/>
                <w:color w:val="FF0000"/>
              </w:rPr>
            </w:pPr>
            <w:r w:rsidRPr="000D00A9">
              <w:rPr>
                <w:rFonts w:eastAsia="Times New Roman" w:cstheme="minorHAnsi"/>
                <w:i/>
                <w:snapToGrid w:val="0"/>
                <w:color w:val="FF0000"/>
              </w:rPr>
              <w:t>Work Equipment</w:t>
            </w:r>
          </w:p>
          <w:p w14:paraId="46890AE3" w14:textId="77777777" w:rsidR="00317EDA" w:rsidRPr="000D00A9" w:rsidRDefault="00317EDA" w:rsidP="00317EDA">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theme="minorHAnsi"/>
                <w:i/>
                <w:snapToGrid w:val="0"/>
                <w:color w:val="FF0000"/>
              </w:rPr>
            </w:pPr>
            <w:r w:rsidRPr="000D00A9">
              <w:rPr>
                <w:rFonts w:eastAsia="Times New Roman" w:cstheme="minorHAnsi"/>
                <w:i/>
                <w:snapToGrid w:val="0"/>
                <w:color w:val="FF0000"/>
              </w:rPr>
              <w:t xml:space="preserve">Manual handling activities </w:t>
            </w:r>
          </w:p>
          <w:p w14:paraId="12738B9F" w14:textId="77777777" w:rsidR="00D1533E" w:rsidRPr="000D00A9" w:rsidRDefault="00D1533E" w:rsidP="00317EDA">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theme="minorHAnsi"/>
                <w:i/>
                <w:snapToGrid w:val="0"/>
                <w:color w:val="FF0000"/>
              </w:rPr>
            </w:pPr>
            <w:r w:rsidRPr="000D00A9">
              <w:rPr>
                <w:rFonts w:eastAsia="Times New Roman" w:cstheme="minorHAnsi"/>
                <w:i/>
                <w:snapToGrid w:val="0"/>
                <w:color w:val="FF0000"/>
              </w:rPr>
              <w:t>Risks related to individuals e.g. health issues</w:t>
            </w:r>
          </w:p>
          <w:p w14:paraId="75C00E7A" w14:textId="77777777" w:rsidR="00317EDA" w:rsidRPr="000D00A9" w:rsidRDefault="00317EDA" w:rsidP="008B7AF4">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theme="minorHAnsi"/>
                <w:i/>
                <w:snapToGrid w:val="0"/>
                <w:color w:val="FF0000"/>
              </w:rPr>
            </w:pPr>
          </w:p>
        </w:tc>
      </w:tr>
      <w:tr w:rsidR="00317EDA" w:rsidRPr="000D00A9" w14:paraId="7BD87C16" w14:textId="77777777" w:rsidTr="51B237D5">
        <w:trPr>
          <w:jc w:val="center"/>
        </w:trPr>
        <w:tc>
          <w:tcPr>
            <w:tcW w:w="5103" w:type="dxa"/>
          </w:tcPr>
          <w:p w14:paraId="48F8FBBE" w14:textId="7808A666" w:rsidR="00317EDA" w:rsidRPr="000D00A9" w:rsidRDefault="25771559"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 xml:space="preserve">Name of person who has overall responsibility for the </w:t>
            </w:r>
            <w:r w:rsidR="78BB9DD9" w:rsidRPr="51B237D5">
              <w:rPr>
                <w:rFonts w:eastAsia="Times New Roman"/>
                <w:snapToGrid w:val="0"/>
              </w:rPr>
              <w:t>school</w:t>
            </w:r>
            <w:r w:rsidRPr="51B237D5">
              <w:rPr>
                <w:rFonts w:eastAsia="Times New Roman"/>
                <w:snapToGrid w:val="0"/>
              </w:rPr>
              <w:t xml:space="preserve"> risk assessment process and</w:t>
            </w:r>
            <w:r w:rsidRPr="51B237D5">
              <w:t xml:space="preserve"> </w:t>
            </w:r>
            <w:r w:rsidRPr="51B237D5">
              <w:rPr>
                <w:rFonts w:eastAsia="Times New Roman"/>
                <w:snapToGrid w:val="0"/>
              </w:rPr>
              <w:t>any associated action planning</w:t>
            </w:r>
          </w:p>
        </w:tc>
        <w:tc>
          <w:tcPr>
            <w:tcW w:w="4337" w:type="dxa"/>
          </w:tcPr>
          <w:p w14:paraId="12DE7919" w14:textId="6E4CBAEC" w:rsidR="00317EDA" w:rsidRPr="000D00A9" w:rsidRDefault="36658D45"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rPr>
            </w:pPr>
            <w:r w:rsidRPr="51B237D5">
              <w:rPr>
                <w:rFonts w:eastAsia="Times New Roman"/>
              </w:rPr>
              <w:t>Chris Crook Headteacher</w:t>
            </w:r>
          </w:p>
        </w:tc>
      </w:tr>
      <w:tr w:rsidR="00317EDA" w:rsidRPr="000D00A9" w14:paraId="68D9D0F3" w14:textId="77777777" w:rsidTr="51B237D5">
        <w:trPr>
          <w:trHeight w:val="8055"/>
          <w:jc w:val="center"/>
        </w:trPr>
        <w:tc>
          <w:tcPr>
            <w:tcW w:w="9440" w:type="dxa"/>
            <w:gridSpan w:val="2"/>
          </w:tcPr>
          <w:p w14:paraId="3B1D4730" w14:textId="4EEFC394" w:rsidR="00317EDA" w:rsidRPr="000D00A9" w:rsidRDefault="1E9F40F8"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Our arrangements for carrying out, recording, communicating and reviewing risk assessments are:</w:t>
            </w:r>
            <w:r w:rsidR="011237CB" w:rsidRPr="51B237D5">
              <w:rPr>
                <w:rFonts w:eastAsia="Times New Roman"/>
                <w:snapToGrid w:val="0"/>
              </w:rPr>
              <w:t xml:space="preserve"> </w:t>
            </w:r>
          </w:p>
          <w:p w14:paraId="3A7F553A" w14:textId="2B60100D" w:rsidR="00317EDA" w:rsidRPr="000D00A9" w:rsidRDefault="3EF32BE2" w:rsidP="51B237D5">
            <w:pPr>
              <w:widowControl w:val="0"/>
              <w:spacing w:before="240" w:after="240"/>
              <w:rPr>
                <w:rFonts w:eastAsiaTheme="minorEastAsia"/>
              </w:rPr>
            </w:pPr>
            <w:r w:rsidRPr="51B237D5">
              <w:rPr>
                <w:rFonts w:eastAsiaTheme="minorEastAsia"/>
              </w:rPr>
              <w:t xml:space="preserve">Control measures which are put in place to eliminate or reduce risk are communicated to staff, pupils and other who may be exposed to the risk. Staff will be informed of the risk assessments applicable to their role and are expected to follow the control measures in the risk assessments. </w:t>
            </w:r>
          </w:p>
          <w:p w14:paraId="0BBE66E1" w14:textId="2E4D10AC" w:rsidR="00317EDA" w:rsidRPr="000D00A9" w:rsidRDefault="3EF32BE2" w:rsidP="51B237D5">
            <w:pPr>
              <w:pStyle w:val="ListParagraph"/>
              <w:widowControl w:val="0"/>
              <w:numPr>
                <w:ilvl w:val="0"/>
                <w:numId w:val="9"/>
              </w:numPr>
              <w:spacing w:before="240" w:after="240"/>
              <w:rPr>
                <w:rFonts w:eastAsiaTheme="minorEastAsia"/>
              </w:rPr>
            </w:pPr>
            <w:r w:rsidRPr="51B237D5">
              <w:rPr>
                <w:rFonts w:eastAsiaTheme="minorEastAsia"/>
              </w:rPr>
              <w:t>All staff have responsibilities to develop risk assessments for their areas.</w:t>
            </w:r>
          </w:p>
          <w:p w14:paraId="0545D457" w14:textId="07FFCF16" w:rsidR="00317EDA" w:rsidRPr="000D00A9" w:rsidRDefault="3EF32BE2" w:rsidP="51B237D5">
            <w:pPr>
              <w:pStyle w:val="ListParagraph"/>
              <w:widowControl w:val="0"/>
              <w:numPr>
                <w:ilvl w:val="0"/>
                <w:numId w:val="9"/>
              </w:numPr>
              <w:spacing w:before="240" w:after="240"/>
              <w:rPr>
                <w:rFonts w:eastAsiaTheme="minorEastAsia"/>
              </w:rPr>
            </w:pPr>
            <w:r w:rsidRPr="51B237D5">
              <w:rPr>
                <w:rFonts w:eastAsiaTheme="minorEastAsia"/>
              </w:rPr>
              <w:t xml:space="preserve">All staff are expected to contribute to the review of applicable risk assessments and make suggestions to improve them. </w:t>
            </w:r>
          </w:p>
          <w:p w14:paraId="55729D09" w14:textId="610E3915" w:rsidR="00317EDA" w:rsidRPr="000D00A9" w:rsidRDefault="3EF32BE2" w:rsidP="51B237D5">
            <w:pPr>
              <w:pStyle w:val="ListParagraph"/>
              <w:widowControl w:val="0"/>
              <w:numPr>
                <w:ilvl w:val="0"/>
                <w:numId w:val="9"/>
              </w:numPr>
              <w:spacing w:before="240" w:after="240"/>
              <w:rPr>
                <w:rFonts w:eastAsiaTheme="minorEastAsia"/>
              </w:rPr>
            </w:pPr>
            <w:r w:rsidRPr="51B237D5">
              <w:rPr>
                <w:rFonts w:eastAsiaTheme="minorEastAsia"/>
              </w:rPr>
              <w:t xml:space="preserve">Training will be provided when a staff member has responsibility for developing risk assessments. </w:t>
            </w:r>
          </w:p>
          <w:p w14:paraId="49A26F71" w14:textId="2638DE35" w:rsidR="00317EDA" w:rsidRPr="000D00A9" w:rsidRDefault="3EF32BE2" w:rsidP="51B237D5">
            <w:pPr>
              <w:pStyle w:val="ListParagraph"/>
              <w:widowControl w:val="0"/>
              <w:numPr>
                <w:ilvl w:val="0"/>
                <w:numId w:val="9"/>
              </w:numPr>
              <w:spacing w:before="240" w:after="240"/>
              <w:rPr>
                <w:rFonts w:eastAsiaTheme="minorEastAsia"/>
              </w:rPr>
            </w:pPr>
            <w:r w:rsidRPr="51B237D5">
              <w:rPr>
                <w:rFonts w:eastAsiaTheme="minorEastAsia"/>
              </w:rPr>
              <w:t xml:space="preserve">The senior leadership team will monitor compliance with these assessments. </w:t>
            </w:r>
          </w:p>
          <w:p w14:paraId="2EF0E342" w14:textId="0D9E59C3" w:rsidR="00317EDA" w:rsidRPr="000D00A9" w:rsidRDefault="3EF32BE2" w:rsidP="51B237D5">
            <w:pPr>
              <w:pStyle w:val="ListParagraph"/>
              <w:widowControl w:val="0"/>
              <w:numPr>
                <w:ilvl w:val="0"/>
                <w:numId w:val="9"/>
              </w:numPr>
              <w:spacing w:before="240" w:after="240"/>
              <w:rPr>
                <w:rFonts w:eastAsiaTheme="minorEastAsia"/>
              </w:rPr>
            </w:pPr>
            <w:r w:rsidRPr="51B237D5">
              <w:rPr>
                <w:rFonts w:eastAsiaTheme="minorEastAsia"/>
              </w:rPr>
              <w:t xml:space="preserve">Teaching staff are responsible for their classroom risk assessment. </w:t>
            </w:r>
          </w:p>
          <w:p w14:paraId="5B7C52FE" w14:textId="7212BC9B" w:rsidR="00317EDA" w:rsidRPr="000D00A9" w:rsidRDefault="3EF32BE2" w:rsidP="51B237D5">
            <w:pPr>
              <w:pStyle w:val="ListParagraph"/>
              <w:widowControl w:val="0"/>
              <w:numPr>
                <w:ilvl w:val="0"/>
                <w:numId w:val="9"/>
              </w:numPr>
              <w:spacing w:before="240" w:after="240"/>
              <w:rPr>
                <w:rFonts w:eastAsiaTheme="minorEastAsia"/>
              </w:rPr>
            </w:pPr>
            <w:r w:rsidRPr="51B237D5">
              <w:rPr>
                <w:rFonts w:eastAsiaTheme="minorEastAsia"/>
              </w:rPr>
              <w:t xml:space="preserve">Expectant mothers will be supported by an individual risk assessment. </w:t>
            </w:r>
          </w:p>
          <w:p w14:paraId="4719334F" w14:textId="1B071DE2" w:rsidR="00317EDA" w:rsidRPr="000D00A9" w:rsidRDefault="3EF32BE2" w:rsidP="51B237D5">
            <w:pPr>
              <w:pStyle w:val="ListParagraph"/>
              <w:widowControl w:val="0"/>
              <w:numPr>
                <w:ilvl w:val="0"/>
                <w:numId w:val="9"/>
              </w:numPr>
              <w:spacing w:before="240" w:after="240"/>
              <w:rPr>
                <w:rFonts w:eastAsiaTheme="minorEastAsia"/>
              </w:rPr>
            </w:pPr>
            <w:r w:rsidRPr="51B237D5">
              <w:rPr>
                <w:rFonts w:eastAsiaTheme="minorEastAsia"/>
              </w:rPr>
              <w:t>Staff with health problems will be supported by an individual risk assessment</w:t>
            </w:r>
            <w:r w:rsidR="1346128C" w:rsidRPr="51B237D5">
              <w:rPr>
                <w:rFonts w:eastAsiaTheme="minorEastAsia"/>
              </w:rPr>
              <w:t>/care plan.</w:t>
            </w:r>
          </w:p>
          <w:p w14:paraId="4A4DFCFA" w14:textId="3AF29B10" w:rsidR="00317EDA" w:rsidRPr="000D00A9" w:rsidRDefault="3EF32BE2" w:rsidP="51B237D5">
            <w:pPr>
              <w:pStyle w:val="ListParagraph"/>
              <w:widowControl w:val="0"/>
              <w:numPr>
                <w:ilvl w:val="0"/>
                <w:numId w:val="9"/>
              </w:numPr>
              <w:spacing w:before="240" w:after="240"/>
              <w:rPr>
                <w:rFonts w:eastAsiaTheme="minorEastAsia"/>
              </w:rPr>
            </w:pPr>
            <w:r w:rsidRPr="51B237D5">
              <w:rPr>
                <w:rFonts w:eastAsiaTheme="minorEastAsia"/>
              </w:rPr>
              <w:t>Other generic risk assessments are undertaken by the Senior Leadership team. · Pupil risk assessments will be created when there is a physical or</w:t>
            </w:r>
            <w:r w:rsidR="7713DB2E" w:rsidRPr="51B237D5">
              <w:rPr>
                <w:rFonts w:eastAsiaTheme="minorEastAsia"/>
              </w:rPr>
              <w:t xml:space="preserve"> </w:t>
            </w:r>
            <w:r w:rsidRPr="51B237D5">
              <w:rPr>
                <w:rFonts w:eastAsiaTheme="minorEastAsia"/>
              </w:rPr>
              <w:t xml:space="preserve">medical need. </w:t>
            </w:r>
          </w:p>
          <w:p w14:paraId="1E81498C" w14:textId="52C99EA2" w:rsidR="00317EDA" w:rsidRPr="000D00A9" w:rsidRDefault="3EF32BE2" w:rsidP="51B237D5">
            <w:pPr>
              <w:pStyle w:val="ListParagraph"/>
              <w:widowControl w:val="0"/>
              <w:numPr>
                <w:ilvl w:val="0"/>
                <w:numId w:val="9"/>
              </w:numPr>
              <w:spacing w:before="240" w:after="240"/>
              <w:rPr>
                <w:rFonts w:eastAsiaTheme="minorEastAsia"/>
              </w:rPr>
            </w:pPr>
            <w:r w:rsidRPr="51B237D5">
              <w:rPr>
                <w:rFonts w:eastAsiaTheme="minorEastAsia"/>
              </w:rPr>
              <w:t xml:space="preserve">Temporary risk assessments will be created by the </w:t>
            </w:r>
            <w:r w:rsidR="63686AAD" w:rsidRPr="51B237D5">
              <w:rPr>
                <w:rFonts w:eastAsiaTheme="minorEastAsia"/>
              </w:rPr>
              <w:t>relevant Staff member</w:t>
            </w:r>
            <w:r w:rsidRPr="51B237D5">
              <w:rPr>
                <w:rFonts w:eastAsiaTheme="minorEastAsia"/>
              </w:rPr>
              <w:t>. Health Care Plans or long-term risk assessments will be created by the medical t</w:t>
            </w:r>
            <w:r w:rsidR="513CF5B2" w:rsidRPr="51B237D5">
              <w:rPr>
                <w:rFonts w:eastAsiaTheme="minorEastAsia"/>
              </w:rPr>
              <w:t>eam</w:t>
            </w:r>
            <w:r w:rsidRPr="51B237D5">
              <w:rPr>
                <w:rFonts w:eastAsiaTheme="minorEastAsia"/>
              </w:rPr>
              <w:t xml:space="preserve"> involved and shared with school staff. </w:t>
            </w:r>
          </w:p>
          <w:p w14:paraId="4C4B9E0C" w14:textId="2B8AD5D0" w:rsidR="00317EDA" w:rsidRPr="000D00A9" w:rsidRDefault="3EF32BE2" w:rsidP="51B237D5">
            <w:pPr>
              <w:pStyle w:val="ListParagraph"/>
              <w:widowControl w:val="0"/>
              <w:numPr>
                <w:ilvl w:val="0"/>
                <w:numId w:val="9"/>
              </w:numPr>
              <w:spacing w:before="240" w:after="240"/>
              <w:rPr>
                <w:rFonts w:eastAsiaTheme="minorEastAsia"/>
              </w:rPr>
            </w:pPr>
            <w:r w:rsidRPr="51B237D5">
              <w:rPr>
                <w:rFonts w:eastAsiaTheme="minorEastAsia"/>
              </w:rPr>
              <w:t xml:space="preserve">Risk assessments will be reviewed annually unless any of the following occur: Any major changes Review following an accident – post-accident risk assessment. </w:t>
            </w:r>
          </w:p>
          <w:p w14:paraId="6D40C531" w14:textId="454EEC8D" w:rsidR="00317EDA" w:rsidRPr="000D00A9" w:rsidRDefault="3EF32BE2" w:rsidP="51B237D5">
            <w:pPr>
              <w:widowControl w:val="0"/>
              <w:spacing w:before="240" w:after="240"/>
              <w:rPr>
                <w:rFonts w:eastAsiaTheme="minorEastAsia"/>
                <w:snapToGrid w:val="0"/>
              </w:rPr>
            </w:pPr>
            <w:r w:rsidRPr="51B237D5">
              <w:rPr>
                <w:rFonts w:eastAsiaTheme="minorEastAsia"/>
              </w:rPr>
              <w:t xml:space="preserve">To include any new activity </w:t>
            </w:r>
            <w:r w:rsidR="35424454" w:rsidRPr="51B237D5">
              <w:rPr>
                <w:rFonts w:eastAsiaTheme="minorEastAsia"/>
              </w:rPr>
              <w:t>a</w:t>
            </w:r>
            <w:r w:rsidRPr="51B237D5">
              <w:rPr>
                <w:rFonts w:eastAsiaTheme="minorEastAsia"/>
              </w:rPr>
              <w:t xml:space="preserve"> collection of risk assessments </w:t>
            </w:r>
            <w:r w:rsidR="75DA9610" w:rsidRPr="51B237D5">
              <w:rPr>
                <w:rFonts w:eastAsiaTheme="minorEastAsia"/>
              </w:rPr>
              <w:t>is</w:t>
            </w:r>
            <w:r w:rsidRPr="51B237D5">
              <w:rPr>
                <w:rFonts w:eastAsiaTheme="minorEastAsia"/>
              </w:rPr>
              <w:t xml:space="preserve"> held on </w:t>
            </w:r>
            <w:r w:rsidR="073522DF" w:rsidRPr="51B237D5">
              <w:rPr>
                <w:rFonts w:eastAsiaTheme="minorEastAsia"/>
              </w:rPr>
              <w:t>Teams in the Staffroom channel</w:t>
            </w:r>
            <w:r w:rsidRPr="51B237D5">
              <w:rPr>
                <w:rFonts w:eastAsiaTheme="minorEastAsia"/>
              </w:rPr>
              <w:t>.</w:t>
            </w:r>
          </w:p>
        </w:tc>
      </w:tr>
      <w:tr w:rsidR="00317EDA" w:rsidRPr="000D00A9" w14:paraId="206C3480" w14:textId="77777777" w:rsidTr="51B237D5">
        <w:trPr>
          <w:jc w:val="center"/>
        </w:trPr>
        <w:tc>
          <w:tcPr>
            <w:tcW w:w="9440" w:type="dxa"/>
            <w:gridSpan w:val="2"/>
          </w:tcPr>
          <w:p w14:paraId="12EB0B6E" w14:textId="6D523204" w:rsidR="04F81C18" w:rsidRDefault="04F81C18"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rPr>
            </w:pPr>
          </w:p>
          <w:p w14:paraId="0731E6B4" w14:textId="77777777" w:rsidR="00317EDA" w:rsidRPr="000D00A9" w:rsidRDefault="1E9F40F8"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 xml:space="preserve">Appropriate training is provided for staff who are creating, reviewing or implementing risk </w:t>
            </w:r>
            <w:r w:rsidRPr="51B237D5">
              <w:rPr>
                <w:rFonts w:eastAsia="Times New Roman"/>
                <w:snapToGrid w:val="0"/>
              </w:rPr>
              <w:lastRenderedPageBreak/>
              <w:t xml:space="preserve">assessments. </w:t>
            </w:r>
          </w:p>
        </w:tc>
      </w:tr>
      <w:tr w:rsidR="00317EDA" w:rsidRPr="000D00A9" w14:paraId="56858279" w14:textId="77777777" w:rsidTr="51B237D5">
        <w:trPr>
          <w:jc w:val="center"/>
        </w:trPr>
        <w:tc>
          <w:tcPr>
            <w:tcW w:w="9440" w:type="dxa"/>
            <w:gridSpan w:val="2"/>
          </w:tcPr>
          <w:p w14:paraId="7226D34F" w14:textId="77777777" w:rsidR="00317EDA" w:rsidRPr="000D00A9" w:rsidRDefault="1E9F40F8"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lastRenderedPageBreak/>
              <w:t xml:space="preserve">When an accident or incident occurs a post risk assessment takes place when a new hazard has been identified.  </w:t>
            </w:r>
          </w:p>
        </w:tc>
      </w:tr>
      <w:tr w:rsidR="00317EDA" w:rsidRPr="000D00A9" w14:paraId="0BB82D94" w14:textId="77777777" w:rsidTr="51B237D5">
        <w:trPr>
          <w:jc w:val="center"/>
        </w:trPr>
        <w:tc>
          <w:tcPr>
            <w:tcW w:w="9440" w:type="dxa"/>
            <w:gridSpan w:val="2"/>
          </w:tcPr>
          <w:p w14:paraId="5AEB30B3" w14:textId="77777777" w:rsidR="00317EDA" w:rsidRPr="000D00A9" w:rsidRDefault="1E9F40F8"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 xml:space="preserve">Risk assessments are created or reviewed when something new is introduced or a change has occurred.  </w:t>
            </w:r>
          </w:p>
        </w:tc>
      </w:tr>
    </w:tbl>
    <w:p w14:paraId="33B9457B" w14:textId="77777777" w:rsidR="003C6020" w:rsidRPr="000D00A9" w:rsidRDefault="003C6020" w:rsidP="003C602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rPr>
          <w:rFonts w:eastAsia="Times New Roman" w:cstheme="minorHAnsi"/>
          <w:snapToGrid w:val="0"/>
        </w:rPr>
      </w:pPr>
    </w:p>
    <w:p w14:paraId="65AB5ACB" w14:textId="77777777" w:rsidR="00D1533E" w:rsidRPr="000D00A9" w:rsidRDefault="003C6020" w:rsidP="00237E4B">
      <w:pPr>
        <w:widowControl w:val="0"/>
        <w:numPr>
          <w:ilvl w:val="0"/>
          <w:numId w:val="39"/>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theme="minorHAnsi"/>
          <w:snapToGrid w:val="0"/>
        </w:rPr>
      </w:pPr>
      <w:r w:rsidRPr="000D00A9">
        <w:rPr>
          <w:rFonts w:eastAsia="Times New Roman" w:cstheme="minorHAnsi"/>
          <w:b/>
          <w:snapToGrid w:val="0"/>
          <w:color w:val="000000" w:themeColor="text1"/>
        </w:rPr>
        <w:t xml:space="preserve"> </w:t>
      </w:r>
      <w:r w:rsidR="00091A9D" w:rsidRPr="000D00A9">
        <w:rPr>
          <w:rFonts w:eastAsia="Times New Roman" w:cstheme="minorHAnsi"/>
          <w:b/>
          <w:snapToGrid w:val="0"/>
          <w:color w:val="000000" w:themeColor="text1"/>
        </w:rPr>
        <w:t>Smoking</w:t>
      </w:r>
      <w:r w:rsidR="00921C18" w:rsidRPr="000D00A9">
        <w:rPr>
          <w:rFonts w:eastAsia="Times New Roman" w:cstheme="minorHAnsi"/>
          <w:b/>
          <w:snapToGrid w:val="0"/>
          <w:color w:val="000000" w:themeColor="text1"/>
        </w:rPr>
        <w:t xml:space="preserve"> </w:t>
      </w:r>
    </w:p>
    <w:tbl>
      <w:tblPr>
        <w:tblStyle w:val="TableGrid"/>
        <w:tblW w:w="0" w:type="auto"/>
        <w:jc w:val="center"/>
        <w:tblLook w:val="04A0" w:firstRow="1" w:lastRow="0" w:firstColumn="1" w:lastColumn="0" w:noHBand="0" w:noVBand="1"/>
      </w:tblPr>
      <w:tblGrid>
        <w:gridCol w:w="9440"/>
      </w:tblGrid>
      <w:tr w:rsidR="00D1533E" w:rsidRPr="000D00A9" w14:paraId="661CCD39" w14:textId="77777777" w:rsidTr="51B237D5">
        <w:trPr>
          <w:jc w:val="center"/>
        </w:trPr>
        <w:tc>
          <w:tcPr>
            <w:tcW w:w="9440" w:type="dxa"/>
          </w:tcPr>
          <w:p w14:paraId="374A8929" w14:textId="77777777" w:rsidR="00D1533E" w:rsidRPr="000D00A9" w:rsidRDefault="1E97F409"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 xml:space="preserve">No smoking or vaping is permitted on site or in vehicles owned or operated by the </w:t>
            </w:r>
            <w:r w:rsidR="78BB9DD9" w:rsidRPr="51B237D5">
              <w:rPr>
                <w:rFonts w:eastAsia="Times New Roman"/>
                <w:snapToGrid w:val="0"/>
              </w:rPr>
              <w:t>school</w:t>
            </w:r>
            <w:r w:rsidRPr="51B237D5">
              <w:rPr>
                <w:rFonts w:eastAsia="Times New Roman"/>
                <w:snapToGrid w:val="0"/>
              </w:rPr>
              <w:t>.</w:t>
            </w:r>
          </w:p>
          <w:p w14:paraId="79C71926" w14:textId="3BAAE976" w:rsidR="00840541" w:rsidRPr="000D00A9" w:rsidRDefault="00840541" w:rsidP="00D1533E">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theme="minorHAnsi"/>
                <w:i/>
                <w:snapToGrid w:val="0"/>
                <w:color w:val="FF0000"/>
              </w:rPr>
            </w:pPr>
          </w:p>
        </w:tc>
      </w:tr>
    </w:tbl>
    <w:p w14:paraId="79F9FED0" w14:textId="77777777" w:rsidR="00D1533E" w:rsidRPr="000D00A9" w:rsidRDefault="00D1533E" w:rsidP="00D1533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rPr>
          <w:rFonts w:eastAsia="Times New Roman" w:cstheme="minorHAnsi"/>
          <w:snapToGrid w:val="0"/>
        </w:rPr>
      </w:pPr>
    </w:p>
    <w:p w14:paraId="2C23ED75" w14:textId="77777777" w:rsidR="00091A9D" w:rsidRPr="000D00A9" w:rsidRDefault="003C6020" w:rsidP="00237E4B">
      <w:pPr>
        <w:widowControl w:val="0"/>
        <w:numPr>
          <w:ilvl w:val="0"/>
          <w:numId w:val="39"/>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theme="minorHAnsi"/>
          <w:b/>
          <w:snapToGrid w:val="0"/>
        </w:rPr>
      </w:pPr>
      <w:r w:rsidRPr="000D00A9">
        <w:rPr>
          <w:rFonts w:eastAsia="Times New Roman" w:cstheme="minorHAnsi"/>
          <w:b/>
          <w:snapToGrid w:val="0"/>
        </w:rPr>
        <w:t xml:space="preserve"> </w:t>
      </w:r>
      <w:r w:rsidR="00091A9D" w:rsidRPr="000D00A9">
        <w:rPr>
          <w:rFonts w:eastAsia="Times New Roman" w:cstheme="minorHAnsi"/>
          <w:b/>
          <w:snapToGrid w:val="0"/>
        </w:rPr>
        <w:t xml:space="preserve">Stress and Staff Well-being </w:t>
      </w:r>
    </w:p>
    <w:tbl>
      <w:tblPr>
        <w:tblStyle w:val="TableGridLight"/>
        <w:tblW w:w="0" w:type="auto"/>
        <w:jc w:val="center"/>
        <w:tblLook w:val="04A0" w:firstRow="1" w:lastRow="0" w:firstColumn="1" w:lastColumn="0" w:noHBand="0" w:noVBand="1"/>
      </w:tblPr>
      <w:tblGrid>
        <w:gridCol w:w="5103"/>
        <w:gridCol w:w="4337"/>
      </w:tblGrid>
      <w:tr w:rsidR="00921C18" w:rsidRPr="000D00A9" w14:paraId="71C1435F" w14:textId="77777777" w:rsidTr="51B237D5">
        <w:trPr>
          <w:jc w:val="center"/>
        </w:trPr>
        <w:tc>
          <w:tcPr>
            <w:tcW w:w="5103" w:type="dxa"/>
          </w:tcPr>
          <w:p w14:paraId="795979B1" w14:textId="73D48D4A" w:rsidR="00921C18" w:rsidRPr="000D00A9" w:rsidRDefault="00921C18"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heme="minorEastAsia"/>
                <w:snapToGrid w:val="0"/>
              </w:rPr>
            </w:pPr>
            <w:r w:rsidRPr="51B237D5">
              <w:rPr>
                <w:rFonts w:eastAsiaTheme="minorEastAsia"/>
                <w:snapToGrid w:val="0"/>
              </w:rPr>
              <w:t xml:space="preserve">Name of person who has overall responsibility for the health and wellbeing of </w:t>
            </w:r>
            <w:r w:rsidR="0F1263D8" w:rsidRPr="51B237D5">
              <w:rPr>
                <w:rFonts w:eastAsiaTheme="minorEastAsia"/>
                <w:snapToGrid w:val="0"/>
              </w:rPr>
              <w:t>school</w:t>
            </w:r>
            <w:r w:rsidR="566B6D1A" w:rsidRPr="51B237D5">
              <w:rPr>
                <w:rFonts w:eastAsiaTheme="minorEastAsia"/>
                <w:snapToGrid w:val="0"/>
              </w:rPr>
              <w:t xml:space="preserve"> </w:t>
            </w:r>
            <w:r w:rsidRPr="51B237D5">
              <w:rPr>
                <w:rFonts w:eastAsiaTheme="minorEastAsia"/>
                <w:snapToGrid w:val="0"/>
              </w:rPr>
              <w:t>staff</w:t>
            </w:r>
          </w:p>
        </w:tc>
        <w:tc>
          <w:tcPr>
            <w:tcW w:w="4337" w:type="dxa"/>
          </w:tcPr>
          <w:p w14:paraId="789E737C" w14:textId="77777777" w:rsidR="00921C18" w:rsidRPr="000D00A9" w:rsidRDefault="32D86211"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heme="minorEastAsia"/>
                <w:snapToGrid w:val="0"/>
              </w:rPr>
            </w:pPr>
            <w:r w:rsidRPr="51B237D5">
              <w:rPr>
                <w:rFonts w:eastAsiaTheme="minorEastAsia"/>
                <w:snapToGrid w:val="0"/>
              </w:rPr>
              <w:t>Chris Crook Headteacher</w:t>
            </w:r>
          </w:p>
        </w:tc>
      </w:tr>
      <w:tr w:rsidR="00921C18" w:rsidRPr="000D00A9" w14:paraId="4F174F4B" w14:textId="77777777" w:rsidTr="51B237D5">
        <w:trPr>
          <w:trHeight w:val="300"/>
          <w:jc w:val="center"/>
        </w:trPr>
        <w:tc>
          <w:tcPr>
            <w:tcW w:w="9440" w:type="dxa"/>
            <w:gridSpan w:val="2"/>
          </w:tcPr>
          <w:p w14:paraId="1E427FEF" w14:textId="77777777" w:rsidR="00921C18" w:rsidRPr="000D00A9" w:rsidRDefault="00921C18"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heme="minorEastAsia"/>
                <w:snapToGrid w:val="0"/>
              </w:rPr>
            </w:pPr>
            <w:r w:rsidRPr="51B237D5">
              <w:rPr>
                <w:rFonts w:eastAsiaTheme="minorEastAsia"/>
                <w:snapToGrid w:val="0"/>
              </w:rPr>
              <w:t xml:space="preserve">All staff have responsibility to take care of their own health and wellbeing and the </w:t>
            </w:r>
            <w:r w:rsidR="78BB9DD9" w:rsidRPr="51B237D5">
              <w:rPr>
                <w:rFonts w:eastAsiaTheme="minorEastAsia"/>
                <w:snapToGrid w:val="0"/>
              </w:rPr>
              <w:t>school/academy</w:t>
            </w:r>
            <w:r w:rsidRPr="51B237D5">
              <w:rPr>
                <w:rFonts w:eastAsiaTheme="minorEastAsia"/>
                <w:snapToGrid w:val="0"/>
              </w:rPr>
              <w:t xml:space="preserve"> supports staff to do this by implementing the following arrangements:</w:t>
            </w:r>
          </w:p>
          <w:p w14:paraId="30B413D9" w14:textId="6C2D16A3" w:rsidR="00921C18" w:rsidRPr="000D00A9" w:rsidRDefault="406E5718" w:rsidP="51B237D5">
            <w:pPr>
              <w:widowControl w:val="0"/>
              <w:spacing w:before="240" w:after="240"/>
              <w:rPr>
                <w:rFonts w:eastAsiaTheme="minorEastAsia"/>
              </w:rPr>
            </w:pPr>
            <w:r w:rsidRPr="51B237D5">
              <w:rPr>
                <w:rFonts w:eastAsiaTheme="minorEastAsia"/>
              </w:rPr>
              <w:t>Provision of well-being advice on the Staffordshire Learning Net and</w:t>
            </w:r>
            <w:r w:rsidR="1FF346C2" w:rsidRPr="51B237D5">
              <w:rPr>
                <w:rFonts w:eastAsiaTheme="minorEastAsia"/>
              </w:rPr>
              <w:t xml:space="preserve"> </w:t>
            </w:r>
            <w:r w:rsidRPr="51B237D5">
              <w:rPr>
                <w:rFonts w:eastAsiaTheme="minorEastAsia"/>
              </w:rPr>
              <w:t>Schools Advisory Service which includes social, financial and physical</w:t>
            </w:r>
            <w:r w:rsidR="29AD665B" w:rsidRPr="51B237D5">
              <w:rPr>
                <w:rFonts w:eastAsiaTheme="minorEastAsia"/>
              </w:rPr>
              <w:t xml:space="preserve"> </w:t>
            </w:r>
            <w:r w:rsidRPr="51B237D5">
              <w:rPr>
                <w:rFonts w:eastAsiaTheme="minorEastAsia"/>
              </w:rPr>
              <w:t>health advice, a virtual gym and wellbeing webinars.</w:t>
            </w:r>
            <w:r w:rsidR="43564E9E" w:rsidRPr="51B237D5">
              <w:rPr>
                <w:rFonts w:eastAsiaTheme="minorEastAsia"/>
              </w:rPr>
              <w:t xml:space="preserve"> </w:t>
            </w:r>
          </w:p>
          <w:p w14:paraId="12918D0A" w14:textId="24D2E06A" w:rsidR="00921C18" w:rsidRPr="000D00A9" w:rsidRDefault="406E5718" w:rsidP="51B237D5">
            <w:pPr>
              <w:widowControl w:val="0"/>
              <w:spacing w:before="240" w:after="240"/>
              <w:rPr>
                <w:rFonts w:eastAsiaTheme="minorEastAsia"/>
              </w:rPr>
            </w:pPr>
            <w:r w:rsidRPr="51B237D5">
              <w:rPr>
                <w:rFonts w:eastAsiaTheme="minorEastAsia"/>
              </w:rPr>
              <w:t xml:space="preserve">Self-referral to </w:t>
            </w:r>
            <w:r w:rsidR="72D60511" w:rsidRPr="51B237D5">
              <w:rPr>
                <w:rFonts w:eastAsiaTheme="minorEastAsia"/>
              </w:rPr>
              <w:t>SAS</w:t>
            </w:r>
            <w:r w:rsidRPr="51B237D5">
              <w:rPr>
                <w:rFonts w:eastAsiaTheme="minorEastAsia"/>
              </w:rPr>
              <w:t xml:space="preserve"> counselling.</w:t>
            </w:r>
            <w:r w:rsidR="74F3D9DB" w:rsidRPr="51B237D5">
              <w:rPr>
                <w:rFonts w:eastAsiaTheme="minorEastAsia"/>
              </w:rPr>
              <w:t xml:space="preserve"> </w:t>
            </w:r>
          </w:p>
          <w:p w14:paraId="392D0D7C" w14:textId="0EAB992A" w:rsidR="00921C18" w:rsidRPr="000D00A9" w:rsidRDefault="406E5718" w:rsidP="51B237D5">
            <w:pPr>
              <w:widowControl w:val="0"/>
              <w:spacing w:before="240" w:after="240"/>
              <w:rPr>
                <w:rFonts w:eastAsiaTheme="minorEastAsia"/>
              </w:rPr>
            </w:pPr>
            <w:r w:rsidRPr="51B237D5">
              <w:rPr>
                <w:rFonts w:eastAsiaTheme="minorEastAsia"/>
              </w:rPr>
              <w:t>Supporting Attendance policy in place provided by the Local Authority and</w:t>
            </w:r>
            <w:r w:rsidR="32B616D7" w:rsidRPr="51B237D5">
              <w:rPr>
                <w:rFonts w:eastAsiaTheme="minorEastAsia"/>
              </w:rPr>
              <w:t xml:space="preserve"> </w:t>
            </w:r>
            <w:r w:rsidRPr="51B237D5">
              <w:rPr>
                <w:rFonts w:eastAsiaTheme="minorEastAsia"/>
              </w:rPr>
              <w:t xml:space="preserve">HR support also provided by </w:t>
            </w:r>
            <w:r w:rsidR="28CFC080" w:rsidRPr="51B237D5">
              <w:rPr>
                <w:rFonts w:eastAsiaTheme="minorEastAsia"/>
              </w:rPr>
              <w:t xml:space="preserve">Insight. </w:t>
            </w:r>
            <w:r w:rsidRPr="51B237D5">
              <w:rPr>
                <w:rFonts w:eastAsiaTheme="minorEastAsia"/>
              </w:rPr>
              <w:t>Access to Occupational Health.</w:t>
            </w:r>
            <w:r w:rsidR="5DB24AFB" w:rsidRPr="51B237D5">
              <w:rPr>
                <w:rFonts w:eastAsiaTheme="minorEastAsia"/>
              </w:rPr>
              <w:t xml:space="preserve"> </w:t>
            </w:r>
            <w:r w:rsidRPr="51B237D5">
              <w:rPr>
                <w:rFonts w:eastAsiaTheme="minorEastAsia"/>
              </w:rPr>
              <w:t>Individual risk assessments developed for staff where needed.</w:t>
            </w:r>
          </w:p>
          <w:p w14:paraId="7832C75E" w14:textId="1BCABCD1" w:rsidR="00921C18" w:rsidRPr="000D00A9" w:rsidRDefault="00921C18"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heme="minorEastAsia"/>
                <w:snapToGrid w:val="0"/>
              </w:rPr>
            </w:pPr>
          </w:p>
        </w:tc>
      </w:tr>
      <w:tr w:rsidR="00921C18" w:rsidRPr="000D00A9" w14:paraId="45F17EA1" w14:textId="77777777" w:rsidTr="51B237D5">
        <w:trPr>
          <w:jc w:val="center"/>
        </w:trPr>
        <w:tc>
          <w:tcPr>
            <w:tcW w:w="9440" w:type="dxa"/>
            <w:gridSpan w:val="2"/>
          </w:tcPr>
          <w:p w14:paraId="4C49CAAF" w14:textId="77777777" w:rsidR="00921C18" w:rsidRPr="000D00A9" w:rsidRDefault="00921C18"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 xml:space="preserve">Solutions to stress hazards and suggestions on how to minimise stress have been identified, discussed and communicated. </w:t>
            </w:r>
          </w:p>
        </w:tc>
      </w:tr>
      <w:tr w:rsidR="00921C18" w:rsidRPr="000D00A9" w14:paraId="2C03DFA7" w14:textId="77777777" w:rsidTr="51B237D5">
        <w:trPr>
          <w:jc w:val="center"/>
        </w:trPr>
        <w:tc>
          <w:tcPr>
            <w:tcW w:w="9440" w:type="dxa"/>
            <w:gridSpan w:val="2"/>
          </w:tcPr>
          <w:p w14:paraId="5C93C545" w14:textId="77777777" w:rsidR="00921C18" w:rsidRPr="000D00A9" w:rsidRDefault="00921C18"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 xml:space="preserve">All staff have an opportunity to contribute to discussions, meetings and initiatives around wellbeing issues at work. </w:t>
            </w:r>
          </w:p>
        </w:tc>
      </w:tr>
      <w:tr w:rsidR="00921C18" w:rsidRPr="000D00A9" w14:paraId="623A4A9F" w14:textId="77777777" w:rsidTr="51B237D5">
        <w:trPr>
          <w:jc w:val="center"/>
        </w:trPr>
        <w:tc>
          <w:tcPr>
            <w:tcW w:w="9440" w:type="dxa"/>
            <w:gridSpan w:val="2"/>
          </w:tcPr>
          <w:p w14:paraId="2BA7DF9D" w14:textId="77777777" w:rsidR="00921C18" w:rsidRPr="000D00A9" w:rsidRDefault="00921C18"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 xml:space="preserve">Individual stress risk assessments take place when a member of staff requires additional individual support. </w:t>
            </w:r>
          </w:p>
        </w:tc>
      </w:tr>
    </w:tbl>
    <w:p w14:paraId="3130E24E" w14:textId="3FB64EFA" w:rsidR="00361420" w:rsidRPr="000D00A9" w:rsidRDefault="00361420" w:rsidP="04F81C18">
      <w:pPr>
        <w:widowControl w:val="0"/>
        <w:spacing w:after="0" w:line="240" w:lineRule="auto"/>
      </w:pPr>
    </w:p>
    <w:p w14:paraId="3F77169D" w14:textId="36CEA8DC" w:rsidR="00091A9D" w:rsidRPr="000D00A9" w:rsidRDefault="00091A9D" w:rsidP="00237E4B">
      <w:pPr>
        <w:widowControl w:val="0"/>
        <w:numPr>
          <w:ilvl w:val="0"/>
          <w:numId w:val="39"/>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theme="minorHAnsi"/>
          <w:b/>
          <w:snapToGrid w:val="0"/>
        </w:rPr>
      </w:pPr>
      <w:r w:rsidRPr="000D00A9">
        <w:rPr>
          <w:rFonts w:eastAsia="Times New Roman" w:cstheme="minorHAnsi"/>
          <w:b/>
          <w:snapToGrid w:val="0"/>
        </w:rPr>
        <w:t>Training and Development</w:t>
      </w:r>
    </w:p>
    <w:tbl>
      <w:tblPr>
        <w:tblStyle w:val="TableGrid"/>
        <w:tblW w:w="0" w:type="auto"/>
        <w:jc w:val="center"/>
        <w:tblLook w:val="04A0" w:firstRow="1" w:lastRow="0" w:firstColumn="1" w:lastColumn="0" w:noHBand="0" w:noVBand="1"/>
      </w:tblPr>
      <w:tblGrid>
        <w:gridCol w:w="5026"/>
        <w:gridCol w:w="4414"/>
      </w:tblGrid>
      <w:tr w:rsidR="00AB7935" w:rsidRPr="000D00A9" w14:paraId="26B05A86" w14:textId="77777777" w:rsidTr="51B237D5">
        <w:trPr>
          <w:jc w:val="center"/>
        </w:trPr>
        <w:tc>
          <w:tcPr>
            <w:tcW w:w="5026" w:type="dxa"/>
          </w:tcPr>
          <w:p w14:paraId="56AB4BD7" w14:textId="77777777" w:rsidR="00AB7935" w:rsidRPr="000D00A9" w:rsidRDefault="00AB7935"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 xml:space="preserve">Name of person who has overall responsibility for the training and development of staff. </w:t>
            </w:r>
            <w:r w:rsidRPr="000D00A9">
              <w:rPr>
                <w:rFonts w:eastAsia="Times New Roman" w:cstheme="minorHAnsi"/>
                <w:i/>
                <w:snapToGrid w:val="0"/>
                <w:color w:val="FF0000"/>
              </w:rPr>
              <w:tab/>
            </w:r>
          </w:p>
        </w:tc>
        <w:tc>
          <w:tcPr>
            <w:tcW w:w="4414" w:type="dxa"/>
          </w:tcPr>
          <w:p w14:paraId="048969E6" w14:textId="77777777" w:rsidR="00AB7935" w:rsidRPr="000D00A9" w:rsidRDefault="2E1F20BB"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Chris Crook Headteacher</w:t>
            </w:r>
          </w:p>
        </w:tc>
      </w:tr>
      <w:tr w:rsidR="00AB7935" w:rsidRPr="000D00A9" w14:paraId="0DD333DA" w14:textId="77777777" w:rsidTr="51B237D5">
        <w:trPr>
          <w:jc w:val="center"/>
        </w:trPr>
        <w:tc>
          <w:tcPr>
            <w:tcW w:w="9440" w:type="dxa"/>
            <w:gridSpan w:val="2"/>
          </w:tcPr>
          <w:p w14:paraId="568D8279" w14:textId="77777777" w:rsidR="00AB7935" w:rsidRPr="000D00A9" w:rsidRDefault="00AB7935"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 xml:space="preserve">All new staff receive an induction which includes health and safety, fire procedures, first aid and emergency procedures. </w:t>
            </w:r>
          </w:p>
        </w:tc>
      </w:tr>
      <w:tr w:rsidR="00AB7935" w:rsidRPr="000D00A9" w14:paraId="77954E85" w14:textId="77777777" w:rsidTr="51B237D5">
        <w:trPr>
          <w:jc w:val="center"/>
        </w:trPr>
        <w:tc>
          <w:tcPr>
            <w:tcW w:w="9440" w:type="dxa"/>
            <w:gridSpan w:val="2"/>
          </w:tcPr>
          <w:p w14:paraId="6C53195D" w14:textId="1321ACF9" w:rsidR="00AB7935" w:rsidRPr="000D00A9" w:rsidRDefault="00AB7935"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rPr>
            </w:pPr>
            <w:r w:rsidRPr="51B237D5">
              <w:rPr>
                <w:rFonts w:eastAsia="Times New Roman"/>
                <w:snapToGrid w:val="0"/>
              </w:rPr>
              <w:t xml:space="preserve">Our arrangements for carrying out suitable and sufficient </w:t>
            </w:r>
            <w:r w:rsidR="00DB3693" w:rsidRPr="51B237D5">
              <w:rPr>
                <w:rFonts w:eastAsia="Times New Roman"/>
                <w:snapToGrid w:val="0"/>
              </w:rPr>
              <w:t xml:space="preserve">health and safety </w:t>
            </w:r>
            <w:r w:rsidRPr="51B237D5">
              <w:rPr>
                <w:rFonts w:eastAsia="Times New Roman"/>
                <w:snapToGrid w:val="0"/>
              </w:rPr>
              <w:t>training for all staff are:</w:t>
            </w:r>
          </w:p>
          <w:p w14:paraId="427E21E9" w14:textId="202FBC83" w:rsidR="00AB7935" w:rsidRPr="000D00A9" w:rsidRDefault="72F28AA2" w:rsidP="51B237D5">
            <w:pPr>
              <w:pStyle w:val="ListParagraph"/>
              <w:widowControl w:val="0"/>
              <w:numPr>
                <w:ilvl w:val="0"/>
                <w:numId w:val="8"/>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rPr>
            </w:pPr>
            <w:r w:rsidRPr="51B237D5">
              <w:rPr>
                <w:rFonts w:eastAsia="Times New Roman"/>
                <w:snapToGrid w:val="0"/>
              </w:rPr>
              <w:t xml:space="preserve">A Health and Safety training analysis will be </w:t>
            </w:r>
            <w:r w:rsidR="28775BB9" w:rsidRPr="51B237D5">
              <w:rPr>
                <w:rFonts w:eastAsia="Times New Roman"/>
                <w:snapToGrid w:val="0"/>
              </w:rPr>
              <w:t>undertaken,</w:t>
            </w:r>
            <w:r w:rsidRPr="51B237D5">
              <w:rPr>
                <w:rFonts w:eastAsia="Times New Roman"/>
                <w:snapToGrid w:val="0"/>
              </w:rPr>
              <w:t xml:space="preserve"> and this will include any statutory training requirements. Refresher training will be provided as required. </w:t>
            </w:r>
          </w:p>
          <w:p w14:paraId="136B4B41" w14:textId="00668082" w:rsidR="00AB7935" w:rsidRPr="000D00A9" w:rsidRDefault="72F28AA2" w:rsidP="51B237D5">
            <w:pPr>
              <w:pStyle w:val="ListParagraph"/>
              <w:widowControl w:val="0"/>
              <w:numPr>
                <w:ilvl w:val="0"/>
                <w:numId w:val="8"/>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rPr>
            </w:pPr>
            <w:r w:rsidRPr="51B237D5">
              <w:rPr>
                <w:rFonts w:eastAsia="Times New Roman"/>
                <w:snapToGrid w:val="0"/>
              </w:rPr>
              <w:t>Training is agreed with the Headteac</w:t>
            </w:r>
            <w:r w:rsidR="1FE6C0C1" w:rsidRPr="51B237D5">
              <w:rPr>
                <w:rFonts w:eastAsia="Times New Roman"/>
                <w:snapToGrid w:val="0"/>
              </w:rPr>
              <w:t xml:space="preserve">her and arranged by the School Operations Manager. </w:t>
            </w:r>
          </w:p>
          <w:p w14:paraId="7A78E824" w14:textId="1321ACF9" w:rsidR="00AB7935" w:rsidRPr="000D00A9" w:rsidRDefault="1FE6C0C1" w:rsidP="51B237D5">
            <w:pPr>
              <w:pStyle w:val="ListParagraph"/>
              <w:widowControl w:val="0"/>
              <w:numPr>
                <w:ilvl w:val="0"/>
                <w:numId w:val="8"/>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 xml:space="preserve">Records will be kept of all Health and Safety training. </w:t>
            </w:r>
          </w:p>
          <w:p w14:paraId="0B6EA4E4" w14:textId="77777777" w:rsidR="00AB7935" w:rsidRPr="000D00A9" w:rsidRDefault="00AB7935"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p>
          <w:p w14:paraId="2EB88364" w14:textId="77777777" w:rsidR="00AB7935" w:rsidRPr="000D00A9" w:rsidRDefault="00AB7935"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p>
        </w:tc>
      </w:tr>
      <w:tr w:rsidR="00AB7935" w:rsidRPr="000D00A9" w14:paraId="2755D56E" w14:textId="77777777" w:rsidTr="51B237D5">
        <w:trPr>
          <w:jc w:val="center"/>
        </w:trPr>
        <w:tc>
          <w:tcPr>
            <w:tcW w:w="9440" w:type="dxa"/>
            <w:gridSpan w:val="2"/>
          </w:tcPr>
          <w:p w14:paraId="35F23130" w14:textId="77777777" w:rsidR="00AB7935" w:rsidRPr="000D00A9" w:rsidRDefault="00AB7935"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 xml:space="preserve">The </w:t>
            </w:r>
            <w:r w:rsidR="0F1263D8" w:rsidRPr="51B237D5">
              <w:rPr>
                <w:rFonts w:eastAsia="Times New Roman"/>
                <w:snapToGrid w:val="0"/>
              </w:rPr>
              <w:t xml:space="preserve">school </w:t>
            </w:r>
            <w:r w:rsidRPr="51B237D5">
              <w:rPr>
                <w:rFonts w:eastAsia="Times New Roman"/>
                <w:snapToGrid w:val="0"/>
              </w:rPr>
              <w:t xml:space="preserve">has a health and safety training matrix to help in the planning of essential and development training for staff. </w:t>
            </w:r>
          </w:p>
        </w:tc>
      </w:tr>
      <w:tr w:rsidR="00AB7935" w:rsidRPr="000D00A9" w14:paraId="7A6D0FC5" w14:textId="77777777" w:rsidTr="51B237D5">
        <w:trPr>
          <w:jc w:val="center"/>
        </w:trPr>
        <w:tc>
          <w:tcPr>
            <w:tcW w:w="9440" w:type="dxa"/>
            <w:gridSpan w:val="2"/>
          </w:tcPr>
          <w:p w14:paraId="22E9B262" w14:textId="112EC4D9" w:rsidR="00AB7935" w:rsidRPr="000D00A9" w:rsidRDefault="00AB7935"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 xml:space="preserve">Training records are retained and are located </w:t>
            </w:r>
            <w:r w:rsidR="1A6F5CFA" w:rsidRPr="51B237D5">
              <w:rPr>
                <w:rFonts w:eastAsia="Times New Roman"/>
                <w:snapToGrid w:val="0"/>
              </w:rPr>
              <w:t>on Teams.</w:t>
            </w:r>
          </w:p>
        </w:tc>
      </w:tr>
      <w:tr w:rsidR="00AB7935" w:rsidRPr="000D00A9" w14:paraId="1AC32409" w14:textId="77777777" w:rsidTr="51B237D5">
        <w:trPr>
          <w:jc w:val="center"/>
        </w:trPr>
        <w:tc>
          <w:tcPr>
            <w:tcW w:w="5026" w:type="dxa"/>
          </w:tcPr>
          <w:p w14:paraId="45030548" w14:textId="77777777" w:rsidR="00AB7935" w:rsidRPr="000D00A9" w:rsidRDefault="00AB7935"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 xml:space="preserve">Training and competency as a result of training is monitored and measured by:   </w:t>
            </w:r>
          </w:p>
        </w:tc>
        <w:tc>
          <w:tcPr>
            <w:tcW w:w="4414" w:type="dxa"/>
          </w:tcPr>
          <w:p w14:paraId="1FEE79CB" w14:textId="77777777" w:rsidR="00AB7935" w:rsidRPr="000D00A9" w:rsidRDefault="551F24A0"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Chris Crook Headteacher</w:t>
            </w:r>
          </w:p>
        </w:tc>
      </w:tr>
    </w:tbl>
    <w:p w14:paraId="4B4A2517" w14:textId="77777777" w:rsidR="007E0434" w:rsidRPr="000D00A9" w:rsidRDefault="007E0434"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eastAsia="Times New Roman"/>
          <w:i/>
          <w:iCs/>
          <w:snapToGrid w:val="0"/>
        </w:rPr>
      </w:pPr>
    </w:p>
    <w:p w14:paraId="767DC98E" w14:textId="5FC59565" w:rsidR="007E0434" w:rsidRPr="000D00A9" w:rsidRDefault="00AB7935" w:rsidP="51B237D5">
      <w:pPr>
        <w:widowControl w:val="0"/>
        <w:numPr>
          <w:ilvl w:val="0"/>
          <w:numId w:val="39"/>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26"/>
        <w:rPr>
          <w:rFonts w:eastAsia="Times New Roman"/>
          <w:b/>
          <w:bCs/>
          <w:snapToGrid w:val="0"/>
        </w:rPr>
      </w:pPr>
      <w:r w:rsidRPr="51B237D5">
        <w:rPr>
          <w:rFonts w:eastAsia="Times New Roman"/>
          <w:i/>
          <w:iCs/>
          <w:snapToGrid w:val="0"/>
        </w:rPr>
        <w:t xml:space="preserve"> </w:t>
      </w:r>
      <w:r w:rsidR="007E0434" w:rsidRPr="51B237D5">
        <w:rPr>
          <w:rFonts w:eastAsia="Times New Roman"/>
          <w:b/>
          <w:bCs/>
          <w:snapToGrid w:val="0"/>
        </w:rPr>
        <w:t>Vehicles owned or</w:t>
      </w:r>
      <w:r w:rsidR="00A403ED" w:rsidRPr="51B237D5">
        <w:rPr>
          <w:rFonts w:eastAsia="Times New Roman"/>
          <w:b/>
          <w:bCs/>
          <w:snapToGrid w:val="0"/>
        </w:rPr>
        <w:t xml:space="preserve"> operated by the school</w:t>
      </w:r>
      <w:r w:rsidR="00C30C34" w:rsidRPr="51B237D5">
        <w:rPr>
          <w:rFonts w:eastAsia="Times New Roman"/>
          <w:b/>
          <w:bCs/>
          <w:snapToGrid w:val="0"/>
        </w:rPr>
        <w:t xml:space="preserve"> – </w:t>
      </w:r>
      <w:r w:rsidR="005D1E01" w:rsidRPr="51B237D5">
        <w:rPr>
          <w:rFonts w:eastAsia="Times New Roman"/>
          <w:b/>
          <w:bCs/>
          <w:snapToGrid w:val="0"/>
        </w:rPr>
        <w:t>(</w:t>
      </w:r>
      <w:r w:rsidR="00C30C34" w:rsidRPr="51B237D5">
        <w:rPr>
          <w:rFonts w:eastAsia="Times New Roman"/>
          <w:b/>
          <w:bCs/>
          <w:snapToGrid w:val="0"/>
        </w:rPr>
        <w:t xml:space="preserve">Also refer to </w:t>
      </w:r>
      <w:r w:rsidR="00942EE1" w:rsidRPr="51B237D5">
        <w:rPr>
          <w:rFonts w:eastAsia="Times New Roman"/>
          <w:b/>
          <w:bCs/>
          <w:snapToGrid w:val="0"/>
        </w:rPr>
        <w:t xml:space="preserve">Trust Driving for </w:t>
      </w:r>
      <w:r w:rsidR="00920F03" w:rsidRPr="51B237D5">
        <w:rPr>
          <w:rFonts w:eastAsia="Times New Roman"/>
          <w:b/>
          <w:bCs/>
          <w:snapToGrid w:val="0"/>
        </w:rPr>
        <w:t>Work policy</w:t>
      </w:r>
      <w:r w:rsidR="005D1E01" w:rsidRPr="51B237D5">
        <w:rPr>
          <w:rFonts w:eastAsia="Times New Roman"/>
          <w:b/>
          <w:bCs/>
          <w:snapToGrid w:val="0"/>
        </w:rPr>
        <w:t>)</w:t>
      </w:r>
      <w:r w:rsidR="00942EE1" w:rsidRPr="51B237D5">
        <w:rPr>
          <w:rFonts w:eastAsia="Times New Roman"/>
          <w:b/>
          <w:bCs/>
          <w:snapToGrid w:val="0"/>
        </w:rPr>
        <w:t xml:space="preserve">               </w:t>
      </w:r>
    </w:p>
    <w:tbl>
      <w:tblPr>
        <w:tblStyle w:val="TableGrid"/>
        <w:tblW w:w="0" w:type="auto"/>
        <w:jc w:val="center"/>
        <w:tblLook w:val="04A0" w:firstRow="1" w:lastRow="0" w:firstColumn="1" w:lastColumn="0" w:noHBand="0" w:noVBand="1"/>
      </w:tblPr>
      <w:tblGrid>
        <w:gridCol w:w="5103"/>
        <w:gridCol w:w="4337"/>
      </w:tblGrid>
      <w:tr w:rsidR="007E0434" w:rsidRPr="000D00A9" w14:paraId="4AD98EE7" w14:textId="77777777" w:rsidTr="51B237D5">
        <w:trPr>
          <w:jc w:val="center"/>
        </w:trPr>
        <w:tc>
          <w:tcPr>
            <w:tcW w:w="5103" w:type="dxa"/>
          </w:tcPr>
          <w:p w14:paraId="52AA437F" w14:textId="6462A734" w:rsidR="007E0434" w:rsidRPr="000D00A9" w:rsidRDefault="007E0434"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 xml:space="preserve">Name of person who has overall responsibility for the school vehicles  </w:t>
            </w:r>
          </w:p>
        </w:tc>
        <w:tc>
          <w:tcPr>
            <w:tcW w:w="4337" w:type="dxa"/>
          </w:tcPr>
          <w:p w14:paraId="68EC432A" w14:textId="77777777" w:rsidR="007E0434" w:rsidRPr="000D00A9" w:rsidRDefault="498EDCA4"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Chris Crook Headteacher</w:t>
            </w:r>
          </w:p>
        </w:tc>
      </w:tr>
      <w:tr w:rsidR="007E0434" w:rsidRPr="000D00A9" w14:paraId="65CDD2FB" w14:textId="77777777" w:rsidTr="51B237D5">
        <w:trPr>
          <w:jc w:val="center"/>
        </w:trPr>
        <w:tc>
          <w:tcPr>
            <w:tcW w:w="5103" w:type="dxa"/>
          </w:tcPr>
          <w:p w14:paraId="174C1C4C" w14:textId="3C530BA4" w:rsidR="007E0434" w:rsidRPr="000D00A9" w:rsidRDefault="007E0434"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The school</w:t>
            </w:r>
            <w:r w:rsidR="44482E31" w:rsidRPr="51B237D5">
              <w:rPr>
                <w:rFonts w:eastAsia="Times New Roman"/>
                <w:snapToGrid w:val="0"/>
              </w:rPr>
              <w:t xml:space="preserve"> </w:t>
            </w:r>
            <w:r w:rsidRPr="51B237D5">
              <w:rPr>
                <w:rFonts w:eastAsia="Times New Roman"/>
                <w:snapToGrid w:val="0"/>
              </w:rPr>
              <w:t>operates</w:t>
            </w:r>
            <w:r w:rsidR="1FE7C2C6" w:rsidRPr="51B237D5">
              <w:rPr>
                <w:rFonts w:eastAsia="Times New Roman"/>
                <w:snapToGrid w:val="0"/>
              </w:rPr>
              <w:t>:</w:t>
            </w:r>
            <w:r w:rsidRPr="51B237D5">
              <w:rPr>
                <w:rFonts w:eastAsia="Times New Roman"/>
                <w:snapToGrid w:val="0"/>
              </w:rPr>
              <w:t xml:space="preserve"> minibus/coaches/cars/other vehicles (e.g. quad bikes/ride on mowers). </w:t>
            </w:r>
          </w:p>
        </w:tc>
        <w:tc>
          <w:tcPr>
            <w:tcW w:w="4337" w:type="dxa"/>
          </w:tcPr>
          <w:p w14:paraId="5DE6440F" w14:textId="77777777" w:rsidR="007E0434" w:rsidRPr="000D00A9" w:rsidRDefault="343692F8"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1 Minibus</w:t>
            </w:r>
          </w:p>
        </w:tc>
      </w:tr>
      <w:tr w:rsidR="007E0434" w:rsidRPr="000D00A9" w14:paraId="7D534035" w14:textId="77777777" w:rsidTr="51B237D5">
        <w:trPr>
          <w:jc w:val="center"/>
        </w:trPr>
        <w:tc>
          <w:tcPr>
            <w:tcW w:w="5103" w:type="dxa"/>
          </w:tcPr>
          <w:p w14:paraId="40F19E28" w14:textId="77777777" w:rsidR="007E0434" w:rsidRPr="000D00A9" w:rsidRDefault="007E0434"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lastRenderedPageBreak/>
              <w:t>Name of person who manages the vehicle license requirements</w:t>
            </w:r>
          </w:p>
        </w:tc>
        <w:tc>
          <w:tcPr>
            <w:tcW w:w="4337" w:type="dxa"/>
          </w:tcPr>
          <w:p w14:paraId="104D3768" w14:textId="79152096" w:rsidR="007E0434" w:rsidRPr="000D00A9" w:rsidRDefault="4CB00EF8"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rPr>
              <w:t xml:space="preserve"> Rachelle Butler School Operations Manager.</w:t>
            </w:r>
          </w:p>
        </w:tc>
      </w:tr>
      <w:tr w:rsidR="007E0434" w:rsidRPr="000D00A9" w14:paraId="7E6E3603" w14:textId="77777777" w:rsidTr="51B237D5">
        <w:trPr>
          <w:jc w:val="center"/>
        </w:trPr>
        <w:tc>
          <w:tcPr>
            <w:tcW w:w="5103" w:type="dxa"/>
          </w:tcPr>
          <w:p w14:paraId="7DD330A1" w14:textId="77777777" w:rsidR="007E0434" w:rsidRPr="000D00A9" w:rsidRDefault="007E0434"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 xml:space="preserve">Name of person who undertakes vehicle checks such as oil, water and routine roadworthiness. </w:t>
            </w:r>
          </w:p>
        </w:tc>
        <w:tc>
          <w:tcPr>
            <w:tcW w:w="4337" w:type="dxa"/>
          </w:tcPr>
          <w:p w14:paraId="29FD889A" w14:textId="7A24B0F9" w:rsidR="007E0434" w:rsidRPr="000D00A9" w:rsidRDefault="3616A0D5"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rPr>
              <w:t>Daniel Miller Site Supervisor</w:t>
            </w:r>
          </w:p>
        </w:tc>
      </w:tr>
      <w:tr w:rsidR="007E0434" w:rsidRPr="000D00A9" w14:paraId="2BA5DA4C" w14:textId="77777777" w:rsidTr="51B237D5">
        <w:trPr>
          <w:jc w:val="center"/>
        </w:trPr>
        <w:tc>
          <w:tcPr>
            <w:tcW w:w="5103" w:type="dxa"/>
          </w:tcPr>
          <w:p w14:paraId="651B0886" w14:textId="77777777" w:rsidR="007E0434" w:rsidRPr="000D00A9" w:rsidRDefault="007E0434"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 xml:space="preserve">Name of person who arranges servicing and maintenance of the academy vehicles </w:t>
            </w:r>
          </w:p>
        </w:tc>
        <w:tc>
          <w:tcPr>
            <w:tcW w:w="4337" w:type="dxa"/>
          </w:tcPr>
          <w:p w14:paraId="5922EB33" w14:textId="6A550BC2" w:rsidR="007E0434" w:rsidRPr="000D00A9" w:rsidRDefault="0068290F"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Pr>
                <w:rFonts w:eastAsia="Times New Roman"/>
              </w:rPr>
              <w:t xml:space="preserve">Daniel Miller Site Supervisor </w:t>
            </w:r>
            <w:r w:rsidR="499CCBE2" w:rsidRPr="51B237D5">
              <w:rPr>
                <w:rFonts w:eastAsia="Times New Roman"/>
              </w:rPr>
              <w:t>Rachelle Butler School Operations Manager</w:t>
            </w:r>
          </w:p>
        </w:tc>
      </w:tr>
      <w:tr w:rsidR="007E0434" w:rsidRPr="000D00A9" w14:paraId="1A9D2620" w14:textId="77777777" w:rsidTr="51B237D5">
        <w:trPr>
          <w:jc w:val="center"/>
        </w:trPr>
        <w:tc>
          <w:tcPr>
            <w:tcW w:w="9440" w:type="dxa"/>
            <w:gridSpan w:val="2"/>
          </w:tcPr>
          <w:p w14:paraId="14B45620" w14:textId="77777777" w:rsidR="007E0434" w:rsidRPr="000D00A9" w:rsidRDefault="007E0434"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Our arrangements for the safe use of school</w:t>
            </w:r>
            <w:r w:rsidR="054ACC88" w:rsidRPr="51B237D5">
              <w:rPr>
                <w:rFonts w:eastAsia="Times New Roman"/>
                <w:snapToGrid w:val="0"/>
              </w:rPr>
              <w:t xml:space="preserve"> vehicles</w:t>
            </w:r>
            <w:r w:rsidRPr="51B237D5">
              <w:rPr>
                <w:rFonts w:eastAsia="Times New Roman"/>
                <w:snapToGrid w:val="0"/>
              </w:rPr>
              <w:t xml:space="preserve"> are:</w:t>
            </w:r>
          </w:p>
          <w:p w14:paraId="78C2E84F" w14:textId="63AE8439" w:rsidR="202CF557" w:rsidRDefault="5C93B3DF" w:rsidP="51B237D5">
            <w:pPr>
              <w:pStyle w:val="ListParagraph"/>
              <w:widowControl w:val="0"/>
              <w:numPr>
                <w:ilvl w:val="0"/>
                <w:numId w:val="7"/>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rPr>
            </w:pPr>
            <w:r w:rsidRPr="51B237D5">
              <w:rPr>
                <w:rFonts w:eastAsia="Times New Roman"/>
              </w:rPr>
              <w:t xml:space="preserve">The minibus is checked weekly by the Site Supervisor to ensure it is road worthy and is also checked being taken out </w:t>
            </w:r>
            <w:r w:rsidR="712367F2" w:rsidRPr="51B237D5">
              <w:rPr>
                <w:rFonts w:eastAsia="Times New Roman"/>
              </w:rPr>
              <w:t xml:space="preserve">by the designated driver. </w:t>
            </w:r>
          </w:p>
          <w:p w14:paraId="1A7FA645" w14:textId="07F524B1" w:rsidR="202CF557" w:rsidRDefault="712367F2" w:rsidP="51B237D5">
            <w:pPr>
              <w:pStyle w:val="ListParagraph"/>
              <w:widowControl w:val="0"/>
              <w:numPr>
                <w:ilvl w:val="0"/>
                <w:numId w:val="7"/>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rPr>
            </w:pPr>
            <w:r w:rsidRPr="51B237D5">
              <w:rPr>
                <w:rFonts w:eastAsia="Times New Roman"/>
              </w:rPr>
              <w:t>Drivers must report any faults found immediately so they can be rectified.</w:t>
            </w:r>
          </w:p>
          <w:p w14:paraId="6558CC29" w14:textId="77777777" w:rsidR="007E0434" w:rsidRPr="000D00A9" w:rsidRDefault="007E0434"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p>
        </w:tc>
      </w:tr>
    </w:tbl>
    <w:p w14:paraId="19CC5C50" w14:textId="77777777" w:rsidR="00A403ED" w:rsidRPr="000D00A9" w:rsidRDefault="00A403ED" w:rsidP="00A403E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theme="minorHAnsi"/>
          <w:b/>
          <w:snapToGrid w:val="0"/>
        </w:rPr>
      </w:pPr>
    </w:p>
    <w:p w14:paraId="4FFE35DD" w14:textId="77777777" w:rsidR="00091A9D" w:rsidRPr="000D00A9" w:rsidRDefault="00091A9D" w:rsidP="00A403ED">
      <w:pPr>
        <w:widowControl w:val="0"/>
        <w:numPr>
          <w:ilvl w:val="0"/>
          <w:numId w:val="39"/>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theme="minorHAnsi"/>
          <w:b/>
          <w:snapToGrid w:val="0"/>
        </w:rPr>
      </w:pPr>
      <w:r w:rsidRPr="000D00A9">
        <w:rPr>
          <w:rFonts w:eastAsia="Times New Roman" w:cstheme="minorHAnsi"/>
          <w:b/>
          <w:snapToGrid w:val="0"/>
        </w:rPr>
        <w:t>Vehicle</w:t>
      </w:r>
      <w:r w:rsidR="00DB3693" w:rsidRPr="000D00A9">
        <w:rPr>
          <w:rFonts w:eastAsia="Times New Roman" w:cstheme="minorHAnsi"/>
          <w:b/>
          <w:snapToGrid w:val="0"/>
        </w:rPr>
        <w:t xml:space="preserve"> movement on s</w:t>
      </w:r>
      <w:r w:rsidRPr="000D00A9">
        <w:rPr>
          <w:rFonts w:eastAsia="Times New Roman" w:cstheme="minorHAnsi"/>
          <w:b/>
          <w:snapToGrid w:val="0"/>
        </w:rPr>
        <w:t>ite</w:t>
      </w:r>
    </w:p>
    <w:tbl>
      <w:tblPr>
        <w:tblStyle w:val="TableGrid"/>
        <w:tblW w:w="0" w:type="auto"/>
        <w:jc w:val="center"/>
        <w:tblLook w:val="04A0" w:firstRow="1" w:lastRow="0" w:firstColumn="1" w:lastColumn="0" w:noHBand="0" w:noVBand="1"/>
      </w:tblPr>
      <w:tblGrid>
        <w:gridCol w:w="5026"/>
        <w:gridCol w:w="4414"/>
      </w:tblGrid>
      <w:tr w:rsidR="00AB7935" w:rsidRPr="000D00A9" w14:paraId="44EF7ED5" w14:textId="77777777" w:rsidTr="51B237D5">
        <w:trPr>
          <w:jc w:val="center"/>
        </w:trPr>
        <w:tc>
          <w:tcPr>
            <w:tcW w:w="5026" w:type="dxa"/>
          </w:tcPr>
          <w:p w14:paraId="66654017" w14:textId="77777777" w:rsidR="00AB7935" w:rsidRPr="000D00A9" w:rsidRDefault="00AB7935"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 xml:space="preserve">Name of Premises Manager responsible for </w:t>
            </w:r>
            <w:r w:rsidR="1BCE9158" w:rsidRPr="51B237D5">
              <w:rPr>
                <w:rFonts w:eastAsia="Times New Roman"/>
                <w:snapToGrid w:val="0"/>
              </w:rPr>
              <w:t xml:space="preserve">the management of vehicles on site </w:t>
            </w:r>
          </w:p>
        </w:tc>
        <w:tc>
          <w:tcPr>
            <w:tcW w:w="4414" w:type="dxa"/>
          </w:tcPr>
          <w:p w14:paraId="5558A645" w14:textId="77777777" w:rsidR="00AB7935" w:rsidRPr="000D00A9" w:rsidRDefault="1ACAB4CB"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Chris Crook Headteacher</w:t>
            </w:r>
          </w:p>
        </w:tc>
      </w:tr>
      <w:tr w:rsidR="00AB7935" w:rsidRPr="000D00A9" w14:paraId="3FEBA5EE" w14:textId="77777777" w:rsidTr="51B237D5">
        <w:trPr>
          <w:jc w:val="center"/>
        </w:trPr>
        <w:tc>
          <w:tcPr>
            <w:tcW w:w="9440" w:type="dxa"/>
            <w:gridSpan w:val="2"/>
          </w:tcPr>
          <w:p w14:paraId="32E17C15" w14:textId="77777777" w:rsidR="00AB7935" w:rsidRPr="000D00A9" w:rsidRDefault="1BCE9158"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 xml:space="preserve">Our arrangements for the safe access and movement of vehicles on site are (include restriction on vehicle movement at certain times, </w:t>
            </w:r>
            <w:r w:rsidR="00DB3693" w:rsidRPr="51B237D5">
              <w:rPr>
                <w:rFonts w:eastAsia="Times New Roman"/>
                <w:snapToGrid w:val="0"/>
              </w:rPr>
              <w:t xml:space="preserve">speed limits, </w:t>
            </w:r>
            <w:r w:rsidRPr="51B237D5">
              <w:rPr>
                <w:rFonts w:eastAsia="Times New Roman"/>
                <w:snapToGrid w:val="0"/>
              </w:rPr>
              <w:t>segregation vehicles from pedestrian areas, restrictions on reversing vehicles, special arrangements for deliveries</w:t>
            </w:r>
            <w:r w:rsidR="00DB3693" w:rsidRPr="51B237D5">
              <w:rPr>
                <w:rFonts w:eastAsia="Times New Roman"/>
                <w:snapToGrid w:val="0"/>
              </w:rPr>
              <w:t xml:space="preserve"> etc</w:t>
            </w:r>
            <w:r w:rsidRPr="51B237D5">
              <w:rPr>
                <w:rFonts w:eastAsia="Times New Roman"/>
                <w:snapToGrid w:val="0"/>
              </w:rPr>
              <w:t xml:space="preserve">): </w:t>
            </w:r>
          </w:p>
          <w:p w14:paraId="23B7BA77" w14:textId="06E1798D" w:rsidR="001605E2" w:rsidRPr="000D00A9" w:rsidRDefault="68A9ADEA" w:rsidP="51B237D5">
            <w:pPr>
              <w:pStyle w:val="ListParagraph"/>
              <w:widowControl w:val="0"/>
              <w:numPr>
                <w:ilvl w:val="0"/>
                <w:numId w:val="6"/>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rPr>
            </w:pPr>
            <w:r w:rsidRPr="51B237D5">
              <w:rPr>
                <w:rFonts w:eastAsia="Times New Roman"/>
              </w:rPr>
              <w:t xml:space="preserve">Staff and visitors can enter the school via a gate on Dundee Road. </w:t>
            </w:r>
          </w:p>
          <w:p w14:paraId="0F620F25" w14:textId="633455BD" w:rsidR="001605E2" w:rsidRPr="000D00A9" w:rsidRDefault="14704810" w:rsidP="51B237D5">
            <w:pPr>
              <w:pStyle w:val="ListParagraph"/>
              <w:widowControl w:val="0"/>
              <w:numPr>
                <w:ilvl w:val="0"/>
                <w:numId w:val="6"/>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rPr>
              <w:t xml:space="preserve">Speed is restricted on site. </w:t>
            </w:r>
          </w:p>
        </w:tc>
      </w:tr>
    </w:tbl>
    <w:p w14:paraId="4E496ABC" w14:textId="77777777" w:rsidR="00846EBD" w:rsidRPr="000D00A9" w:rsidRDefault="00AB7935" w:rsidP="001605E2">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eastAsia="Times New Roman" w:cstheme="minorHAnsi"/>
          <w:snapToGrid w:val="0"/>
        </w:rPr>
      </w:pPr>
      <w:r w:rsidRPr="000D00A9">
        <w:rPr>
          <w:rFonts w:eastAsia="Times New Roman" w:cstheme="minorHAnsi"/>
          <w:snapToGrid w:val="0"/>
        </w:rPr>
        <w:t xml:space="preserve"> </w:t>
      </w:r>
    </w:p>
    <w:p w14:paraId="71908EE0" w14:textId="1049A238" w:rsidR="00091A9D" w:rsidRPr="000D00A9" w:rsidRDefault="003C6020" w:rsidP="00237E4B">
      <w:pPr>
        <w:widowControl w:val="0"/>
        <w:numPr>
          <w:ilvl w:val="0"/>
          <w:numId w:val="39"/>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theme="minorHAnsi"/>
          <w:i/>
          <w:snapToGrid w:val="0"/>
        </w:rPr>
      </w:pPr>
      <w:r w:rsidRPr="000D00A9">
        <w:rPr>
          <w:rFonts w:eastAsia="Times New Roman" w:cstheme="minorHAnsi"/>
          <w:b/>
          <w:snapToGrid w:val="0"/>
        </w:rPr>
        <w:t xml:space="preserve"> </w:t>
      </w:r>
      <w:r w:rsidR="00091A9D" w:rsidRPr="000D00A9">
        <w:rPr>
          <w:rFonts w:eastAsia="Times New Roman" w:cstheme="minorHAnsi"/>
          <w:b/>
          <w:snapToGrid w:val="0"/>
        </w:rPr>
        <w:t xml:space="preserve">Violence </w:t>
      </w:r>
      <w:r w:rsidR="00DB3693" w:rsidRPr="000D00A9">
        <w:rPr>
          <w:rFonts w:eastAsia="Times New Roman" w:cstheme="minorHAnsi"/>
          <w:b/>
          <w:snapToGrid w:val="0"/>
        </w:rPr>
        <w:t xml:space="preserve">and Aggression and </w:t>
      </w:r>
      <w:r w:rsidR="00A403ED" w:rsidRPr="000D00A9">
        <w:rPr>
          <w:rFonts w:eastAsia="Times New Roman" w:cstheme="minorHAnsi"/>
          <w:b/>
          <w:snapToGrid w:val="0"/>
        </w:rPr>
        <w:t>School</w:t>
      </w:r>
      <w:r w:rsidR="006D5C0E" w:rsidRPr="000D00A9">
        <w:rPr>
          <w:rFonts w:eastAsia="Times New Roman" w:cstheme="minorHAnsi"/>
          <w:b/>
          <w:snapToGrid w:val="0"/>
        </w:rPr>
        <w:t xml:space="preserve"> </w:t>
      </w:r>
      <w:r w:rsidR="00091A9D" w:rsidRPr="000D00A9">
        <w:rPr>
          <w:rFonts w:eastAsia="Times New Roman" w:cstheme="minorHAnsi"/>
          <w:b/>
          <w:snapToGrid w:val="0"/>
        </w:rPr>
        <w:t>Security</w:t>
      </w:r>
    </w:p>
    <w:tbl>
      <w:tblPr>
        <w:tblStyle w:val="TableGrid"/>
        <w:tblW w:w="0" w:type="auto"/>
        <w:jc w:val="center"/>
        <w:tblLook w:val="04A0" w:firstRow="1" w:lastRow="0" w:firstColumn="1" w:lastColumn="0" w:noHBand="0" w:noVBand="1"/>
      </w:tblPr>
      <w:tblGrid>
        <w:gridCol w:w="5026"/>
        <w:gridCol w:w="4414"/>
      </w:tblGrid>
      <w:tr w:rsidR="001605E2" w:rsidRPr="000D00A9" w14:paraId="3AAF8184" w14:textId="77777777" w:rsidTr="51B237D5">
        <w:trPr>
          <w:jc w:val="center"/>
        </w:trPr>
        <w:tc>
          <w:tcPr>
            <w:tcW w:w="9440" w:type="dxa"/>
            <w:gridSpan w:val="2"/>
          </w:tcPr>
          <w:p w14:paraId="51C62CBF" w14:textId="001ED51B" w:rsidR="001605E2" w:rsidRPr="000D00A9" w:rsidRDefault="1BCE9158"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 xml:space="preserve">The </w:t>
            </w:r>
            <w:r w:rsidR="78BB9DD9" w:rsidRPr="51B237D5">
              <w:rPr>
                <w:rFonts w:eastAsia="Times New Roman"/>
                <w:snapToGrid w:val="0"/>
              </w:rPr>
              <w:t>school</w:t>
            </w:r>
            <w:r w:rsidRPr="51B237D5">
              <w:rPr>
                <w:rFonts w:eastAsia="Times New Roman"/>
                <w:snapToGrid w:val="0"/>
              </w:rPr>
              <w:t xml:space="preserve"> provides a place of work which is designed and managed to minimise the risk of violence and aggression to staff, pupils and visitors.   </w:t>
            </w:r>
          </w:p>
        </w:tc>
      </w:tr>
      <w:tr w:rsidR="001605E2" w:rsidRPr="000D00A9" w14:paraId="30853F7C" w14:textId="77777777" w:rsidTr="51B237D5">
        <w:trPr>
          <w:jc w:val="center"/>
        </w:trPr>
        <w:tc>
          <w:tcPr>
            <w:tcW w:w="9440" w:type="dxa"/>
            <w:gridSpan w:val="2"/>
          </w:tcPr>
          <w:p w14:paraId="7A086E88" w14:textId="77777777" w:rsidR="001605E2" w:rsidRPr="000D00A9" w:rsidRDefault="1BCE9158"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A risk assess</w:t>
            </w:r>
            <w:r w:rsidR="00DB3693" w:rsidRPr="51B237D5">
              <w:rPr>
                <w:rFonts w:eastAsia="Times New Roman"/>
                <w:snapToGrid w:val="0"/>
              </w:rPr>
              <w:t xml:space="preserve">ment is carried out where staff </w:t>
            </w:r>
            <w:r w:rsidRPr="51B237D5">
              <w:rPr>
                <w:rFonts w:eastAsia="Times New Roman"/>
                <w:snapToGrid w:val="0"/>
              </w:rPr>
              <w:t>are at increased risk of injury due to their work.</w:t>
            </w:r>
          </w:p>
        </w:tc>
      </w:tr>
      <w:tr w:rsidR="001605E2" w:rsidRPr="000D00A9" w14:paraId="150A3170" w14:textId="77777777" w:rsidTr="51B237D5">
        <w:trPr>
          <w:jc w:val="center"/>
        </w:trPr>
        <w:tc>
          <w:tcPr>
            <w:tcW w:w="9440" w:type="dxa"/>
            <w:gridSpan w:val="2"/>
          </w:tcPr>
          <w:p w14:paraId="02E13711" w14:textId="77777777" w:rsidR="001605E2" w:rsidRPr="000D00A9" w:rsidRDefault="1BCE9158"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 xml:space="preserve">Training, information and instruction is available to staff to help them manage the risk of violence and aggression where required. </w:t>
            </w:r>
          </w:p>
        </w:tc>
      </w:tr>
      <w:tr w:rsidR="001605E2" w:rsidRPr="000D00A9" w14:paraId="569FC838" w14:textId="77777777" w:rsidTr="51B237D5">
        <w:trPr>
          <w:jc w:val="center"/>
        </w:trPr>
        <w:tc>
          <w:tcPr>
            <w:tcW w:w="5026" w:type="dxa"/>
          </w:tcPr>
          <w:p w14:paraId="43175A40" w14:textId="77777777" w:rsidR="001605E2" w:rsidRPr="000D00A9" w:rsidRDefault="1BCE9158"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 xml:space="preserve">Staff </w:t>
            </w:r>
            <w:r w:rsidR="00DB3693" w:rsidRPr="51B237D5">
              <w:rPr>
                <w:rFonts w:eastAsia="Times New Roman"/>
                <w:snapToGrid w:val="0"/>
              </w:rPr>
              <w:t xml:space="preserve">and pupils </w:t>
            </w:r>
            <w:r w:rsidRPr="51B237D5">
              <w:rPr>
                <w:rFonts w:eastAsia="Times New Roman"/>
                <w:snapToGrid w:val="0"/>
              </w:rPr>
              <w:t>must report all incidents of verbal &amp; physical violence to:</w:t>
            </w:r>
          </w:p>
        </w:tc>
        <w:tc>
          <w:tcPr>
            <w:tcW w:w="4414" w:type="dxa"/>
          </w:tcPr>
          <w:p w14:paraId="71EE1B72" w14:textId="77777777" w:rsidR="001605E2" w:rsidRPr="000D00A9" w:rsidRDefault="4E1F9F08"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Chris Crook Headteacher</w:t>
            </w:r>
          </w:p>
        </w:tc>
      </w:tr>
      <w:tr w:rsidR="00DB3693" w:rsidRPr="000D00A9" w14:paraId="662765D6" w14:textId="77777777" w:rsidTr="51B237D5">
        <w:trPr>
          <w:jc w:val="center"/>
        </w:trPr>
        <w:tc>
          <w:tcPr>
            <w:tcW w:w="5026" w:type="dxa"/>
          </w:tcPr>
          <w:p w14:paraId="4AD0E416" w14:textId="77777777" w:rsidR="00DB3693" w:rsidRPr="000D00A9" w:rsidRDefault="00DB3693"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Incidents of verbal &amp; physical violence are investigated by:</w:t>
            </w:r>
          </w:p>
        </w:tc>
        <w:tc>
          <w:tcPr>
            <w:tcW w:w="4414" w:type="dxa"/>
          </w:tcPr>
          <w:p w14:paraId="4ACAEE5E" w14:textId="77777777" w:rsidR="00DB3693" w:rsidRPr="000D00A9" w:rsidRDefault="4C6663CF"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Senior Leadership Team</w:t>
            </w:r>
          </w:p>
        </w:tc>
      </w:tr>
      <w:tr w:rsidR="00DB3693" w:rsidRPr="000D00A9" w14:paraId="018E4124" w14:textId="77777777" w:rsidTr="51B237D5">
        <w:trPr>
          <w:jc w:val="center"/>
        </w:trPr>
        <w:tc>
          <w:tcPr>
            <w:tcW w:w="5026" w:type="dxa"/>
          </w:tcPr>
          <w:p w14:paraId="107AACD8" w14:textId="77777777" w:rsidR="00DB3693" w:rsidRPr="000D00A9" w:rsidRDefault="00DB3693"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 xml:space="preserve">Name of person who has responsibility for site security: </w:t>
            </w:r>
          </w:p>
        </w:tc>
        <w:tc>
          <w:tcPr>
            <w:tcW w:w="4414" w:type="dxa"/>
          </w:tcPr>
          <w:p w14:paraId="4D4595BD" w14:textId="77777777" w:rsidR="00DB3693" w:rsidRPr="000D00A9" w:rsidRDefault="003A1AB6"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Daniel Miller Site Supervisor</w:t>
            </w:r>
          </w:p>
        </w:tc>
      </w:tr>
      <w:tr w:rsidR="00DB3693" w:rsidRPr="000D00A9" w14:paraId="4AD1191B" w14:textId="77777777" w:rsidTr="51B237D5">
        <w:trPr>
          <w:jc w:val="center"/>
        </w:trPr>
        <w:tc>
          <w:tcPr>
            <w:tcW w:w="9440" w:type="dxa"/>
            <w:gridSpan w:val="2"/>
          </w:tcPr>
          <w:p w14:paraId="032E2F03" w14:textId="357476B6" w:rsidR="00DB3693" w:rsidRPr="000D00A9" w:rsidRDefault="00DB3693"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rPr>
            </w:pPr>
            <w:r w:rsidRPr="51B237D5">
              <w:rPr>
                <w:rFonts w:eastAsia="Times New Roman"/>
                <w:snapToGrid w:val="0"/>
              </w:rPr>
              <w:t>Our arrangements for site security are:</w:t>
            </w:r>
            <w:r w:rsidR="4EA3E826" w:rsidRPr="51B237D5">
              <w:rPr>
                <w:rFonts w:eastAsia="Times New Roman"/>
                <w:snapToGrid w:val="0"/>
              </w:rPr>
              <w:t xml:space="preserve"> </w:t>
            </w:r>
          </w:p>
          <w:p w14:paraId="27D926C4" w14:textId="26A24469" w:rsidR="00DB3693" w:rsidRPr="000D00A9" w:rsidRDefault="4EA3E826" w:rsidP="51B237D5">
            <w:pPr>
              <w:pStyle w:val="ListParagraph"/>
              <w:widowControl w:val="0"/>
              <w:numPr>
                <w:ilvl w:val="0"/>
                <w:numId w:val="5"/>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rPr>
            </w:pPr>
            <w:r w:rsidRPr="51B237D5">
              <w:rPr>
                <w:rFonts w:eastAsia="Times New Roman"/>
                <w:snapToGrid w:val="0"/>
              </w:rPr>
              <w:t xml:space="preserve">The perimeter of the school is secure during the school day. </w:t>
            </w:r>
          </w:p>
          <w:p w14:paraId="4AD5919C" w14:textId="7A2353BA" w:rsidR="00DB3693" w:rsidRPr="000D00A9" w:rsidRDefault="4EA3E826" w:rsidP="51B237D5">
            <w:pPr>
              <w:pStyle w:val="ListParagraph"/>
              <w:widowControl w:val="0"/>
              <w:numPr>
                <w:ilvl w:val="0"/>
                <w:numId w:val="5"/>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rPr>
            </w:pPr>
            <w:r w:rsidRPr="51B237D5">
              <w:rPr>
                <w:rFonts w:eastAsia="Times New Roman"/>
                <w:snapToGrid w:val="0"/>
              </w:rPr>
              <w:t>Visitors to the school are given access o</w:t>
            </w:r>
            <w:r w:rsidR="29397868" w:rsidRPr="51B237D5">
              <w:rPr>
                <w:rFonts w:eastAsia="Times New Roman"/>
                <w:snapToGrid w:val="0"/>
              </w:rPr>
              <w:t xml:space="preserve">nce they have made their presence known to office staff. Visitors </w:t>
            </w:r>
            <w:r w:rsidR="26115C12" w:rsidRPr="51B237D5">
              <w:rPr>
                <w:rFonts w:eastAsia="Times New Roman"/>
                <w:snapToGrid w:val="0"/>
              </w:rPr>
              <w:t xml:space="preserve">are only given access to the school when they have signed in and their identification and DBS information has been checked. </w:t>
            </w:r>
          </w:p>
          <w:p w14:paraId="4965AE83" w14:textId="18805865" w:rsidR="00DB3693" w:rsidRPr="000D00A9" w:rsidRDefault="26115C12" w:rsidP="51B237D5">
            <w:pPr>
              <w:pStyle w:val="ListParagraph"/>
              <w:widowControl w:val="0"/>
              <w:numPr>
                <w:ilvl w:val="0"/>
                <w:numId w:val="5"/>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 xml:space="preserve">The school operates </w:t>
            </w:r>
            <w:r w:rsidR="2BFD450E" w:rsidRPr="51B237D5">
              <w:rPr>
                <w:rFonts w:eastAsia="Times New Roman"/>
                <w:snapToGrid w:val="0"/>
              </w:rPr>
              <w:t>a CCTV system on the school grounds.</w:t>
            </w:r>
          </w:p>
          <w:p w14:paraId="5CE4A66A" w14:textId="77777777" w:rsidR="00DB3693" w:rsidRPr="000D00A9" w:rsidRDefault="00DB3693"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p>
        </w:tc>
      </w:tr>
    </w:tbl>
    <w:p w14:paraId="52BD1087" w14:textId="77777777" w:rsidR="003C6020" w:rsidRPr="000D00A9" w:rsidRDefault="003C6020" w:rsidP="003C602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rPr>
          <w:rFonts w:eastAsia="Times New Roman" w:cstheme="minorHAnsi"/>
          <w:i/>
          <w:snapToGrid w:val="0"/>
        </w:rPr>
      </w:pPr>
    </w:p>
    <w:p w14:paraId="3A2FDE37" w14:textId="77777777" w:rsidR="00091A9D" w:rsidRPr="000D00A9" w:rsidRDefault="003C6020" w:rsidP="00237E4B">
      <w:pPr>
        <w:widowControl w:val="0"/>
        <w:numPr>
          <w:ilvl w:val="0"/>
          <w:numId w:val="39"/>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theme="minorHAnsi"/>
          <w:i/>
          <w:snapToGrid w:val="0"/>
        </w:rPr>
      </w:pPr>
      <w:r w:rsidRPr="000D00A9">
        <w:rPr>
          <w:rFonts w:eastAsia="Times New Roman" w:cstheme="minorHAnsi"/>
          <w:b/>
          <w:snapToGrid w:val="0"/>
        </w:rPr>
        <w:t xml:space="preserve"> </w:t>
      </w:r>
      <w:r w:rsidR="00091A9D" w:rsidRPr="000D00A9">
        <w:rPr>
          <w:rFonts w:eastAsia="Times New Roman" w:cstheme="minorHAnsi"/>
          <w:b/>
          <w:snapToGrid w:val="0"/>
        </w:rPr>
        <w:t>Water System Safety</w:t>
      </w:r>
    </w:p>
    <w:tbl>
      <w:tblPr>
        <w:tblStyle w:val="TableGrid"/>
        <w:tblW w:w="0" w:type="auto"/>
        <w:jc w:val="center"/>
        <w:tblLook w:val="04A0" w:firstRow="1" w:lastRow="0" w:firstColumn="1" w:lastColumn="0" w:noHBand="0" w:noVBand="1"/>
      </w:tblPr>
      <w:tblGrid>
        <w:gridCol w:w="5062"/>
        <w:gridCol w:w="4378"/>
      </w:tblGrid>
      <w:tr w:rsidR="005D1E01" w:rsidRPr="000D00A9" w14:paraId="20517CF5" w14:textId="77777777" w:rsidTr="51B237D5">
        <w:trPr>
          <w:jc w:val="center"/>
        </w:trPr>
        <w:tc>
          <w:tcPr>
            <w:tcW w:w="5062" w:type="dxa"/>
          </w:tcPr>
          <w:p w14:paraId="3649D57A" w14:textId="09D7044F" w:rsidR="005D1E01" w:rsidRPr="000D00A9" w:rsidRDefault="19716B45"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 xml:space="preserve">Name of </w:t>
            </w:r>
            <w:r w:rsidR="2A354067" w:rsidRPr="51B237D5">
              <w:rPr>
                <w:rFonts w:eastAsia="Times New Roman"/>
                <w:snapToGrid w:val="0"/>
              </w:rPr>
              <w:t>Duty holder</w:t>
            </w:r>
            <w:r w:rsidRPr="51B237D5">
              <w:rPr>
                <w:rFonts w:eastAsia="Times New Roman"/>
                <w:snapToGrid w:val="0"/>
              </w:rPr>
              <w:t xml:space="preserve"> for Water quality in School</w:t>
            </w:r>
            <w:r w:rsidR="72FFE9CE" w:rsidRPr="51B237D5">
              <w:rPr>
                <w:rFonts w:eastAsia="Times New Roman"/>
                <w:snapToGrid w:val="0"/>
              </w:rPr>
              <w:t xml:space="preserve"> </w:t>
            </w:r>
            <w:r w:rsidRPr="51B237D5">
              <w:rPr>
                <w:rFonts w:eastAsia="Times New Roman"/>
                <w:snapToGrid w:val="0"/>
              </w:rPr>
              <w:t>(</w:t>
            </w:r>
            <w:r w:rsidR="5283B541" w:rsidRPr="51B237D5">
              <w:rPr>
                <w:rFonts w:eastAsia="Times New Roman"/>
                <w:snapToGrid w:val="0"/>
              </w:rPr>
              <w:t>Delegated Responsible Person details below)</w:t>
            </w:r>
          </w:p>
        </w:tc>
        <w:tc>
          <w:tcPr>
            <w:tcW w:w="4378" w:type="dxa"/>
          </w:tcPr>
          <w:p w14:paraId="498F7A3E" w14:textId="2D83D053" w:rsidR="005D1E01" w:rsidRPr="000D00A9" w:rsidRDefault="30CE66BB"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Chris Crook Headteacher</w:t>
            </w:r>
          </w:p>
        </w:tc>
      </w:tr>
      <w:tr w:rsidR="00394CA0" w:rsidRPr="000D00A9" w14:paraId="7CAB61F7" w14:textId="77777777" w:rsidTr="51B237D5">
        <w:trPr>
          <w:jc w:val="center"/>
        </w:trPr>
        <w:tc>
          <w:tcPr>
            <w:tcW w:w="5062" w:type="dxa"/>
          </w:tcPr>
          <w:p w14:paraId="596CAF48" w14:textId="55493A51" w:rsidR="00394CA0" w:rsidRPr="000D00A9" w:rsidRDefault="2867CFE1"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color w:val="FF0000"/>
              </w:rPr>
            </w:pPr>
            <w:r w:rsidRPr="51B237D5">
              <w:rPr>
                <w:rFonts w:eastAsia="Times New Roman"/>
                <w:snapToGrid w:val="0"/>
              </w:rPr>
              <w:t xml:space="preserve">Name of </w:t>
            </w:r>
            <w:r w:rsidR="629255AD" w:rsidRPr="51B237D5">
              <w:rPr>
                <w:rFonts w:eastAsia="Times New Roman"/>
                <w:snapToGrid w:val="0"/>
              </w:rPr>
              <w:t xml:space="preserve">person </w:t>
            </w:r>
            <w:r w:rsidRPr="51B237D5">
              <w:rPr>
                <w:rFonts w:eastAsia="Times New Roman"/>
                <w:snapToGrid w:val="0"/>
              </w:rPr>
              <w:t>responsible for managing water system safety</w:t>
            </w:r>
          </w:p>
        </w:tc>
        <w:tc>
          <w:tcPr>
            <w:tcW w:w="4378" w:type="dxa"/>
          </w:tcPr>
          <w:p w14:paraId="398D4C0D" w14:textId="5856CC6E" w:rsidR="00394CA0" w:rsidRPr="000D00A9" w:rsidRDefault="629255AD"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 xml:space="preserve">Andrew Swain, Water Quality Manager, </w:t>
            </w:r>
            <w:proofErr w:type="spellStart"/>
            <w:r w:rsidRPr="51B237D5">
              <w:rPr>
                <w:rFonts w:eastAsia="Times New Roman"/>
                <w:snapToGrid w:val="0"/>
              </w:rPr>
              <w:t>Equans</w:t>
            </w:r>
            <w:proofErr w:type="spellEnd"/>
          </w:p>
        </w:tc>
      </w:tr>
      <w:tr w:rsidR="00394CA0" w:rsidRPr="000D00A9" w14:paraId="7BB0F44F" w14:textId="77777777" w:rsidTr="51B237D5">
        <w:trPr>
          <w:jc w:val="center"/>
        </w:trPr>
        <w:tc>
          <w:tcPr>
            <w:tcW w:w="5062" w:type="dxa"/>
          </w:tcPr>
          <w:p w14:paraId="55DA395D" w14:textId="77777777" w:rsidR="00394CA0" w:rsidRPr="000D00A9" w:rsidRDefault="2867CFE1"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color w:val="FF0000"/>
              </w:rPr>
            </w:pPr>
            <w:r w:rsidRPr="51B237D5">
              <w:rPr>
                <w:rFonts w:eastAsia="Times New Roman"/>
                <w:snapToGrid w:val="0"/>
              </w:rPr>
              <w:t xml:space="preserve">Name of contractors who have undertaken a risk assessment of the water system </w:t>
            </w:r>
          </w:p>
        </w:tc>
        <w:tc>
          <w:tcPr>
            <w:tcW w:w="4378" w:type="dxa"/>
          </w:tcPr>
          <w:p w14:paraId="2FD78FB6" w14:textId="14ED7C71" w:rsidR="00394CA0" w:rsidRPr="000D00A9" w:rsidRDefault="629255AD"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 xml:space="preserve">Andrew Swain, Water Quality Manager, </w:t>
            </w:r>
            <w:proofErr w:type="spellStart"/>
            <w:r w:rsidRPr="51B237D5">
              <w:rPr>
                <w:rFonts w:eastAsia="Times New Roman"/>
                <w:snapToGrid w:val="0"/>
              </w:rPr>
              <w:t>Equans</w:t>
            </w:r>
            <w:proofErr w:type="spellEnd"/>
          </w:p>
        </w:tc>
      </w:tr>
      <w:tr w:rsidR="00394CA0" w:rsidRPr="000D00A9" w14:paraId="6E77BF52" w14:textId="77777777" w:rsidTr="51B237D5">
        <w:trPr>
          <w:jc w:val="center"/>
        </w:trPr>
        <w:tc>
          <w:tcPr>
            <w:tcW w:w="5062" w:type="dxa"/>
          </w:tcPr>
          <w:p w14:paraId="4E996792" w14:textId="77777777" w:rsidR="00394CA0" w:rsidRPr="000D00A9" w:rsidRDefault="2867CFE1"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Name of contractors who carry out regular testing of the water system:</w:t>
            </w:r>
          </w:p>
        </w:tc>
        <w:tc>
          <w:tcPr>
            <w:tcW w:w="4378" w:type="dxa"/>
          </w:tcPr>
          <w:p w14:paraId="6E272307" w14:textId="75CBC4C7" w:rsidR="00394CA0" w:rsidRPr="000D00A9" w:rsidRDefault="629255AD"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i/>
                <w:iCs/>
                <w:snapToGrid w:val="0"/>
                <w:color w:val="FF0000"/>
              </w:rPr>
            </w:pPr>
            <w:r w:rsidRPr="51B237D5">
              <w:rPr>
                <w:rFonts w:eastAsia="Times New Roman"/>
                <w:snapToGrid w:val="0"/>
              </w:rPr>
              <w:t xml:space="preserve">Andrew Swain, Water Quality Manager, </w:t>
            </w:r>
            <w:proofErr w:type="spellStart"/>
            <w:r w:rsidRPr="51B237D5">
              <w:rPr>
                <w:rFonts w:eastAsia="Times New Roman"/>
                <w:snapToGrid w:val="0"/>
              </w:rPr>
              <w:t>Equans</w:t>
            </w:r>
            <w:proofErr w:type="spellEnd"/>
          </w:p>
        </w:tc>
      </w:tr>
      <w:tr w:rsidR="00394CA0" w:rsidRPr="000D00A9" w14:paraId="174AAA3E" w14:textId="77777777" w:rsidTr="51B237D5">
        <w:trPr>
          <w:jc w:val="center"/>
        </w:trPr>
        <w:tc>
          <w:tcPr>
            <w:tcW w:w="5062" w:type="dxa"/>
          </w:tcPr>
          <w:p w14:paraId="02F3AFB1" w14:textId="77777777" w:rsidR="00394CA0" w:rsidRPr="000D00A9" w:rsidRDefault="2D1542FF"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Location of the water system safety manual/testing log</w:t>
            </w:r>
          </w:p>
        </w:tc>
        <w:tc>
          <w:tcPr>
            <w:tcW w:w="4378" w:type="dxa"/>
          </w:tcPr>
          <w:p w14:paraId="59A7D95D" w14:textId="77777777" w:rsidR="00394CA0" w:rsidRPr="000D00A9" w:rsidRDefault="7A99AD88"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Front office</w:t>
            </w:r>
          </w:p>
        </w:tc>
      </w:tr>
      <w:tr w:rsidR="00394CA0" w:rsidRPr="000D00A9" w14:paraId="77FBCDD8" w14:textId="77777777" w:rsidTr="51B237D5">
        <w:trPr>
          <w:trHeight w:val="779"/>
          <w:jc w:val="center"/>
        </w:trPr>
        <w:tc>
          <w:tcPr>
            <w:tcW w:w="9440" w:type="dxa"/>
            <w:gridSpan w:val="2"/>
          </w:tcPr>
          <w:p w14:paraId="2671D4C2" w14:textId="68CC179E" w:rsidR="00394CA0" w:rsidRPr="000D00A9" w:rsidRDefault="629255AD"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color w:val="FF0000"/>
              </w:rPr>
            </w:pPr>
            <w:r w:rsidRPr="51B237D5">
              <w:rPr>
                <w:rFonts w:eastAsia="Times New Roman"/>
                <w:snapToGrid w:val="0"/>
              </w:rPr>
              <w:t>I</w:t>
            </w:r>
            <w:r w:rsidR="2867CFE1" w:rsidRPr="51B237D5">
              <w:rPr>
                <w:rFonts w:eastAsia="Times New Roman"/>
                <w:snapToGrid w:val="0"/>
              </w:rPr>
              <w:t>nformation about water systems</w:t>
            </w:r>
            <w:r w:rsidRPr="51B237D5">
              <w:rPr>
                <w:rFonts w:eastAsia="Times New Roman"/>
                <w:snapToGrid w:val="0"/>
              </w:rPr>
              <w:t xml:space="preserve"> </w:t>
            </w:r>
            <w:r w:rsidR="4015FD03" w:rsidRPr="51B237D5">
              <w:rPr>
                <w:rFonts w:eastAsia="Times New Roman"/>
                <w:snapToGrid w:val="0"/>
              </w:rPr>
              <w:t>within</w:t>
            </w:r>
            <w:r w:rsidRPr="51B237D5">
              <w:rPr>
                <w:rFonts w:eastAsia="Times New Roman"/>
                <w:snapToGrid w:val="0"/>
              </w:rPr>
              <w:t xml:space="preserve"> our school is located in the water hygiene log book and is available for contractors </w:t>
            </w:r>
            <w:r w:rsidR="00F8374D" w:rsidRPr="51B237D5">
              <w:rPr>
                <w:rFonts w:eastAsia="Times New Roman"/>
                <w:snapToGrid w:val="0"/>
              </w:rPr>
              <w:t>to refer to.</w:t>
            </w:r>
            <w:r w:rsidRPr="51B237D5">
              <w:rPr>
                <w:rFonts w:eastAsia="Times New Roman"/>
                <w:snapToGrid w:val="0"/>
              </w:rPr>
              <w:t xml:space="preserve"> </w:t>
            </w:r>
          </w:p>
        </w:tc>
      </w:tr>
      <w:tr w:rsidR="00394CA0" w:rsidRPr="000D00A9" w14:paraId="30DDEDDF" w14:textId="77777777" w:rsidTr="51B237D5">
        <w:trPr>
          <w:jc w:val="center"/>
        </w:trPr>
        <w:tc>
          <w:tcPr>
            <w:tcW w:w="9440" w:type="dxa"/>
            <w:gridSpan w:val="2"/>
          </w:tcPr>
          <w:p w14:paraId="5949B2F6" w14:textId="60838B8F" w:rsidR="00394CA0" w:rsidRPr="000D00A9" w:rsidRDefault="2D1542FF"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rPr>
            </w:pPr>
            <w:r w:rsidRPr="51B237D5">
              <w:rPr>
                <w:rFonts w:eastAsia="Times New Roman"/>
                <w:snapToGrid w:val="0"/>
              </w:rPr>
              <w:lastRenderedPageBreak/>
              <w:t xml:space="preserve">Our arrangements to ensure all </w:t>
            </w:r>
            <w:r w:rsidR="78BB9DD9" w:rsidRPr="51B237D5">
              <w:rPr>
                <w:rFonts w:eastAsia="Times New Roman"/>
                <w:snapToGrid w:val="0"/>
              </w:rPr>
              <w:t>schoo</w:t>
            </w:r>
            <w:r w:rsidR="06EF5240" w:rsidRPr="51B237D5">
              <w:rPr>
                <w:rFonts w:eastAsia="Times New Roman"/>
                <w:snapToGrid w:val="0"/>
              </w:rPr>
              <w:t xml:space="preserve">l </w:t>
            </w:r>
            <w:r w:rsidRPr="51B237D5">
              <w:rPr>
                <w:rFonts w:eastAsia="Times New Roman"/>
                <w:snapToGrid w:val="0"/>
              </w:rPr>
              <w:t>staff carrying out checks or testing or maintenance have information about the water system:</w:t>
            </w:r>
            <w:r w:rsidR="7F0D41E7" w:rsidRPr="51B237D5">
              <w:rPr>
                <w:rFonts w:eastAsia="Times New Roman"/>
                <w:snapToGrid w:val="0"/>
              </w:rPr>
              <w:t xml:space="preserve"> </w:t>
            </w:r>
          </w:p>
          <w:p w14:paraId="6F8FC376" w14:textId="486B07E6" w:rsidR="00394CA0" w:rsidRPr="000D00A9" w:rsidRDefault="7F0D41E7" w:rsidP="51B237D5">
            <w:pPr>
              <w:pStyle w:val="ListParagraph"/>
              <w:widowControl w:val="0"/>
              <w:numPr>
                <w:ilvl w:val="0"/>
                <w:numId w:val="4"/>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rPr>
            </w:pPr>
            <w:r w:rsidRPr="51B237D5">
              <w:rPr>
                <w:rFonts w:eastAsia="Times New Roman"/>
                <w:snapToGrid w:val="0"/>
              </w:rPr>
              <w:t xml:space="preserve">All information regarding the school’s water systems is held in the ‘Water’ file in the front office. </w:t>
            </w:r>
          </w:p>
          <w:p w14:paraId="715770F8" w14:textId="6E41658F" w:rsidR="00394CA0" w:rsidRPr="000D00A9" w:rsidRDefault="7F0D41E7" w:rsidP="51B237D5">
            <w:pPr>
              <w:pStyle w:val="ListParagraph"/>
              <w:widowControl w:val="0"/>
              <w:numPr>
                <w:ilvl w:val="0"/>
                <w:numId w:val="4"/>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rPr>
            </w:pPr>
            <w:r w:rsidRPr="51B237D5">
              <w:rPr>
                <w:rFonts w:eastAsia="Times New Roman"/>
                <w:snapToGrid w:val="0"/>
              </w:rPr>
              <w:t xml:space="preserve">The school has </w:t>
            </w:r>
            <w:r w:rsidR="65618264" w:rsidRPr="51B237D5">
              <w:rPr>
                <w:rFonts w:eastAsia="Times New Roman"/>
                <w:snapToGrid w:val="0"/>
              </w:rPr>
              <w:t>responsibility</w:t>
            </w:r>
            <w:r w:rsidRPr="51B237D5">
              <w:rPr>
                <w:rFonts w:eastAsia="Times New Roman"/>
                <w:snapToGrid w:val="0"/>
              </w:rPr>
              <w:t xml:space="preserve"> for flushing on a weekly </w:t>
            </w:r>
            <w:r w:rsidR="52BEAD7F" w:rsidRPr="51B237D5">
              <w:rPr>
                <w:rFonts w:eastAsia="Times New Roman"/>
                <w:snapToGrid w:val="0"/>
              </w:rPr>
              <w:t xml:space="preserve">basis and during the school holidays. </w:t>
            </w:r>
          </w:p>
          <w:p w14:paraId="1214E097" w14:textId="0CB6CC33" w:rsidR="00394CA0" w:rsidRPr="000D00A9" w:rsidRDefault="52BEAD7F" w:rsidP="51B237D5">
            <w:pPr>
              <w:pStyle w:val="ListParagraph"/>
              <w:widowControl w:val="0"/>
              <w:numPr>
                <w:ilvl w:val="0"/>
                <w:numId w:val="4"/>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The school should monitor the completion of any remedial actions on the water system which is identified in the risk as</w:t>
            </w:r>
            <w:r w:rsidR="2DCF8581" w:rsidRPr="51B237D5">
              <w:rPr>
                <w:rFonts w:eastAsia="Times New Roman"/>
                <w:snapToGrid w:val="0"/>
              </w:rPr>
              <w:t>sessment.</w:t>
            </w:r>
          </w:p>
          <w:p w14:paraId="0DA56251" w14:textId="59E7E2E3" w:rsidR="20883D78" w:rsidRDefault="20883D78" w:rsidP="51B237D5">
            <w:pPr>
              <w:pStyle w:val="ListParagraph"/>
              <w:widowControl w:val="0"/>
              <w:numPr>
                <w:ilvl w:val="0"/>
                <w:numId w:val="4"/>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rPr>
            </w:pPr>
            <w:r w:rsidRPr="51B237D5">
              <w:rPr>
                <w:rFonts w:eastAsia="Times New Roman"/>
              </w:rPr>
              <w:t>Chris Crook has Legionella Awareness Training.</w:t>
            </w:r>
          </w:p>
          <w:p w14:paraId="45F8C3EB" w14:textId="77777777" w:rsidR="00394CA0" w:rsidRPr="000D00A9" w:rsidRDefault="00394CA0"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i/>
                <w:iCs/>
                <w:snapToGrid w:val="0"/>
                <w:color w:val="FF0000"/>
              </w:rPr>
            </w:pPr>
          </w:p>
          <w:p w14:paraId="7380D7A6" w14:textId="77777777" w:rsidR="00394CA0" w:rsidRPr="000D00A9" w:rsidRDefault="00394CA0"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i/>
                <w:iCs/>
                <w:snapToGrid w:val="0"/>
                <w:color w:val="FF0000"/>
              </w:rPr>
            </w:pPr>
          </w:p>
        </w:tc>
      </w:tr>
    </w:tbl>
    <w:p w14:paraId="4CFB5383" w14:textId="77777777" w:rsidR="003C6020" w:rsidRPr="000D00A9" w:rsidRDefault="003C6020" w:rsidP="003C602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rPr>
          <w:rFonts w:eastAsia="Times New Roman" w:cstheme="minorHAnsi"/>
          <w:b/>
          <w:snapToGrid w:val="0"/>
        </w:rPr>
      </w:pPr>
    </w:p>
    <w:p w14:paraId="60BF97B6" w14:textId="77777777" w:rsidR="00CD7161" w:rsidRPr="000D00A9" w:rsidRDefault="00CD7161" w:rsidP="00237E4B">
      <w:pPr>
        <w:widowControl w:val="0"/>
        <w:numPr>
          <w:ilvl w:val="0"/>
          <w:numId w:val="39"/>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theme="minorHAnsi"/>
          <w:b/>
          <w:snapToGrid w:val="0"/>
        </w:rPr>
      </w:pPr>
      <w:r w:rsidRPr="000D00A9">
        <w:rPr>
          <w:rFonts w:eastAsia="Times New Roman" w:cstheme="minorHAnsi"/>
          <w:b/>
          <w:snapToGrid w:val="0"/>
        </w:rPr>
        <w:t>Working at Height</w:t>
      </w:r>
    </w:p>
    <w:tbl>
      <w:tblPr>
        <w:tblStyle w:val="TableGrid"/>
        <w:tblW w:w="0" w:type="auto"/>
        <w:jc w:val="center"/>
        <w:tblLook w:val="04A0" w:firstRow="1" w:lastRow="0" w:firstColumn="1" w:lastColumn="0" w:noHBand="0" w:noVBand="1"/>
      </w:tblPr>
      <w:tblGrid>
        <w:gridCol w:w="5103"/>
        <w:gridCol w:w="4337"/>
      </w:tblGrid>
      <w:tr w:rsidR="00CD7161" w:rsidRPr="000D00A9" w14:paraId="21DA8AC1" w14:textId="77777777" w:rsidTr="51B237D5">
        <w:trPr>
          <w:jc w:val="center"/>
        </w:trPr>
        <w:tc>
          <w:tcPr>
            <w:tcW w:w="5103" w:type="dxa"/>
          </w:tcPr>
          <w:p w14:paraId="312C1A21" w14:textId="77777777" w:rsidR="00CD7161" w:rsidRPr="000D00A9" w:rsidRDefault="00CD7161"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 xml:space="preserve">Name(s) of person responsible managing the risk of work at height on the premises: </w:t>
            </w:r>
          </w:p>
        </w:tc>
        <w:tc>
          <w:tcPr>
            <w:tcW w:w="4337" w:type="dxa"/>
          </w:tcPr>
          <w:p w14:paraId="03F324E1" w14:textId="77777777" w:rsidR="00CD7161" w:rsidRPr="000D00A9" w:rsidRDefault="29692E24"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Rachelle Butler School Operations Manager</w:t>
            </w:r>
          </w:p>
        </w:tc>
      </w:tr>
      <w:tr w:rsidR="00CD7161" w:rsidRPr="000D00A9" w14:paraId="0DB2BD39" w14:textId="77777777" w:rsidTr="51B237D5">
        <w:trPr>
          <w:jc w:val="center"/>
        </w:trPr>
        <w:tc>
          <w:tcPr>
            <w:tcW w:w="9440" w:type="dxa"/>
            <w:gridSpan w:val="2"/>
          </w:tcPr>
          <w:p w14:paraId="5809DEBC" w14:textId="77777777" w:rsidR="00CD7161" w:rsidRPr="000D00A9" w:rsidRDefault="00CD7161"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 xml:space="preserve">Work at height is avoided where possible. </w:t>
            </w:r>
          </w:p>
        </w:tc>
      </w:tr>
      <w:tr w:rsidR="00CD7161" w:rsidRPr="000D00A9" w14:paraId="7794BC66" w14:textId="77777777" w:rsidTr="51B237D5">
        <w:trPr>
          <w:jc w:val="center"/>
        </w:trPr>
        <w:tc>
          <w:tcPr>
            <w:tcW w:w="9440" w:type="dxa"/>
            <w:gridSpan w:val="2"/>
          </w:tcPr>
          <w:p w14:paraId="675F3FC7" w14:textId="5A861894" w:rsidR="00CD7161" w:rsidRPr="000D00A9" w:rsidRDefault="00CD7161"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rPr>
            </w:pPr>
            <w:r w:rsidRPr="51B237D5">
              <w:rPr>
                <w:rFonts w:eastAsia="Times New Roman"/>
                <w:snapToGrid w:val="0"/>
              </w:rPr>
              <w:t>Our arrangements for managing work at height are:</w:t>
            </w:r>
            <w:r w:rsidR="53EAAFE8" w:rsidRPr="51B237D5">
              <w:rPr>
                <w:rFonts w:eastAsia="Times New Roman"/>
                <w:snapToGrid w:val="0"/>
              </w:rPr>
              <w:t xml:space="preserve"> </w:t>
            </w:r>
          </w:p>
          <w:p w14:paraId="05F70B85" w14:textId="448B01DC" w:rsidR="00CD7161" w:rsidRPr="000D00A9" w:rsidRDefault="53EAAFE8" w:rsidP="51B237D5">
            <w:pPr>
              <w:pStyle w:val="ListParagraph"/>
              <w:widowControl w:val="0"/>
              <w:numPr>
                <w:ilvl w:val="0"/>
                <w:numId w:val="3"/>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rPr>
            </w:pPr>
            <w:r w:rsidRPr="51B237D5">
              <w:rPr>
                <w:rFonts w:eastAsia="Times New Roman"/>
                <w:snapToGrid w:val="0"/>
              </w:rPr>
              <w:t>The school have a legal responsibi</w:t>
            </w:r>
            <w:r w:rsidR="71624B11" w:rsidRPr="51B237D5">
              <w:rPr>
                <w:rFonts w:eastAsia="Times New Roman"/>
                <w:snapToGrid w:val="0"/>
              </w:rPr>
              <w:t>lity to plan and develop a risk assessment for any work at height tasks to minimise risks of falls and fall</w:t>
            </w:r>
            <w:r w:rsidR="59205E19" w:rsidRPr="51B237D5">
              <w:rPr>
                <w:rFonts w:eastAsia="Times New Roman"/>
                <w:snapToGrid w:val="0"/>
              </w:rPr>
              <w:t xml:space="preserve">ing objects. </w:t>
            </w:r>
          </w:p>
          <w:p w14:paraId="1D11EEE7" w14:textId="76ABAE7D" w:rsidR="00CD7161" w:rsidRPr="000D00A9" w:rsidRDefault="59205E19" w:rsidP="51B237D5">
            <w:pPr>
              <w:pStyle w:val="ListParagraph"/>
              <w:widowControl w:val="0"/>
              <w:numPr>
                <w:ilvl w:val="0"/>
                <w:numId w:val="3"/>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Those working off and using ladders and undertaking any work at height should receive competency training to work safely and to be able</w:t>
            </w:r>
            <w:r w:rsidR="3C31AA8C" w:rsidRPr="51B237D5">
              <w:rPr>
                <w:rFonts w:eastAsia="Times New Roman"/>
                <w:snapToGrid w:val="0"/>
              </w:rPr>
              <w:t xml:space="preserve"> to competently inspect their equipment.</w:t>
            </w:r>
          </w:p>
          <w:p w14:paraId="5406DA6D" w14:textId="77777777" w:rsidR="00CD7161" w:rsidRPr="000D00A9" w:rsidRDefault="00CD7161"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p>
          <w:p w14:paraId="25F65E84" w14:textId="77777777" w:rsidR="00CD7161" w:rsidRPr="000D00A9" w:rsidRDefault="00CD7161"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 xml:space="preserve"> </w:t>
            </w:r>
          </w:p>
        </w:tc>
      </w:tr>
      <w:tr w:rsidR="00CD7161" w:rsidRPr="000D00A9" w14:paraId="1ECC6B08" w14:textId="77777777" w:rsidTr="51B237D5">
        <w:trPr>
          <w:jc w:val="center"/>
        </w:trPr>
        <w:tc>
          <w:tcPr>
            <w:tcW w:w="9440" w:type="dxa"/>
            <w:gridSpan w:val="2"/>
          </w:tcPr>
          <w:p w14:paraId="200C9C14" w14:textId="77777777" w:rsidR="00CD7161" w:rsidRPr="000D00A9" w:rsidRDefault="00CD7161" w:rsidP="00161392">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theme="minorHAnsi"/>
                <w:iCs/>
                <w:snapToGrid w:val="0"/>
              </w:rPr>
            </w:pPr>
            <w:r w:rsidRPr="000D00A9">
              <w:rPr>
                <w:rFonts w:eastAsia="Times New Roman" w:cstheme="minorHAnsi"/>
                <w:iCs/>
                <w:snapToGrid w:val="0"/>
              </w:rPr>
              <w:t xml:space="preserve">Appropriate equipment is provided for work at height where required. </w:t>
            </w:r>
          </w:p>
        </w:tc>
      </w:tr>
      <w:tr w:rsidR="00CD7161" w:rsidRPr="000D00A9" w14:paraId="711B0C1F" w14:textId="77777777" w:rsidTr="51B237D5">
        <w:trPr>
          <w:jc w:val="center"/>
        </w:trPr>
        <w:tc>
          <w:tcPr>
            <w:tcW w:w="9440" w:type="dxa"/>
            <w:gridSpan w:val="2"/>
          </w:tcPr>
          <w:p w14:paraId="2332DB7D" w14:textId="77777777" w:rsidR="00CD7161" w:rsidRPr="000D00A9" w:rsidRDefault="00CD7161" w:rsidP="00161392">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theme="minorHAnsi"/>
                <w:iCs/>
                <w:snapToGrid w:val="0"/>
              </w:rPr>
            </w:pPr>
            <w:r w:rsidRPr="000D00A9">
              <w:rPr>
                <w:rFonts w:eastAsia="Times New Roman" w:cstheme="minorHAnsi"/>
                <w:iCs/>
                <w:snapToGrid w:val="0"/>
              </w:rPr>
              <w:t>Staff who carry out work at height are trained to use the equipment provided</w:t>
            </w:r>
          </w:p>
        </w:tc>
      </w:tr>
    </w:tbl>
    <w:p w14:paraId="1F2E09EB" w14:textId="037FF0EF" w:rsidR="04F81C18" w:rsidRDefault="04F81C18"/>
    <w:p w14:paraId="7ACA0F8E" w14:textId="77777777" w:rsidR="003C6020" w:rsidRPr="000D00A9" w:rsidRDefault="003C6020" w:rsidP="003C602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rPr>
          <w:rFonts w:eastAsia="Times New Roman" w:cstheme="minorHAnsi"/>
          <w:snapToGrid w:val="0"/>
        </w:rPr>
      </w:pPr>
    </w:p>
    <w:p w14:paraId="34C3C222" w14:textId="699257B9" w:rsidR="00091A9D" w:rsidRPr="000D00A9" w:rsidRDefault="00091A9D" w:rsidP="00237E4B">
      <w:pPr>
        <w:widowControl w:val="0"/>
        <w:numPr>
          <w:ilvl w:val="0"/>
          <w:numId w:val="39"/>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theme="minorHAnsi"/>
          <w:snapToGrid w:val="0"/>
        </w:rPr>
      </w:pPr>
      <w:r w:rsidRPr="000D00A9">
        <w:rPr>
          <w:rFonts w:eastAsia="Times New Roman" w:cstheme="minorHAnsi"/>
          <w:b/>
          <w:snapToGrid w:val="0"/>
        </w:rPr>
        <w:t>Work Experience</w:t>
      </w:r>
      <w:r w:rsidR="00EF686A" w:rsidRPr="000D00A9">
        <w:rPr>
          <w:rFonts w:eastAsia="Times New Roman" w:cstheme="minorHAnsi"/>
          <w:b/>
          <w:snapToGrid w:val="0"/>
        </w:rPr>
        <w:t xml:space="preserve"> and Trainee Staff</w:t>
      </w:r>
    </w:p>
    <w:tbl>
      <w:tblPr>
        <w:tblStyle w:val="TableGrid"/>
        <w:tblW w:w="0" w:type="auto"/>
        <w:jc w:val="center"/>
        <w:tblLook w:val="04A0" w:firstRow="1" w:lastRow="0" w:firstColumn="1" w:lastColumn="0" w:noHBand="0" w:noVBand="1"/>
      </w:tblPr>
      <w:tblGrid>
        <w:gridCol w:w="5103"/>
        <w:gridCol w:w="4337"/>
      </w:tblGrid>
      <w:tr w:rsidR="00AB7935" w:rsidRPr="000D00A9" w14:paraId="65E8CF4E" w14:textId="77777777" w:rsidTr="51B237D5">
        <w:trPr>
          <w:jc w:val="center"/>
        </w:trPr>
        <w:tc>
          <w:tcPr>
            <w:tcW w:w="5103" w:type="dxa"/>
          </w:tcPr>
          <w:p w14:paraId="54FB5C74" w14:textId="77777777" w:rsidR="00AB7935" w:rsidRPr="000D00A9" w:rsidRDefault="00AB7935"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 xml:space="preserve">Name of person who has overall responsibility for managing work experience and work placements for </w:t>
            </w:r>
            <w:r w:rsidR="0F1263D8" w:rsidRPr="51B237D5">
              <w:rPr>
                <w:rFonts w:eastAsia="Times New Roman"/>
                <w:snapToGrid w:val="0"/>
              </w:rPr>
              <w:t xml:space="preserve">school </w:t>
            </w:r>
            <w:r w:rsidRPr="51B237D5">
              <w:rPr>
                <w:rFonts w:eastAsia="Times New Roman"/>
                <w:snapToGrid w:val="0"/>
              </w:rPr>
              <w:t>pupils.</w:t>
            </w:r>
          </w:p>
        </w:tc>
        <w:tc>
          <w:tcPr>
            <w:tcW w:w="4337" w:type="dxa"/>
          </w:tcPr>
          <w:p w14:paraId="4A16C0A1" w14:textId="77777777" w:rsidR="00AB7935" w:rsidRPr="000D00A9" w:rsidRDefault="4706C205"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Chris Crook Headteacher</w:t>
            </w:r>
          </w:p>
        </w:tc>
      </w:tr>
      <w:tr w:rsidR="00AB7935" w:rsidRPr="000D00A9" w14:paraId="43FE3804" w14:textId="77777777" w:rsidTr="51B237D5">
        <w:trPr>
          <w:jc w:val="center"/>
        </w:trPr>
        <w:tc>
          <w:tcPr>
            <w:tcW w:w="9440" w:type="dxa"/>
            <w:gridSpan w:val="2"/>
          </w:tcPr>
          <w:p w14:paraId="2F65D5FA" w14:textId="2393E3E7" w:rsidR="00AB7935" w:rsidRPr="000D00A9" w:rsidRDefault="00AB7935"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Our arrangements for assessing potential work placements, arrangements for induction and supervision of students on work placement</w:t>
            </w:r>
            <w:r w:rsidR="00237E4B" w:rsidRPr="51B237D5">
              <w:rPr>
                <w:rFonts w:eastAsia="Times New Roman"/>
                <w:snapToGrid w:val="0"/>
              </w:rPr>
              <w:t xml:space="preserve"> are:</w:t>
            </w:r>
            <w:r w:rsidR="15F99093" w:rsidRPr="51B237D5">
              <w:rPr>
                <w:rFonts w:eastAsia="Times New Roman"/>
                <w:snapToGrid w:val="0"/>
              </w:rPr>
              <w:t xml:space="preserve"> </w:t>
            </w:r>
          </w:p>
          <w:p w14:paraId="062C4983" w14:textId="28C90E80" w:rsidR="35287F63" w:rsidRDefault="15F99093" w:rsidP="51B237D5">
            <w:pPr>
              <w:pStyle w:val="ListParagraph"/>
              <w:widowControl w:val="0"/>
              <w:numPr>
                <w:ilvl w:val="0"/>
                <w:numId w:val="2"/>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rPr>
            </w:pPr>
            <w:r w:rsidRPr="51B237D5">
              <w:rPr>
                <w:rFonts w:eastAsia="Times New Roman"/>
              </w:rPr>
              <w:t xml:space="preserve">Students contact the school to express their interest in a work placement, giving details of their current setting, their needs and the dates they require. </w:t>
            </w:r>
          </w:p>
          <w:p w14:paraId="7FDFB0EF" w14:textId="1B258772" w:rsidR="35287F63" w:rsidRDefault="15F99093" w:rsidP="51B237D5">
            <w:pPr>
              <w:pStyle w:val="ListParagraph"/>
              <w:widowControl w:val="0"/>
              <w:numPr>
                <w:ilvl w:val="0"/>
                <w:numId w:val="2"/>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rPr>
            </w:pPr>
            <w:r w:rsidRPr="51B237D5">
              <w:rPr>
                <w:rFonts w:eastAsia="Times New Roman"/>
              </w:rPr>
              <w:t xml:space="preserve">Mr Crook offers a work placement </w:t>
            </w:r>
            <w:r w:rsidR="6E5D771A" w:rsidRPr="51B237D5">
              <w:rPr>
                <w:rFonts w:eastAsia="Times New Roman"/>
              </w:rPr>
              <w:t xml:space="preserve">when the school can </w:t>
            </w:r>
            <w:r w:rsidR="55B5C865" w:rsidRPr="51B237D5">
              <w:rPr>
                <w:rFonts w:eastAsia="Times New Roman"/>
              </w:rPr>
              <w:t>accommodate</w:t>
            </w:r>
            <w:r w:rsidR="6E5D771A" w:rsidRPr="51B237D5">
              <w:rPr>
                <w:rFonts w:eastAsia="Times New Roman"/>
              </w:rPr>
              <w:t xml:space="preserve"> students. The student is then informed of the outcome.</w:t>
            </w:r>
          </w:p>
          <w:p w14:paraId="29469671" w14:textId="3F33F2B8" w:rsidR="35287F63" w:rsidRDefault="6E5D771A" w:rsidP="51B237D5">
            <w:pPr>
              <w:pStyle w:val="ListParagraph"/>
              <w:widowControl w:val="0"/>
              <w:numPr>
                <w:ilvl w:val="0"/>
                <w:numId w:val="2"/>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rPr>
            </w:pPr>
            <w:r w:rsidRPr="51B237D5">
              <w:rPr>
                <w:rFonts w:eastAsia="Times New Roman"/>
              </w:rPr>
              <w:t xml:space="preserve">On arrival at the school, an induction is </w:t>
            </w:r>
            <w:r w:rsidR="08C3A570" w:rsidRPr="51B237D5">
              <w:rPr>
                <w:rFonts w:eastAsia="Times New Roman"/>
              </w:rPr>
              <w:t>completed,</w:t>
            </w:r>
            <w:r w:rsidRPr="51B237D5">
              <w:rPr>
                <w:rFonts w:eastAsia="Times New Roman"/>
              </w:rPr>
              <w:t xml:space="preserve"> and relevant risk assessments are</w:t>
            </w:r>
            <w:r w:rsidR="592C1E36" w:rsidRPr="51B237D5">
              <w:rPr>
                <w:rFonts w:eastAsia="Times New Roman"/>
              </w:rPr>
              <w:t xml:space="preserve"> shared.</w:t>
            </w:r>
          </w:p>
          <w:p w14:paraId="70CEAE36" w14:textId="77777777" w:rsidR="00AB7935" w:rsidRPr="000D00A9" w:rsidRDefault="00AB7935"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p>
        </w:tc>
      </w:tr>
      <w:tr w:rsidR="00AB7935" w:rsidRPr="000D00A9" w14:paraId="1347A5B3" w14:textId="77777777" w:rsidTr="51B237D5">
        <w:trPr>
          <w:jc w:val="center"/>
        </w:trPr>
        <w:tc>
          <w:tcPr>
            <w:tcW w:w="5103" w:type="dxa"/>
          </w:tcPr>
          <w:p w14:paraId="0AB7C899" w14:textId="652881D4" w:rsidR="00AB7935" w:rsidRPr="000D00A9" w:rsidRDefault="00AB7935"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 xml:space="preserve">The name of the person responsible for the health and safety of people on work experience </w:t>
            </w:r>
            <w:r w:rsidR="2D1542FF" w:rsidRPr="51B237D5">
              <w:rPr>
                <w:rFonts w:eastAsia="Times New Roman"/>
                <w:snapToGrid w:val="0"/>
              </w:rPr>
              <w:t>i</w:t>
            </w:r>
            <w:r w:rsidRPr="51B237D5">
              <w:rPr>
                <w:rFonts w:eastAsia="Times New Roman"/>
                <w:snapToGrid w:val="0"/>
              </w:rPr>
              <w:t xml:space="preserve">n the </w:t>
            </w:r>
            <w:r w:rsidR="78BB9DD9" w:rsidRPr="51B237D5">
              <w:rPr>
                <w:rFonts w:eastAsia="Times New Roman"/>
                <w:snapToGrid w:val="0"/>
              </w:rPr>
              <w:t>school</w:t>
            </w:r>
            <w:r w:rsidRPr="51B237D5">
              <w:rPr>
                <w:rFonts w:eastAsia="Times New Roman"/>
                <w:snapToGrid w:val="0"/>
              </w:rPr>
              <w:t xml:space="preserve"> premises:  </w:t>
            </w:r>
          </w:p>
        </w:tc>
        <w:tc>
          <w:tcPr>
            <w:tcW w:w="4337" w:type="dxa"/>
          </w:tcPr>
          <w:p w14:paraId="47975293" w14:textId="77777777" w:rsidR="00AB7935" w:rsidRPr="000D00A9" w:rsidRDefault="3D96C3FA"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Chris Crook Headteacher.</w:t>
            </w:r>
          </w:p>
        </w:tc>
      </w:tr>
      <w:tr w:rsidR="00AB7935" w:rsidRPr="000D00A9" w14:paraId="4C66D4CE" w14:textId="77777777" w:rsidTr="51B237D5">
        <w:trPr>
          <w:jc w:val="center"/>
        </w:trPr>
        <w:tc>
          <w:tcPr>
            <w:tcW w:w="9440" w:type="dxa"/>
            <w:gridSpan w:val="2"/>
          </w:tcPr>
          <w:p w14:paraId="060EEAE3" w14:textId="2D5018D2" w:rsidR="00AB7935" w:rsidRPr="000D00A9" w:rsidRDefault="00AB7935"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rPr>
            </w:pPr>
            <w:r w:rsidRPr="51B237D5">
              <w:rPr>
                <w:rFonts w:eastAsia="Times New Roman"/>
                <w:snapToGrid w:val="0"/>
              </w:rPr>
              <w:t xml:space="preserve">Our arrangements for managing the health and safety of work experience students in the </w:t>
            </w:r>
            <w:r w:rsidR="78BB9DD9" w:rsidRPr="51B237D5">
              <w:rPr>
                <w:rFonts w:eastAsia="Times New Roman"/>
                <w:snapToGrid w:val="0"/>
              </w:rPr>
              <w:t>school</w:t>
            </w:r>
            <w:r w:rsidRPr="51B237D5">
              <w:rPr>
                <w:rFonts w:eastAsia="Times New Roman"/>
                <w:snapToGrid w:val="0"/>
              </w:rPr>
              <w:t xml:space="preserve"> are:</w:t>
            </w:r>
          </w:p>
          <w:p w14:paraId="2647D4EA" w14:textId="61C63C41" w:rsidR="00AB7935" w:rsidRPr="000D00A9" w:rsidRDefault="09DAFB72" w:rsidP="51B237D5">
            <w:pPr>
              <w:pStyle w:val="ListParagraph"/>
              <w:widowControl w:val="0"/>
              <w:numPr>
                <w:ilvl w:val="0"/>
                <w:numId w:val="1"/>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rPr>
            </w:pPr>
            <w:r w:rsidRPr="51B237D5">
              <w:rPr>
                <w:rFonts w:eastAsia="Times New Roman"/>
                <w:snapToGrid w:val="0"/>
              </w:rPr>
              <w:t xml:space="preserve"> </w:t>
            </w:r>
            <w:r w:rsidRPr="51B237D5">
              <w:rPr>
                <w:rFonts w:eastAsia="Times New Roman"/>
              </w:rPr>
              <w:t xml:space="preserve">Educational settings send a Health and Safety questionnaire to us when a work placement is agreed so that we can provide information regarding welfare arrangements, insurance etc. </w:t>
            </w:r>
          </w:p>
          <w:p w14:paraId="0CB19655" w14:textId="505F966E" w:rsidR="00AB7935" w:rsidRPr="000D00A9" w:rsidRDefault="09DAFB72" w:rsidP="51B237D5">
            <w:pPr>
              <w:pStyle w:val="ListParagraph"/>
              <w:widowControl w:val="0"/>
              <w:numPr>
                <w:ilvl w:val="0"/>
                <w:numId w:val="1"/>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rPr>
            </w:pPr>
            <w:r w:rsidRPr="51B237D5">
              <w:rPr>
                <w:rFonts w:eastAsia="Times New Roman"/>
              </w:rPr>
              <w:t xml:space="preserve">Students have an induction on their first day at school and are introduced to the class teacher who will be supervising them. </w:t>
            </w:r>
          </w:p>
          <w:p w14:paraId="03CDD0D6" w14:textId="2D5018D2" w:rsidR="00AB7935" w:rsidRPr="000D00A9" w:rsidRDefault="09DAFB72" w:rsidP="51B237D5">
            <w:pPr>
              <w:pStyle w:val="ListParagraph"/>
              <w:widowControl w:val="0"/>
              <w:numPr>
                <w:ilvl w:val="0"/>
                <w:numId w:val="1"/>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rPr>
            </w:pPr>
            <w:r w:rsidRPr="51B237D5">
              <w:rPr>
                <w:rFonts w:eastAsia="Times New Roman"/>
              </w:rPr>
              <w:t>The relevant risk assessments are shared with the student.</w:t>
            </w:r>
          </w:p>
          <w:p w14:paraId="3EAC84C4" w14:textId="289D07FD" w:rsidR="00AB7935" w:rsidRPr="000D00A9" w:rsidRDefault="00AB7935"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p>
          <w:p w14:paraId="7B6E2AA4" w14:textId="77777777" w:rsidR="00AB7935" w:rsidRPr="000D00A9" w:rsidRDefault="00AB7935"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p>
        </w:tc>
      </w:tr>
    </w:tbl>
    <w:p w14:paraId="1FFECD29" w14:textId="77777777" w:rsidR="00091A9D" w:rsidRPr="000D00A9" w:rsidRDefault="00091A9D" w:rsidP="51B237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eastAsia="Times New Roman"/>
          <w:i/>
          <w:iCs/>
          <w:snapToGrid w:val="0"/>
        </w:rPr>
      </w:pPr>
    </w:p>
    <w:p w14:paraId="281038C9" w14:textId="5D520B41" w:rsidR="51B237D5" w:rsidRDefault="51B237D5" w:rsidP="51B237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eastAsia="Times New Roman"/>
          <w:i/>
          <w:iCs/>
        </w:rPr>
      </w:pPr>
    </w:p>
    <w:p w14:paraId="1B484550" w14:textId="08EB135B" w:rsidR="51B237D5" w:rsidRDefault="51B237D5" w:rsidP="51B237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eastAsia="Times New Roman"/>
          <w:i/>
          <w:iCs/>
        </w:rPr>
      </w:pPr>
    </w:p>
    <w:p w14:paraId="0D116E12" w14:textId="77777777" w:rsidR="00237E4B" w:rsidRPr="000D00A9" w:rsidRDefault="003C6020" w:rsidP="00237E4B">
      <w:pPr>
        <w:widowControl w:val="0"/>
        <w:numPr>
          <w:ilvl w:val="0"/>
          <w:numId w:val="39"/>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theme="minorHAnsi"/>
          <w:b/>
        </w:rPr>
      </w:pPr>
      <w:r w:rsidRPr="000D00A9">
        <w:rPr>
          <w:rFonts w:cstheme="minorHAnsi"/>
          <w:b/>
        </w:rPr>
        <w:t xml:space="preserve"> </w:t>
      </w:r>
      <w:r w:rsidR="00237E4B" w:rsidRPr="000D00A9">
        <w:rPr>
          <w:rFonts w:cstheme="minorHAnsi"/>
          <w:b/>
        </w:rPr>
        <w:t>Volunteers</w:t>
      </w:r>
    </w:p>
    <w:tbl>
      <w:tblPr>
        <w:tblStyle w:val="TableGrid"/>
        <w:tblW w:w="0" w:type="auto"/>
        <w:jc w:val="center"/>
        <w:tblLook w:val="04A0" w:firstRow="1" w:lastRow="0" w:firstColumn="1" w:lastColumn="0" w:noHBand="0" w:noVBand="1"/>
      </w:tblPr>
      <w:tblGrid>
        <w:gridCol w:w="5103"/>
        <w:gridCol w:w="4337"/>
      </w:tblGrid>
      <w:tr w:rsidR="00237E4B" w:rsidRPr="000D00A9" w14:paraId="138F081E" w14:textId="77777777" w:rsidTr="51B237D5">
        <w:trPr>
          <w:jc w:val="center"/>
        </w:trPr>
        <w:tc>
          <w:tcPr>
            <w:tcW w:w="5103" w:type="dxa"/>
          </w:tcPr>
          <w:p w14:paraId="70B869A6" w14:textId="37CABEBE" w:rsidR="00237E4B" w:rsidRPr="000D00A9" w:rsidRDefault="00237E4B"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t xml:space="preserve">Name of person who has overall responsibility for </w:t>
            </w:r>
            <w:r w:rsidRPr="51B237D5">
              <w:rPr>
                <w:rFonts w:eastAsia="Times New Roman"/>
                <w:snapToGrid w:val="0"/>
              </w:rPr>
              <w:lastRenderedPageBreak/>
              <w:t xml:space="preserve">managing/coordinating volunteers working within the </w:t>
            </w:r>
            <w:r w:rsidR="78BB9DD9" w:rsidRPr="51B237D5">
              <w:rPr>
                <w:rFonts w:eastAsia="Times New Roman"/>
                <w:snapToGrid w:val="0"/>
              </w:rPr>
              <w:t>school</w:t>
            </w:r>
            <w:r w:rsidR="2CA3727A" w:rsidRPr="51B237D5">
              <w:rPr>
                <w:rFonts w:eastAsia="Times New Roman"/>
                <w:snapToGrid w:val="0"/>
              </w:rPr>
              <w:t>:</w:t>
            </w:r>
          </w:p>
        </w:tc>
        <w:tc>
          <w:tcPr>
            <w:tcW w:w="4337" w:type="dxa"/>
          </w:tcPr>
          <w:p w14:paraId="6DB9FF96" w14:textId="77777777" w:rsidR="00237E4B" w:rsidRPr="000D00A9" w:rsidRDefault="2CA3727A" w:rsidP="51B237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napToGrid w:val="0"/>
              </w:rPr>
            </w:pPr>
            <w:r w:rsidRPr="51B237D5">
              <w:rPr>
                <w:rFonts w:eastAsia="Times New Roman"/>
                <w:snapToGrid w:val="0"/>
              </w:rPr>
              <w:lastRenderedPageBreak/>
              <w:t>Chris Crook Headteacher</w:t>
            </w:r>
          </w:p>
        </w:tc>
      </w:tr>
      <w:tr w:rsidR="00237E4B" w:rsidRPr="000D00A9" w14:paraId="6CB906FD" w14:textId="77777777" w:rsidTr="51B237D5">
        <w:trPr>
          <w:jc w:val="center"/>
        </w:trPr>
        <w:tc>
          <w:tcPr>
            <w:tcW w:w="9440" w:type="dxa"/>
            <w:gridSpan w:val="2"/>
          </w:tcPr>
          <w:p w14:paraId="71372CA7" w14:textId="77DDD4C8" w:rsidR="00237E4B" w:rsidRPr="000D00A9" w:rsidRDefault="00237E4B" w:rsidP="00C94A6F">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Times New Roman" w:cstheme="minorHAnsi"/>
                <w:iCs/>
                <w:snapToGrid w:val="0"/>
                <w:color w:val="FF0000"/>
              </w:rPr>
            </w:pPr>
            <w:r w:rsidRPr="000D00A9">
              <w:rPr>
                <w:rFonts w:eastAsia="Times New Roman" w:cstheme="minorHAnsi"/>
                <w:iCs/>
                <w:snapToGrid w:val="0"/>
              </w:rPr>
              <w:t>Volunteers are considered as a member of staff and all health and safety arrangements including induction and training must apply</w:t>
            </w:r>
          </w:p>
        </w:tc>
      </w:tr>
    </w:tbl>
    <w:p w14:paraId="2BB1FFB8" w14:textId="77777777" w:rsidR="001518D7" w:rsidRPr="000D00A9" w:rsidRDefault="001518D7" w:rsidP="0021413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theme="minorHAnsi"/>
        </w:rPr>
      </w:pPr>
    </w:p>
    <w:p w14:paraId="7ABDF0C3" w14:textId="0BC71067" w:rsidR="003C7B93" w:rsidRPr="000D00A9" w:rsidRDefault="00695926" w:rsidP="003C7B93">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1"/>
        <w:rPr>
          <w:rFonts w:eastAsia="Times New Roman" w:cstheme="minorHAnsi"/>
          <w:b/>
          <w:snapToGrid w:val="0"/>
          <w:u w:val="single"/>
        </w:rPr>
      </w:pPr>
      <w:r w:rsidRPr="000D00A9">
        <w:rPr>
          <w:rFonts w:eastAsia="Times New Roman" w:cstheme="minorHAnsi"/>
          <w:b/>
          <w:snapToGrid w:val="0"/>
          <w:u w:val="single"/>
        </w:rPr>
        <w:t xml:space="preserve">Part D:  </w:t>
      </w:r>
      <w:r w:rsidR="003C7B93" w:rsidRPr="000D00A9">
        <w:rPr>
          <w:rFonts w:eastAsia="Times New Roman" w:cstheme="minorHAnsi"/>
          <w:b/>
          <w:snapToGrid w:val="0"/>
          <w:u w:val="single"/>
        </w:rPr>
        <w:t xml:space="preserve">Health and Safety Key Performance Indicators (KPI’s) </w:t>
      </w:r>
    </w:p>
    <w:p w14:paraId="63CA70C2" w14:textId="77777777" w:rsidR="003C7B93" w:rsidRPr="000D00A9" w:rsidRDefault="003C7B93" w:rsidP="003C7B93">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1"/>
        <w:rPr>
          <w:rFonts w:eastAsia="Times New Roman" w:cstheme="minorHAnsi"/>
          <w:b/>
          <w:snapToGrid w:val="0"/>
        </w:rPr>
      </w:pPr>
    </w:p>
    <w:p w14:paraId="6854AF7F" w14:textId="77777777" w:rsidR="003C7B93" w:rsidRPr="000D00A9" w:rsidRDefault="003C7B93" w:rsidP="00C94A6F">
      <w:pPr>
        <w:widowControl w:val="0"/>
        <w:spacing w:after="0" w:line="240" w:lineRule="auto"/>
        <w:jc w:val="both"/>
        <w:rPr>
          <w:rFonts w:eastAsia="Times New Roman" w:cstheme="minorHAnsi"/>
          <w:snapToGrid w:val="0"/>
        </w:rPr>
      </w:pPr>
      <w:r w:rsidRPr="000D00A9">
        <w:rPr>
          <w:rFonts w:eastAsia="Times New Roman" w:cstheme="minorHAnsi"/>
          <w:snapToGrid w:val="0"/>
        </w:rPr>
        <w:t>It is important that school leaders, governors and managers can monitor the health and safety performance of their school in order to determine where progress is being made and where further actions and resources may be required.</w:t>
      </w:r>
    </w:p>
    <w:p w14:paraId="66B4A78B" w14:textId="77777777" w:rsidR="00C33386" w:rsidRPr="000D00A9" w:rsidRDefault="00C33386" w:rsidP="003C7B93">
      <w:pPr>
        <w:widowControl w:val="0"/>
        <w:spacing w:after="0" w:line="240" w:lineRule="auto"/>
        <w:rPr>
          <w:rFonts w:eastAsia="Times New Roman" w:cstheme="minorHAnsi"/>
          <w:snapToGrid w:val="0"/>
        </w:rPr>
      </w:pPr>
    </w:p>
    <w:p w14:paraId="1FD777C7" w14:textId="23DF876C" w:rsidR="00F8374D" w:rsidRPr="00073621" w:rsidRDefault="006C0BA6" w:rsidP="00073621">
      <w:pPr>
        <w:widowControl w:val="0"/>
        <w:spacing w:after="0" w:line="240" w:lineRule="auto"/>
        <w:jc w:val="both"/>
        <w:rPr>
          <w:rFonts w:eastAsia="Times New Roman" w:cstheme="minorHAnsi"/>
          <w:snapToGrid w:val="0"/>
        </w:rPr>
      </w:pPr>
      <w:r w:rsidRPr="00073621">
        <w:rPr>
          <w:rFonts w:eastAsia="Times New Roman" w:cstheme="minorHAnsi"/>
          <w:snapToGrid w:val="0"/>
        </w:rPr>
        <w:t xml:space="preserve">Suggested KPI’s </w:t>
      </w:r>
    </w:p>
    <w:p w14:paraId="2BA2AB28" w14:textId="77777777" w:rsidR="006C0BA6" w:rsidRPr="00073621" w:rsidRDefault="006C0BA6" w:rsidP="00073621">
      <w:pPr>
        <w:widowControl w:val="0"/>
        <w:spacing w:after="0" w:line="240" w:lineRule="auto"/>
        <w:jc w:val="both"/>
        <w:rPr>
          <w:rFonts w:eastAsia="Times New Roman" w:cstheme="minorHAnsi"/>
          <w:snapToGrid w:val="0"/>
        </w:rPr>
      </w:pPr>
    </w:p>
    <w:p w14:paraId="6DFCD951" w14:textId="5A57E69B" w:rsidR="00F8374D" w:rsidRPr="00073621" w:rsidRDefault="00F8374D" w:rsidP="00073621">
      <w:pPr>
        <w:widowControl w:val="0"/>
        <w:numPr>
          <w:ilvl w:val="0"/>
          <w:numId w:val="44"/>
        </w:numPr>
        <w:spacing w:after="0" w:line="240" w:lineRule="auto"/>
        <w:jc w:val="both"/>
        <w:rPr>
          <w:rFonts w:eastAsia="Arial" w:cstheme="minorHAnsi"/>
        </w:rPr>
      </w:pPr>
      <w:r w:rsidRPr="00073621">
        <w:rPr>
          <w:rFonts w:eastAsia="Arial" w:cstheme="minorHAnsi"/>
        </w:rPr>
        <w:t>Ensure the Health and Safety Policy is reviewed annually</w:t>
      </w:r>
    </w:p>
    <w:p w14:paraId="1829D9AF" w14:textId="5A844CCA" w:rsidR="00F8374D" w:rsidRPr="00073621" w:rsidRDefault="00F8374D" w:rsidP="00073621">
      <w:pPr>
        <w:widowControl w:val="0"/>
        <w:numPr>
          <w:ilvl w:val="0"/>
          <w:numId w:val="44"/>
        </w:numPr>
        <w:spacing w:after="0" w:line="240" w:lineRule="auto"/>
        <w:jc w:val="both"/>
        <w:rPr>
          <w:rFonts w:eastAsia="Arial" w:cstheme="minorHAnsi"/>
        </w:rPr>
      </w:pPr>
      <w:r w:rsidRPr="00073621">
        <w:rPr>
          <w:rFonts w:eastAsia="Arial" w:cstheme="minorHAnsi"/>
        </w:rPr>
        <w:t>Complete a Health and Safety self-audit each January.</w:t>
      </w:r>
      <w:r w:rsidR="008F0AF6" w:rsidRPr="00073621">
        <w:rPr>
          <w:rFonts w:eastAsia="Arial" w:cstheme="minorHAnsi"/>
        </w:rPr>
        <w:t xml:space="preserve"> (Copies on the SLN)</w:t>
      </w:r>
    </w:p>
    <w:p w14:paraId="1890DFB9" w14:textId="5469B154" w:rsidR="00F8374D" w:rsidRPr="00073621" w:rsidRDefault="00F8374D" w:rsidP="00073621">
      <w:pPr>
        <w:widowControl w:val="0"/>
        <w:numPr>
          <w:ilvl w:val="0"/>
          <w:numId w:val="44"/>
        </w:numPr>
        <w:spacing w:after="0" w:line="240" w:lineRule="auto"/>
        <w:jc w:val="both"/>
        <w:rPr>
          <w:rFonts w:eastAsia="Arial" w:cstheme="minorHAnsi"/>
        </w:rPr>
      </w:pPr>
      <w:r w:rsidRPr="00073621">
        <w:rPr>
          <w:rFonts w:eastAsia="Arial" w:cstheme="minorHAnsi"/>
        </w:rPr>
        <w:t>Complete a Health and Safety Premises Checklist each October.</w:t>
      </w:r>
      <w:r w:rsidR="008F0AF6" w:rsidRPr="00073621">
        <w:rPr>
          <w:rFonts w:eastAsia="Arial" w:cstheme="minorHAnsi"/>
        </w:rPr>
        <w:t>(Copies on the SLN)</w:t>
      </w:r>
    </w:p>
    <w:p w14:paraId="08E38B2F" w14:textId="1F92B5DF" w:rsidR="00F8374D" w:rsidRPr="00073621" w:rsidRDefault="00F8374D" w:rsidP="00073621">
      <w:pPr>
        <w:widowControl w:val="0"/>
        <w:numPr>
          <w:ilvl w:val="0"/>
          <w:numId w:val="44"/>
        </w:numPr>
        <w:spacing w:after="0" w:line="240" w:lineRule="auto"/>
        <w:jc w:val="both"/>
        <w:rPr>
          <w:rFonts w:eastAsia="Arial" w:cstheme="minorHAnsi"/>
        </w:rPr>
      </w:pPr>
      <w:r w:rsidRPr="00073621">
        <w:rPr>
          <w:rFonts w:eastAsia="Arial" w:cstheme="minorHAnsi"/>
        </w:rPr>
        <w:t>Ensure a minimum of three fire drills are completed, recorded and evaluated each year</w:t>
      </w:r>
    </w:p>
    <w:p w14:paraId="1C5F4EC9" w14:textId="0FA09C23" w:rsidR="00F8374D" w:rsidRPr="00073621" w:rsidRDefault="00F8374D" w:rsidP="00073621">
      <w:pPr>
        <w:widowControl w:val="0"/>
        <w:numPr>
          <w:ilvl w:val="0"/>
          <w:numId w:val="44"/>
        </w:numPr>
        <w:spacing w:after="0" w:line="240" w:lineRule="auto"/>
        <w:jc w:val="both"/>
        <w:rPr>
          <w:rFonts w:eastAsia="Arial" w:cstheme="minorHAnsi"/>
        </w:rPr>
      </w:pPr>
      <w:r w:rsidRPr="00073621">
        <w:rPr>
          <w:rFonts w:eastAsia="Arial" w:cstheme="minorHAnsi"/>
        </w:rPr>
        <w:t>Complete an annual Risk Assessment review</w:t>
      </w:r>
    </w:p>
    <w:p w14:paraId="0F5E3E27" w14:textId="7285BC95" w:rsidR="00F8374D" w:rsidRPr="00073621" w:rsidRDefault="00F8374D" w:rsidP="00073621">
      <w:pPr>
        <w:widowControl w:val="0"/>
        <w:numPr>
          <w:ilvl w:val="0"/>
          <w:numId w:val="44"/>
        </w:numPr>
        <w:spacing w:after="0" w:line="240" w:lineRule="auto"/>
        <w:jc w:val="both"/>
        <w:rPr>
          <w:rFonts w:eastAsia="Arial" w:cstheme="minorHAnsi"/>
        </w:rPr>
      </w:pPr>
      <w:r w:rsidRPr="00073621">
        <w:rPr>
          <w:rFonts w:eastAsia="Arial" w:cstheme="minorHAnsi"/>
        </w:rPr>
        <w:t xml:space="preserve">Ensure </w:t>
      </w:r>
      <w:r w:rsidR="006C0BA6" w:rsidRPr="00073621">
        <w:rPr>
          <w:rFonts w:eastAsia="Arial" w:cstheme="minorHAnsi"/>
        </w:rPr>
        <w:t xml:space="preserve">that all required </w:t>
      </w:r>
      <w:r w:rsidRPr="00073621">
        <w:rPr>
          <w:rFonts w:eastAsia="Arial" w:cstheme="minorHAnsi"/>
        </w:rPr>
        <w:t>Planned Preventative maintenance checks undertaken</w:t>
      </w:r>
    </w:p>
    <w:p w14:paraId="41B7871E" w14:textId="77777777" w:rsidR="00C94A6F" w:rsidRDefault="00C94A6F" w:rsidP="00F8374D">
      <w:pPr>
        <w:widowControl w:val="0"/>
        <w:spacing w:after="0" w:line="240" w:lineRule="auto"/>
        <w:rPr>
          <w:rFonts w:eastAsia="Arial" w:cstheme="minorHAnsi"/>
        </w:rPr>
      </w:pPr>
    </w:p>
    <w:p w14:paraId="3383F97B" w14:textId="004E2EB5" w:rsidR="003C7B93" w:rsidRPr="000D00A9" w:rsidRDefault="00F8374D" w:rsidP="00073621">
      <w:pPr>
        <w:widowControl w:val="0"/>
        <w:spacing w:after="0" w:line="240" w:lineRule="auto"/>
        <w:jc w:val="both"/>
        <w:rPr>
          <w:rFonts w:eastAsia="Arial" w:cstheme="minorHAnsi"/>
        </w:rPr>
      </w:pPr>
      <w:r w:rsidRPr="000D00A9">
        <w:rPr>
          <w:rFonts w:eastAsia="Arial" w:cstheme="minorHAnsi"/>
        </w:rPr>
        <w:t>Progress in achieving these performance indicators will be regularly reported to the Senior Leadership Team</w:t>
      </w:r>
      <w:r w:rsidR="006C0BA6" w:rsidRPr="000D00A9">
        <w:rPr>
          <w:rFonts w:eastAsia="Arial" w:cstheme="minorHAnsi"/>
        </w:rPr>
        <w:t>, Local Governing Board</w:t>
      </w:r>
      <w:r w:rsidR="00FB4750">
        <w:rPr>
          <w:rFonts w:eastAsia="Arial" w:cstheme="minorHAnsi"/>
        </w:rPr>
        <w:t xml:space="preserve"> and </w:t>
      </w:r>
      <w:r w:rsidR="006C0BA6" w:rsidRPr="000D00A9">
        <w:rPr>
          <w:rFonts w:eastAsia="Arial" w:cstheme="minorHAnsi"/>
        </w:rPr>
        <w:t>Trustees.</w:t>
      </w:r>
    </w:p>
    <w:p w14:paraId="0C4B181B" w14:textId="77777777" w:rsidR="006C0BA6" w:rsidRPr="000D00A9" w:rsidRDefault="006C0BA6" w:rsidP="00F8374D">
      <w:pPr>
        <w:widowControl w:val="0"/>
        <w:spacing w:after="0" w:line="240" w:lineRule="auto"/>
        <w:rPr>
          <w:rFonts w:eastAsia="Times New Roman" w:cstheme="minorHAnsi"/>
          <w:snapToGrid w:val="0"/>
        </w:rPr>
      </w:pPr>
    </w:p>
    <w:sectPr w:rsidR="006C0BA6" w:rsidRPr="000D00A9" w:rsidSect="001A752C">
      <w:headerReference w:type="default" r:id="rId14"/>
      <w:footerReference w:type="default" r:id="rId15"/>
      <w:pgSz w:w="11906" w:h="16838"/>
      <w:pgMar w:top="851" w:right="1134" w:bottom="851"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8BCE6" w14:textId="77777777" w:rsidR="00994949" w:rsidRDefault="00994949" w:rsidP="00EA3370">
      <w:pPr>
        <w:spacing w:after="0" w:line="240" w:lineRule="auto"/>
      </w:pPr>
      <w:r>
        <w:separator/>
      </w:r>
    </w:p>
  </w:endnote>
  <w:endnote w:type="continuationSeparator" w:id="0">
    <w:p w14:paraId="247C810D" w14:textId="77777777" w:rsidR="00994949" w:rsidRDefault="00994949" w:rsidP="00EA3370">
      <w:pPr>
        <w:spacing w:after="0" w:line="240" w:lineRule="auto"/>
      </w:pPr>
      <w:r>
        <w:continuationSeparator/>
      </w:r>
    </w:p>
  </w:endnote>
  <w:endnote w:type="continuationNotice" w:id="1">
    <w:p w14:paraId="70C056E1" w14:textId="77777777" w:rsidR="00994949" w:rsidRDefault="009949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3278250"/>
      <w:docPartObj>
        <w:docPartGallery w:val="Page Numbers (Bottom of Page)"/>
        <w:docPartUnique/>
      </w:docPartObj>
    </w:sdtPr>
    <w:sdtEndPr>
      <w:rPr>
        <w:color w:val="7F7F7F" w:themeColor="background1" w:themeShade="7F"/>
        <w:spacing w:val="60"/>
      </w:rPr>
    </w:sdtEndPr>
    <w:sdtContent>
      <w:p w14:paraId="4B13436A" w14:textId="23DC7D39" w:rsidR="000D00A9" w:rsidRDefault="000D00A9">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1523014" w14:textId="5838D871" w:rsidR="002C29A3" w:rsidRDefault="002C29A3" w:rsidP="00EA3370">
    <w:pPr>
      <w:pStyle w:val="Footer"/>
      <w:tabs>
        <w:tab w:val="clear" w:pos="4513"/>
        <w:tab w:val="clear" w:pos="9026"/>
        <w:tab w:val="left" w:pos="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00E50" w14:textId="77777777" w:rsidR="00994949" w:rsidRDefault="00994949" w:rsidP="00EA3370">
      <w:pPr>
        <w:spacing w:after="0" w:line="240" w:lineRule="auto"/>
      </w:pPr>
      <w:r>
        <w:separator/>
      </w:r>
    </w:p>
  </w:footnote>
  <w:footnote w:type="continuationSeparator" w:id="0">
    <w:p w14:paraId="12ED730A" w14:textId="77777777" w:rsidR="00994949" w:rsidRDefault="00994949" w:rsidP="00EA3370">
      <w:pPr>
        <w:spacing w:after="0" w:line="240" w:lineRule="auto"/>
      </w:pPr>
      <w:r>
        <w:continuationSeparator/>
      </w:r>
    </w:p>
  </w:footnote>
  <w:footnote w:type="continuationNotice" w:id="1">
    <w:p w14:paraId="00B4D4A4" w14:textId="77777777" w:rsidR="00994949" w:rsidRDefault="009949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F15B5" w14:textId="4CA80CB5" w:rsidR="002C29A3" w:rsidRDefault="002C29A3">
    <w:pPr>
      <w:pStyle w:val="Header"/>
    </w:pP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95FDE"/>
    <w:multiLevelType w:val="hybridMultilevel"/>
    <w:tmpl w:val="344A64CE"/>
    <w:lvl w:ilvl="0" w:tplc="8D80FE84">
      <w:start w:val="1"/>
      <w:numFmt w:val="bullet"/>
      <w:lvlText w:val=""/>
      <w:lvlJc w:val="left"/>
      <w:pPr>
        <w:ind w:left="720" w:hanging="360"/>
      </w:pPr>
      <w:rPr>
        <w:rFonts w:ascii="Symbol" w:hAnsi="Symbol" w:hint="default"/>
      </w:rPr>
    </w:lvl>
    <w:lvl w:ilvl="1" w:tplc="AF6C432E">
      <w:start w:val="1"/>
      <w:numFmt w:val="bullet"/>
      <w:lvlText w:val="o"/>
      <w:lvlJc w:val="left"/>
      <w:pPr>
        <w:ind w:left="1440" w:hanging="360"/>
      </w:pPr>
      <w:rPr>
        <w:rFonts w:ascii="Courier New" w:hAnsi="Courier New" w:hint="default"/>
      </w:rPr>
    </w:lvl>
    <w:lvl w:ilvl="2" w:tplc="BABA15F2">
      <w:start w:val="1"/>
      <w:numFmt w:val="bullet"/>
      <w:lvlText w:val=""/>
      <w:lvlJc w:val="left"/>
      <w:pPr>
        <w:ind w:left="2160" w:hanging="360"/>
      </w:pPr>
      <w:rPr>
        <w:rFonts w:ascii="Wingdings" w:hAnsi="Wingdings" w:hint="default"/>
      </w:rPr>
    </w:lvl>
    <w:lvl w:ilvl="3" w:tplc="44AA8A5E">
      <w:start w:val="1"/>
      <w:numFmt w:val="bullet"/>
      <w:lvlText w:val=""/>
      <w:lvlJc w:val="left"/>
      <w:pPr>
        <w:ind w:left="2880" w:hanging="360"/>
      </w:pPr>
      <w:rPr>
        <w:rFonts w:ascii="Symbol" w:hAnsi="Symbol" w:hint="default"/>
      </w:rPr>
    </w:lvl>
    <w:lvl w:ilvl="4" w:tplc="D51625BA">
      <w:start w:val="1"/>
      <w:numFmt w:val="bullet"/>
      <w:lvlText w:val="o"/>
      <w:lvlJc w:val="left"/>
      <w:pPr>
        <w:ind w:left="3600" w:hanging="360"/>
      </w:pPr>
      <w:rPr>
        <w:rFonts w:ascii="Courier New" w:hAnsi="Courier New" w:hint="default"/>
      </w:rPr>
    </w:lvl>
    <w:lvl w:ilvl="5" w:tplc="AA2620DE">
      <w:start w:val="1"/>
      <w:numFmt w:val="bullet"/>
      <w:lvlText w:val=""/>
      <w:lvlJc w:val="left"/>
      <w:pPr>
        <w:ind w:left="4320" w:hanging="360"/>
      </w:pPr>
      <w:rPr>
        <w:rFonts w:ascii="Wingdings" w:hAnsi="Wingdings" w:hint="default"/>
      </w:rPr>
    </w:lvl>
    <w:lvl w:ilvl="6" w:tplc="46405A50">
      <w:start w:val="1"/>
      <w:numFmt w:val="bullet"/>
      <w:lvlText w:val=""/>
      <w:lvlJc w:val="left"/>
      <w:pPr>
        <w:ind w:left="5040" w:hanging="360"/>
      </w:pPr>
      <w:rPr>
        <w:rFonts w:ascii="Symbol" w:hAnsi="Symbol" w:hint="default"/>
      </w:rPr>
    </w:lvl>
    <w:lvl w:ilvl="7" w:tplc="1AD2498A">
      <w:start w:val="1"/>
      <w:numFmt w:val="bullet"/>
      <w:lvlText w:val="o"/>
      <w:lvlJc w:val="left"/>
      <w:pPr>
        <w:ind w:left="5760" w:hanging="360"/>
      </w:pPr>
      <w:rPr>
        <w:rFonts w:ascii="Courier New" w:hAnsi="Courier New" w:hint="default"/>
      </w:rPr>
    </w:lvl>
    <w:lvl w:ilvl="8" w:tplc="89F04398">
      <w:start w:val="1"/>
      <w:numFmt w:val="bullet"/>
      <w:lvlText w:val=""/>
      <w:lvlJc w:val="left"/>
      <w:pPr>
        <w:ind w:left="6480" w:hanging="360"/>
      </w:pPr>
      <w:rPr>
        <w:rFonts w:ascii="Wingdings" w:hAnsi="Wingdings" w:hint="default"/>
      </w:rPr>
    </w:lvl>
  </w:abstractNum>
  <w:abstractNum w:abstractNumId="1" w15:restartNumberingAfterBreak="0">
    <w:nsid w:val="053A93A2"/>
    <w:multiLevelType w:val="hybridMultilevel"/>
    <w:tmpl w:val="52168836"/>
    <w:lvl w:ilvl="0" w:tplc="EF0AFED2">
      <w:start w:val="1"/>
      <w:numFmt w:val="bullet"/>
      <w:lvlText w:val=""/>
      <w:lvlJc w:val="left"/>
      <w:pPr>
        <w:ind w:left="720" w:hanging="360"/>
      </w:pPr>
      <w:rPr>
        <w:rFonts w:ascii="Symbol" w:hAnsi="Symbol" w:hint="default"/>
      </w:rPr>
    </w:lvl>
    <w:lvl w:ilvl="1" w:tplc="771843A4">
      <w:start w:val="1"/>
      <w:numFmt w:val="bullet"/>
      <w:lvlText w:val="o"/>
      <w:lvlJc w:val="left"/>
      <w:pPr>
        <w:ind w:left="1440" w:hanging="360"/>
      </w:pPr>
      <w:rPr>
        <w:rFonts w:ascii="Courier New" w:hAnsi="Courier New" w:hint="default"/>
      </w:rPr>
    </w:lvl>
    <w:lvl w:ilvl="2" w:tplc="40320C3E">
      <w:start w:val="1"/>
      <w:numFmt w:val="bullet"/>
      <w:lvlText w:val=""/>
      <w:lvlJc w:val="left"/>
      <w:pPr>
        <w:ind w:left="2160" w:hanging="360"/>
      </w:pPr>
      <w:rPr>
        <w:rFonts w:ascii="Wingdings" w:hAnsi="Wingdings" w:hint="default"/>
      </w:rPr>
    </w:lvl>
    <w:lvl w:ilvl="3" w:tplc="058AF76A">
      <w:start w:val="1"/>
      <w:numFmt w:val="bullet"/>
      <w:lvlText w:val=""/>
      <w:lvlJc w:val="left"/>
      <w:pPr>
        <w:ind w:left="2880" w:hanging="360"/>
      </w:pPr>
      <w:rPr>
        <w:rFonts w:ascii="Symbol" w:hAnsi="Symbol" w:hint="default"/>
      </w:rPr>
    </w:lvl>
    <w:lvl w:ilvl="4" w:tplc="6A166978">
      <w:start w:val="1"/>
      <w:numFmt w:val="bullet"/>
      <w:lvlText w:val="o"/>
      <w:lvlJc w:val="left"/>
      <w:pPr>
        <w:ind w:left="3600" w:hanging="360"/>
      </w:pPr>
      <w:rPr>
        <w:rFonts w:ascii="Courier New" w:hAnsi="Courier New" w:hint="default"/>
      </w:rPr>
    </w:lvl>
    <w:lvl w:ilvl="5" w:tplc="88B05BDC">
      <w:start w:val="1"/>
      <w:numFmt w:val="bullet"/>
      <w:lvlText w:val=""/>
      <w:lvlJc w:val="left"/>
      <w:pPr>
        <w:ind w:left="4320" w:hanging="360"/>
      </w:pPr>
      <w:rPr>
        <w:rFonts w:ascii="Wingdings" w:hAnsi="Wingdings" w:hint="default"/>
      </w:rPr>
    </w:lvl>
    <w:lvl w:ilvl="6" w:tplc="75467740">
      <w:start w:val="1"/>
      <w:numFmt w:val="bullet"/>
      <w:lvlText w:val=""/>
      <w:lvlJc w:val="left"/>
      <w:pPr>
        <w:ind w:left="5040" w:hanging="360"/>
      </w:pPr>
      <w:rPr>
        <w:rFonts w:ascii="Symbol" w:hAnsi="Symbol" w:hint="default"/>
      </w:rPr>
    </w:lvl>
    <w:lvl w:ilvl="7" w:tplc="34224F72">
      <w:start w:val="1"/>
      <w:numFmt w:val="bullet"/>
      <w:lvlText w:val="o"/>
      <w:lvlJc w:val="left"/>
      <w:pPr>
        <w:ind w:left="5760" w:hanging="360"/>
      </w:pPr>
      <w:rPr>
        <w:rFonts w:ascii="Courier New" w:hAnsi="Courier New" w:hint="default"/>
      </w:rPr>
    </w:lvl>
    <w:lvl w:ilvl="8" w:tplc="40543030">
      <w:start w:val="1"/>
      <w:numFmt w:val="bullet"/>
      <w:lvlText w:val=""/>
      <w:lvlJc w:val="left"/>
      <w:pPr>
        <w:ind w:left="6480" w:hanging="360"/>
      </w:pPr>
      <w:rPr>
        <w:rFonts w:ascii="Wingdings" w:hAnsi="Wingdings" w:hint="default"/>
      </w:rPr>
    </w:lvl>
  </w:abstractNum>
  <w:abstractNum w:abstractNumId="2" w15:restartNumberingAfterBreak="0">
    <w:nsid w:val="05F84085"/>
    <w:multiLevelType w:val="hybridMultilevel"/>
    <w:tmpl w:val="514AFE30"/>
    <w:lvl w:ilvl="0" w:tplc="2ED2A3E8">
      <w:start w:val="1"/>
      <w:numFmt w:val="bullet"/>
      <w:lvlText w:val=""/>
      <w:lvlJc w:val="left"/>
      <w:pPr>
        <w:ind w:left="720" w:hanging="360"/>
      </w:pPr>
      <w:rPr>
        <w:rFonts w:ascii="Symbol" w:hAnsi="Symbol" w:hint="default"/>
      </w:rPr>
    </w:lvl>
    <w:lvl w:ilvl="1" w:tplc="72AEDDA8">
      <w:start w:val="1"/>
      <w:numFmt w:val="bullet"/>
      <w:lvlText w:val="o"/>
      <w:lvlJc w:val="left"/>
      <w:pPr>
        <w:ind w:left="1440" w:hanging="360"/>
      </w:pPr>
      <w:rPr>
        <w:rFonts w:ascii="Courier New" w:hAnsi="Courier New" w:hint="default"/>
      </w:rPr>
    </w:lvl>
    <w:lvl w:ilvl="2" w:tplc="059EC43E">
      <w:start w:val="1"/>
      <w:numFmt w:val="bullet"/>
      <w:lvlText w:val=""/>
      <w:lvlJc w:val="left"/>
      <w:pPr>
        <w:ind w:left="2160" w:hanging="360"/>
      </w:pPr>
      <w:rPr>
        <w:rFonts w:ascii="Wingdings" w:hAnsi="Wingdings" w:hint="default"/>
      </w:rPr>
    </w:lvl>
    <w:lvl w:ilvl="3" w:tplc="F4980488">
      <w:start w:val="1"/>
      <w:numFmt w:val="bullet"/>
      <w:lvlText w:val=""/>
      <w:lvlJc w:val="left"/>
      <w:pPr>
        <w:ind w:left="2880" w:hanging="360"/>
      </w:pPr>
      <w:rPr>
        <w:rFonts w:ascii="Symbol" w:hAnsi="Symbol" w:hint="default"/>
      </w:rPr>
    </w:lvl>
    <w:lvl w:ilvl="4" w:tplc="3D16CE3A">
      <w:start w:val="1"/>
      <w:numFmt w:val="bullet"/>
      <w:lvlText w:val="o"/>
      <w:lvlJc w:val="left"/>
      <w:pPr>
        <w:ind w:left="3600" w:hanging="360"/>
      </w:pPr>
      <w:rPr>
        <w:rFonts w:ascii="Courier New" w:hAnsi="Courier New" w:hint="default"/>
      </w:rPr>
    </w:lvl>
    <w:lvl w:ilvl="5" w:tplc="15DE6AE2">
      <w:start w:val="1"/>
      <w:numFmt w:val="bullet"/>
      <w:lvlText w:val=""/>
      <w:lvlJc w:val="left"/>
      <w:pPr>
        <w:ind w:left="4320" w:hanging="360"/>
      </w:pPr>
      <w:rPr>
        <w:rFonts w:ascii="Wingdings" w:hAnsi="Wingdings" w:hint="default"/>
      </w:rPr>
    </w:lvl>
    <w:lvl w:ilvl="6" w:tplc="BB3EC99C">
      <w:start w:val="1"/>
      <w:numFmt w:val="bullet"/>
      <w:lvlText w:val=""/>
      <w:lvlJc w:val="left"/>
      <w:pPr>
        <w:ind w:left="5040" w:hanging="360"/>
      </w:pPr>
      <w:rPr>
        <w:rFonts w:ascii="Symbol" w:hAnsi="Symbol" w:hint="default"/>
      </w:rPr>
    </w:lvl>
    <w:lvl w:ilvl="7" w:tplc="FD2E5C9C">
      <w:start w:val="1"/>
      <w:numFmt w:val="bullet"/>
      <w:lvlText w:val="o"/>
      <w:lvlJc w:val="left"/>
      <w:pPr>
        <w:ind w:left="5760" w:hanging="360"/>
      </w:pPr>
      <w:rPr>
        <w:rFonts w:ascii="Courier New" w:hAnsi="Courier New" w:hint="default"/>
      </w:rPr>
    </w:lvl>
    <w:lvl w:ilvl="8" w:tplc="6504DFB4">
      <w:start w:val="1"/>
      <w:numFmt w:val="bullet"/>
      <w:lvlText w:val=""/>
      <w:lvlJc w:val="left"/>
      <w:pPr>
        <w:ind w:left="6480" w:hanging="360"/>
      </w:pPr>
      <w:rPr>
        <w:rFonts w:ascii="Wingdings" w:hAnsi="Wingdings" w:hint="default"/>
      </w:rPr>
    </w:lvl>
  </w:abstractNum>
  <w:abstractNum w:abstractNumId="3" w15:restartNumberingAfterBreak="0">
    <w:nsid w:val="0798C651"/>
    <w:multiLevelType w:val="hybridMultilevel"/>
    <w:tmpl w:val="6518D4C4"/>
    <w:lvl w:ilvl="0" w:tplc="F3C6A248">
      <w:start w:val="1"/>
      <w:numFmt w:val="bullet"/>
      <w:lvlText w:val=""/>
      <w:lvlJc w:val="left"/>
      <w:pPr>
        <w:ind w:left="720" w:hanging="360"/>
      </w:pPr>
      <w:rPr>
        <w:rFonts w:ascii="Symbol" w:hAnsi="Symbol" w:hint="default"/>
      </w:rPr>
    </w:lvl>
    <w:lvl w:ilvl="1" w:tplc="38F6948A">
      <w:start w:val="1"/>
      <w:numFmt w:val="bullet"/>
      <w:lvlText w:val="o"/>
      <w:lvlJc w:val="left"/>
      <w:pPr>
        <w:ind w:left="1440" w:hanging="360"/>
      </w:pPr>
      <w:rPr>
        <w:rFonts w:ascii="Courier New" w:hAnsi="Courier New" w:hint="default"/>
      </w:rPr>
    </w:lvl>
    <w:lvl w:ilvl="2" w:tplc="02469FC6">
      <w:start w:val="1"/>
      <w:numFmt w:val="bullet"/>
      <w:lvlText w:val=""/>
      <w:lvlJc w:val="left"/>
      <w:pPr>
        <w:ind w:left="2160" w:hanging="360"/>
      </w:pPr>
      <w:rPr>
        <w:rFonts w:ascii="Wingdings" w:hAnsi="Wingdings" w:hint="default"/>
      </w:rPr>
    </w:lvl>
    <w:lvl w:ilvl="3" w:tplc="FC387EB6">
      <w:start w:val="1"/>
      <w:numFmt w:val="bullet"/>
      <w:lvlText w:val=""/>
      <w:lvlJc w:val="left"/>
      <w:pPr>
        <w:ind w:left="2880" w:hanging="360"/>
      </w:pPr>
      <w:rPr>
        <w:rFonts w:ascii="Symbol" w:hAnsi="Symbol" w:hint="default"/>
      </w:rPr>
    </w:lvl>
    <w:lvl w:ilvl="4" w:tplc="93DC06AC">
      <w:start w:val="1"/>
      <w:numFmt w:val="bullet"/>
      <w:lvlText w:val="o"/>
      <w:lvlJc w:val="left"/>
      <w:pPr>
        <w:ind w:left="3600" w:hanging="360"/>
      </w:pPr>
      <w:rPr>
        <w:rFonts w:ascii="Courier New" w:hAnsi="Courier New" w:hint="default"/>
      </w:rPr>
    </w:lvl>
    <w:lvl w:ilvl="5" w:tplc="7006225A">
      <w:start w:val="1"/>
      <w:numFmt w:val="bullet"/>
      <w:lvlText w:val=""/>
      <w:lvlJc w:val="left"/>
      <w:pPr>
        <w:ind w:left="4320" w:hanging="360"/>
      </w:pPr>
      <w:rPr>
        <w:rFonts w:ascii="Wingdings" w:hAnsi="Wingdings" w:hint="default"/>
      </w:rPr>
    </w:lvl>
    <w:lvl w:ilvl="6" w:tplc="224C2A78">
      <w:start w:val="1"/>
      <w:numFmt w:val="bullet"/>
      <w:lvlText w:val=""/>
      <w:lvlJc w:val="left"/>
      <w:pPr>
        <w:ind w:left="5040" w:hanging="360"/>
      </w:pPr>
      <w:rPr>
        <w:rFonts w:ascii="Symbol" w:hAnsi="Symbol" w:hint="default"/>
      </w:rPr>
    </w:lvl>
    <w:lvl w:ilvl="7" w:tplc="9598690C">
      <w:start w:val="1"/>
      <w:numFmt w:val="bullet"/>
      <w:lvlText w:val="o"/>
      <w:lvlJc w:val="left"/>
      <w:pPr>
        <w:ind w:left="5760" w:hanging="360"/>
      </w:pPr>
      <w:rPr>
        <w:rFonts w:ascii="Courier New" w:hAnsi="Courier New" w:hint="default"/>
      </w:rPr>
    </w:lvl>
    <w:lvl w:ilvl="8" w:tplc="5494275C">
      <w:start w:val="1"/>
      <w:numFmt w:val="bullet"/>
      <w:lvlText w:val=""/>
      <w:lvlJc w:val="left"/>
      <w:pPr>
        <w:ind w:left="6480" w:hanging="360"/>
      </w:pPr>
      <w:rPr>
        <w:rFonts w:ascii="Wingdings" w:hAnsi="Wingdings" w:hint="default"/>
      </w:rPr>
    </w:lvl>
  </w:abstractNum>
  <w:abstractNum w:abstractNumId="4" w15:restartNumberingAfterBreak="0">
    <w:nsid w:val="08D68C5C"/>
    <w:multiLevelType w:val="hybridMultilevel"/>
    <w:tmpl w:val="5DBC5700"/>
    <w:lvl w:ilvl="0" w:tplc="2BE4462C">
      <w:start w:val="1"/>
      <w:numFmt w:val="bullet"/>
      <w:lvlText w:val=""/>
      <w:lvlJc w:val="left"/>
      <w:pPr>
        <w:ind w:left="720" w:hanging="360"/>
      </w:pPr>
      <w:rPr>
        <w:rFonts w:ascii="Symbol" w:hAnsi="Symbol" w:hint="default"/>
      </w:rPr>
    </w:lvl>
    <w:lvl w:ilvl="1" w:tplc="61C2E2E4">
      <w:start w:val="1"/>
      <w:numFmt w:val="bullet"/>
      <w:lvlText w:val="o"/>
      <w:lvlJc w:val="left"/>
      <w:pPr>
        <w:ind w:left="1440" w:hanging="360"/>
      </w:pPr>
      <w:rPr>
        <w:rFonts w:ascii="Courier New" w:hAnsi="Courier New" w:hint="default"/>
      </w:rPr>
    </w:lvl>
    <w:lvl w:ilvl="2" w:tplc="0246B2F6">
      <w:start w:val="1"/>
      <w:numFmt w:val="bullet"/>
      <w:lvlText w:val=""/>
      <w:lvlJc w:val="left"/>
      <w:pPr>
        <w:ind w:left="2160" w:hanging="360"/>
      </w:pPr>
      <w:rPr>
        <w:rFonts w:ascii="Wingdings" w:hAnsi="Wingdings" w:hint="default"/>
      </w:rPr>
    </w:lvl>
    <w:lvl w:ilvl="3" w:tplc="3CB0B4EE">
      <w:start w:val="1"/>
      <w:numFmt w:val="bullet"/>
      <w:lvlText w:val=""/>
      <w:lvlJc w:val="left"/>
      <w:pPr>
        <w:ind w:left="2880" w:hanging="360"/>
      </w:pPr>
      <w:rPr>
        <w:rFonts w:ascii="Symbol" w:hAnsi="Symbol" w:hint="default"/>
      </w:rPr>
    </w:lvl>
    <w:lvl w:ilvl="4" w:tplc="BC4064EC">
      <w:start w:val="1"/>
      <w:numFmt w:val="bullet"/>
      <w:lvlText w:val="o"/>
      <w:lvlJc w:val="left"/>
      <w:pPr>
        <w:ind w:left="3600" w:hanging="360"/>
      </w:pPr>
      <w:rPr>
        <w:rFonts w:ascii="Courier New" w:hAnsi="Courier New" w:hint="default"/>
      </w:rPr>
    </w:lvl>
    <w:lvl w:ilvl="5" w:tplc="1AD249AE">
      <w:start w:val="1"/>
      <w:numFmt w:val="bullet"/>
      <w:lvlText w:val=""/>
      <w:lvlJc w:val="left"/>
      <w:pPr>
        <w:ind w:left="4320" w:hanging="360"/>
      </w:pPr>
      <w:rPr>
        <w:rFonts w:ascii="Wingdings" w:hAnsi="Wingdings" w:hint="default"/>
      </w:rPr>
    </w:lvl>
    <w:lvl w:ilvl="6" w:tplc="FB76675A">
      <w:start w:val="1"/>
      <w:numFmt w:val="bullet"/>
      <w:lvlText w:val=""/>
      <w:lvlJc w:val="left"/>
      <w:pPr>
        <w:ind w:left="5040" w:hanging="360"/>
      </w:pPr>
      <w:rPr>
        <w:rFonts w:ascii="Symbol" w:hAnsi="Symbol" w:hint="default"/>
      </w:rPr>
    </w:lvl>
    <w:lvl w:ilvl="7" w:tplc="5446818E">
      <w:start w:val="1"/>
      <w:numFmt w:val="bullet"/>
      <w:lvlText w:val="o"/>
      <w:lvlJc w:val="left"/>
      <w:pPr>
        <w:ind w:left="5760" w:hanging="360"/>
      </w:pPr>
      <w:rPr>
        <w:rFonts w:ascii="Courier New" w:hAnsi="Courier New" w:hint="default"/>
      </w:rPr>
    </w:lvl>
    <w:lvl w:ilvl="8" w:tplc="875A2B4E">
      <w:start w:val="1"/>
      <w:numFmt w:val="bullet"/>
      <w:lvlText w:val=""/>
      <w:lvlJc w:val="left"/>
      <w:pPr>
        <w:ind w:left="6480" w:hanging="360"/>
      </w:pPr>
      <w:rPr>
        <w:rFonts w:ascii="Wingdings" w:hAnsi="Wingdings" w:hint="default"/>
      </w:rPr>
    </w:lvl>
  </w:abstractNum>
  <w:abstractNum w:abstractNumId="5" w15:restartNumberingAfterBreak="0">
    <w:nsid w:val="098C2162"/>
    <w:multiLevelType w:val="hybridMultilevel"/>
    <w:tmpl w:val="41ACDDCA"/>
    <w:lvl w:ilvl="0" w:tplc="214A5A2C">
      <w:start w:val="1"/>
      <w:numFmt w:val="bullet"/>
      <w:lvlText w:val=""/>
      <w:lvlJc w:val="left"/>
      <w:pPr>
        <w:ind w:left="720" w:hanging="360"/>
      </w:pPr>
      <w:rPr>
        <w:rFonts w:ascii="Symbol" w:hAnsi="Symbol" w:hint="default"/>
      </w:rPr>
    </w:lvl>
    <w:lvl w:ilvl="1" w:tplc="C52CAF5C">
      <w:start w:val="1"/>
      <w:numFmt w:val="bullet"/>
      <w:lvlText w:val="o"/>
      <w:lvlJc w:val="left"/>
      <w:pPr>
        <w:ind w:left="1440" w:hanging="360"/>
      </w:pPr>
      <w:rPr>
        <w:rFonts w:ascii="Courier New" w:hAnsi="Courier New" w:hint="default"/>
      </w:rPr>
    </w:lvl>
    <w:lvl w:ilvl="2" w:tplc="C8A4AE8E">
      <w:start w:val="1"/>
      <w:numFmt w:val="bullet"/>
      <w:lvlText w:val=""/>
      <w:lvlJc w:val="left"/>
      <w:pPr>
        <w:ind w:left="2160" w:hanging="360"/>
      </w:pPr>
      <w:rPr>
        <w:rFonts w:ascii="Wingdings" w:hAnsi="Wingdings" w:hint="default"/>
      </w:rPr>
    </w:lvl>
    <w:lvl w:ilvl="3" w:tplc="F8A2235C">
      <w:start w:val="1"/>
      <w:numFmt w:val="bullet"/>
      <w:lvlText w:val=""/>
      <w:lvlJc w:val="left"/>
      <w:pPr>
        <w:ind w:left="2880" w:hanging="360"/>
      </w:pPr>
      <w:rPr>
        <w:rFonts w:ascii="Symbol" w:hAnsi="Symbol" w:hint="default"/>
      </w:rPr>
    </w:lvl>
    <w:lvl w:ilvl="4" w:tplc="F9B2B0B4">
      <w:start w:val="1"/>
      <w:numFmt w:val="bullet"/>
      <w:lvlText w:val="o"/>
      <w:lvlJc w:val="left"/>
      <w:pPr>
        <w:ind w:left="3600" w:hanging="360"/>
      </w:pPr>
      <w:rPr>
        <w:rFonts w:ascii="Courier New" w:hAnsi="Courier New" w:hint="default"/>
      </w:rPr>
    </w:lvl>
    <w:lvl w:ilvl="5" w:tplc="92E6FD96">
      <w:start w:val="1"/>
      <w:numFmt w:val="bullet"/>
      <w:lvlText w:val=""/>
      <w:lvlJc w:val="left"/>
      <w:pPr>
        <w:ind w:left="4320" w:hanging="360"/>
      </w:pPr>
      <w:rPr>
        <w:rFonts w:ascii="Wingdings" w:hAnsi="Wingdings" w:hint="default"/>
      </w:rPr>
    </w:lvl>
    <w:lvl w:ilvl="6" w:tplc="F0CEAFB6">
      <w:start w:val="1"/>
      <w:numFmt w:val="bullet"/>
      <w:lvlText w:val=""/>
      <w:lvlJc w:val="left"/>
      <w:pPr>
        <w:ind w:left="5040" w:hanging="360"/>
      </w:pPr>
      <w:rPr>
        <w:rFonts w:ascii="Symbol" w:hAnsi="Symbol" w:hint="default"/>
      </w:rPr>
    </w:lvl>
    <w:lvl w:ilvl="7" w:tplc="6964B028">
      <w:start w:val="1"/>
      <w:numFmt w:val="bullet"/>
      <w:lvlText w:val="o"/>
      <w:lvlJc w:val="left"/>
      <w:pPr>
        <w:ind w:left="5760" w:hanging="360"/>
      </w:pPr>
      <w:rPr>
        <w:rFonts w:ascii="Courier New" w:hAnsi="Courier New" w:hint="default"/>
      </w:rPr>
    </w:lvl>
    <w:lvl w:ilvl="8" w:tplc="92401BDE">
      <w:start w:val="1"/>
      <w:numFmt w:val="bullet"/>
      <w:lvlText w:val=""/>
      <w:lvlJc w:val="left"/>
      <w:pPr>
        <w:ind w:left="6480" w:hanging="360"/>
      </w:pPr>
      <w:rPr>
        <w:rFonts w:ascii="Wingdings" w:hAnsi="Wingdings" w:hint="default"/>
      </w:rPr>
    </w:lvl>
  </w:abstractNum>
  <w:abstractNum w:abstractNumId="6" w15:restartNumberingAfterBreak="0">
    <w:nsid w:val="0B7DADAF"/>
    <w:multiLevelType w:val="hybridMultilevel"/>
    <w:tmpl w:val="E6641D10"/>
    <w:lvl w:ilvl="0" w:tplc="3D4867A4">
      <w:start w:val="1"/>
      <w:numFmt w:val="bullet"/>
      <w:lvlText w:val=""/>
      <w:lvlJc w:val="left"/>
      <w:pPr>
        <w:ind w:left="720" w:hanging="360"/>
      </w:pPr>
      <w:rPr>
        <w:rFonts w:ascii="Symbol" w:hAnsi="Symbol" w:hint="default"/>
      </w:rPr>
    </w:lvl>
    <w:lvl w:ilvl="1" w:tplc="745C5BBC">
      <w:start w:val="1"/>
      <w:numFmt w:val="bullet"/>
      <w:lvlText w:val="o"/>
      <w:lvlJc w:val="left"/>
      <w:pPr>
        <w:ind w:left="1440" w:hanging="360"/>
      </w:pPr>
      <w:rPr>
        <w:rFonts w:ascii="Courier New" w:hAnsi="Courier New" w:hint="default"/>
      </w:rPr>
    </w:lvl>
    <w:lvl w:ilvl="2" w:tplc="988E2E2E">
      <w:start w:val="1"/>
      <w:numFmt w:val="bullet"/>
      <w:lvlText w:val=""/>
      <w:lvlJc w:val="left"/>
      <w:pPr>
        <w:ind w:left="2160" w:hanging="360"/>
      </w:pPr>
      <w:rPr>
        <w:rFonts w:ascii="Wingdings" w:hAnsi="Wingdings" w:hint="default"/>
      </w:rPr>
    </w:lvl>
    <w:lvl w:ilvl="3" w:tplc="0792C6FA">
      <w:start w:val="1"/>
      <w:numFmt w:val="bullet"/>
      <w:lvlText w:val=""/>
      <w:lvlJc w:val="left"/>
      <w:pPr>
        <w:ind w:left="2880" w:hanging="360"/>
      </w:pPr>
      <w:rPr>
        <w:rFonts w:ascii="Symbol" w:hAnsi="Symbol" w:hint="default"/>
      </w:rPr>
    </w:lvl>
    <w:lvl w:ilvl="4" w:tplc="10865630">
      <w:start w:val="1"/>
      <w:numFmt w:val="bullet"/>
      <w:lvlText w:val="o"/>
      <w:lvlJc w:val="left"/>
      <w:pPr>
        <w:ind w:left="3600" w:hanging="360"/>
      </w:pPr>
      <w:rPr>
        <w:rFonts w:ascii="Courier New" w:hAnsi="Courier New" w:hint="default"/>
      </w:rPr>
    </w:lvl>
    <w:lvl w:ilvl="5" w:tplc="E8325DB0">
      <w:start w:val="1"/>
      <w:numFmt w:val="bullet"/>
      <w:lvlText w:val=""/>
      <w:lvlJc w:val="left"/>
      <w:pPr>
        <w:ind w:left="4320" w:hanging="360"/>
      </w:pPr>
      <w:rPr>
        <w:rFonts w:ascii="Wingdings" w:hAnsi="Wingdings" w:hint="default"/>
      </w:rPr>
    </w:lvl>
    <w:lvl w:ilvl="6" w:tplc="AA284DD0">
      <w:start w:val="1"/>
      <w:numFmt w:val="bullet"/>
      <w:lvlText w:val=""/>
      <w:lvlJc w:val="left"/>
      <w:pPr>
        <w:ind w:left="5040" w:hanging="360"/>
      </w:pPr>
      <w:rPr>
        <w:rFonts w:ascii="Symbol" w:hAnsi="Symbol" w:hint="default"/>
      </w:rPr>
    </w:lvl>
    <w:lvl w:ilvl="7" w:tplc="90E06EAA">
      <w:start w:val="1"/>
      <w:numFmt w:val="bullet"/>
      <w:lvlText w:val="o"/>
      <w:lvlJc w:val="left"/>
      <w:pPr>
        <w:ind w:left="5760" w:hanging="360"/>
      </w:pPr>
      <w:rPr>
        <w:rFonts w:ascii="Courier New" w:hAnsi="Courier New" w:hint="default"/>
      </w:rPr>
    </w:lvl>
    <w:lvl w:ilvl="8" w:tplc="0374C44E">
      <w:start w:val="1"/>
      <w:numFmt w:val="bullet"/>
      <w:lvlText w:val=""/>
      <w:lvlJc w:val="left"/>
      <w:pPr>
        <w:ind w:left="6480" w:hanging="360"/>
      </w:pPr>
      <w:rPr>
        <w:rFonts w:ascii="Wingdings" w:hAnsi="Wingdings" w:hint="default"/>
      </w:rPr>
    </w:lvl>
  </w:abstractNum>
  <w:abstractNum w:abstractNumId="7" w15:restartNumberingAfterBreak="0">
    <w:nsid w:val="0C2526AD"/>
    <w:multiLevelType w:val="hybridMultilevel"/>
    <w:tmpl w:val="FE9EC1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C40C09B"/>
    <w:multiLevelType w:val="hybridMultilevel"/>
    <w:tmpl w:val="503A471E"/>
    <w:lvl w:ilvl="0" w:tplc="A996843C">
      <w:start w:val="1"/>
      <w:numFmt w:val="bullet"/>
      <w:lvlText w:val=""/>
      <w:lvlJc w:val="left"/>
      <w:pPr>
        <w:ind w:left="720" w:hanging="360"/>
      </w:pPr>
      <w:rPr>
        <w:rFonts w:ascii="Symbol" w:hAnsi="Symbol" w:hint="default"/>
      </w:rPr>
    </w:lvl>
    <w:lvl w:ilvl="1" w:tplc="59D47BC4">
      <w:start w:val="1"/>
      <w:numFmt w:val="bullet"/>
      <w:lvlText w:val="o"/>
      <w:lvlJc w:val="left"/>
      <w:pPr>
        <w:ind w:left="1440" w:hanging="360"/>
      </w:pPr>
      <w:rPr>
        <w:rFonts w:ascii="Courier New" w:hAnsi="Courier New" w:hint="default"/>
      </w:rPr>
    </w:lvl>
    <w:lvl w:ilvl="2" w:tplc="6E1A577E">
      <w:start w:val="1"/>
      <w:numFmt w:val="bullet"/>
      <w:lvlText w:val=""/>
      <w:lvlJc w:val="left"/>
      <w:pPr>
        <w:ind w:left="2160" w:hanging="360"/>
      </w:pPr>
      <w:rPr>
        <w:rFonts w:ascii="Wingdings" w:hAnsi="Wingdings" w:hint="default"/>
      </w:rPr>
    </w:lvl>
    <w:lvl w:ilvl="3" w:tplc="D6807702">
      <w:start w:val="1"/>
      <w:numFmt w:val="bullet"/>
      <w:lvlText w:val=""/>
      <w:lvlJc w:val="left"/>
      <w:pPr>
        <w:ind w:left="2880" w:hanging="360"/>
      </w:pPr>
      <w:rPr>
        <w:rFonts w:ascii="Symbol" w:hAnsi="Symbol" w:hint="default"/>
      </w:rPr>
    </w:lvl>
    <w:lvl w:ilvl="4" w:tplc="2B2ED68A">
      <w:start w:val="1"/>
      <w:numFmt w:val="bullet"/>
      <w:lvlText w:val="o"/>
      <w:lvlJc w:val="left"/>
      <w:pPr>
        <w:ind w:left="3600" w:hanging="360"/>
      </w:pPr>
      <w:rPr>
        <w:rFonts w:ascii="Courier New" w:hAnsi="Courier New" w:hint="default"/>
      </w:rPr>
    </w:lvl>
    <w:lvl w:ilvl="5" w:tplc="FF10BEA0">
      <w:start w:val="1"/>
      <w:numFmt w:val="bullet"/>
      <w:lvlText w:val=""/>
      <w:lvlJc w:val="left"/>
      <w:pPr>
        <w:ind w:left="4320" w:hanging="360"/>
      </w:pPr>
      <w:rPr>
        <w:rFonts w:ascii="Wingdings" w:hAnsi="Wingdings" w:hint="default"/>
      </w:rPr>
    </w:lvl>
    <w:lvl w:ilvl="6" w:tplc="935813E0">
      <w:start w:val="1"/>
      <w:numFmt w:val="bullet"/>
      <w:lvlText w:val=""/>
      <w:lvlJc w:val="left"/>
      <w:pPr>
        <w:ind w:left="5040" w:hanging="360"/>
      </w:pPr>
      <w:rPr>
        <w:rFonts w:ascii="Symbol" w:hAnsi="Symbol" w:hint="default"/>
      </w:rPr>
    </w:lvl>
    <w:lvl w:ilvl="7" w:tplc="DEF27C38">
      <w:start w:val="1"/>
      <w:numFmt w:val="bullet"/>
      <w:lvlText w:val="o"/>
      <w:lvlJc w:val="left"/>
      <w:pPr>
        <w:ind w:left="5760" w:hanging="360"/>
      </w:pPr>
      <w:rPr>
        <w:rFonts w:ascii="Courier New" w:hAnsi="Courier New" w:hint="default"/>
      </w:rPr>
    </w:lvl>
    <w:lvl w:ilvl="8" w:tplc="F05E0C60">
      <w:start w:val="1"/>
      <w:numFmt w:val="bullet"/>
      <w:lvlText w:val=""/>
      <w:lvlJc w:val="left"/>
      <w:pPr>
        <w:ind w:left="6480" w:hanging="360"/>
      </w:pPr>
      <w:rPr>
        <w:rFonts w:ascii="Wingdings" w:hAnsi="Wingdings" w:hint="default"/>
      </w:rPr>
    </w:lvl>
  </w:abstractNum>
  <w:abstractNum w:abstractNumId="9" w15:restartNumberingAfterBreak="0">
    <w:nsid w:val="11E1E14E"/>
    <w:multiLevelType w:val="hybridMultilevel"/>
    <w:tmpl w:val="5712C470"/>
    <w:lvl w:ilvl="0" w:tplc="AB182776">
      <w:start w:val="1"/>
      <w:numFmt w:val="bullet"/>
      <w:lvlText w:val=""/>
      <w:lvlJc w:val="left"/>
      <w:pPr>
        <w:ind w:left="720" w:hanging="360"/>
      </w:pPr>
      <w:rPr>
        <w:rFonts w:ascii="Symbol" w:hAnsi="Symbol" w:hint="default"/>
      </w:rPr>
    </w:lvl>
    <w:lvl w:ilvl="1" w:tplc="3D2C5356">
      <w:start w:val="1"/>
      <w:numFmt w:val="bullet"/>
      <w:lvlText w:val="o"/>
      <w:lvlJc w:val="left"/>
      <w:pPr>
        <w:ind w:left="1440" w:hanging="360"/>
      </w:pPr>
      <w:rPr>
        <w:rFonts w:ascii="Courier New" w:hAnsi="Courier New" w:hint="default"/>
      </w:rPr>
    </w:lvl>
    <w:lvl w:ilvl="2" w:tplc="6AD271F2">
      <w:start w:val="1"/>
      <w:numFmt w:val="bullet"/>
      <w:lvlText w:val=""/>
      <w:lvlJc w:val="left"/>
      <w:pPr>
        <w:ind w:left="2160" w:hanging="360"/>
      </w:pPr>
      <w:rPr>
        <w:rFonts w:ascii="Wingdings" w:hAnsi="Wingdings" w:hint="default"/>
      </w:rPr>
    </w:lvl>
    <w:lvl w:ilvl="3" w:tplc="E8F2151C">
      <w:start w:val="1"/>
      <w:numFmt w:val="bullet"/>
      <w:lvlText w:val=""/>
      <w:lvlJc w:val="left"/>
      <w:pPr>
        <w:ind w:left="2880" w:hanging="360"/>
      </w:pPr>
      <w:rPr>
        <w:rFonts w:ascii="Symbol" w:hAnsi="Symbol" w:hint="default"/>
      </w:rPr>
    </w:lvl>
    <w:lvl w:ilvl="4" w:tplc="30F69944">
      <w:start w:val="1"/>
      <w:numFmt w:val="bullet"/>
      <w:lvlText w:val="o"/>
      <w:lvlJc w:val="left"/>
      <w:pPr>
        <w:ind w:left="3600" w:hanging="360"/>
      </w:pPr>
      <w:rPr>
        <w:rFonts w:ascii="Courier New" w:hAnsi="Courier New" w:hint="default"/>
      </w:rPr>
    </w:lvl>
    <w:lvl w:ilvl="5" w:tplc="3A6CC80E">
      <w:start w:val="1"/>
      <w:numFmt w:val="bullet"/>
      <w:lvlText w:val=""/>
      <w:lvlJc w:val="left"/>
      <w:pPr>
        <w:ind w:left="4320" w:hanging="360"/>
      </w:pPr>
      <w:rPr>
        <w:rFonts w:ascii="Wingdings" w:hAnsi="Wingdings" w:hint="default"/>
      </w:rPr>
    </w:lvl>
    <w:lvl w:ilvl="6" w:tplc="6600A4DE">
      <w:start w:val="1"/>
      <w:numFmt w:val="bullet"/>
      <w:lvlText w:val=""/>
      <w:lvlJc w:val="left"/>
      <w:pPr>
        <w:ind w:left="5040" w:hanging="360"/>
      </w:pPr>
      <w:rPr>
        <w:rFonts w:ascii="Symbol" w:hAnsi="Symbol" w:hint="default"/>
      </w:rPr>
    </w:lvl>
    <w:lvl w:ilvl="7" w:tplc="686210EE">
      <w:start w:val="1"/>
      <w:numFmt w:val="bullet"/>
      <w:lvlText w:val="o"/>
      <w:lvlJc w:val="left"/>
      <w:pPr>
        <w:ind w:left="5760" w:hanging="360"/>
      </w:pPr>
      <w:rPr>
        <w:rFonts w:ascii="Courier New" w:hAnsi="Courier New" w:hint="default"/>
      </w:rPr>
    </w:lvl>
    <w:lvl w:ilvl="8" w:tplc="00121558">
      <w:start w:val="1"/>
      <w:numFmt w:val="bullet"/>
      <w:lvlText w:val=""/>
      <w:lvlJc w:val="left"/>
      <w:pPr>
        <w:ind w:left="6480" w:hanging="360"/>
      </w:pPr>
      <w:rPr>
        <w:rFonts w:ascii="Wingdings" w:hAnsi="Wingdings" w:hint="default"/>
      </w:rPr>
    </w:lvl>
  </w:abstractNum>
  <w:abstractNum w:abstractNumId="10" w15:restartNumberingAfterBreak="0">
    <w:nsid w:val="12727428"/>
    <w:multiLevelType w:val="hybridMultilevel"/>
    <w:tmpl w:val="9672419E"/>
    <w:lvl w:ilvl="0" w:tplc="D466FFC6">
      <w:start w:val="1"/>
      <w:numFmt w:val="bullet"/>
      <w:lvlText w:val=""/>
      <w:lvlJc w:val="left"/>
      <w:pPr>
        <w:ind w:left="720" w:hanging="360"/>
      </w:pPr>
      <w:rPr>
        <w:rFonts w:ascii="Symbol" w:hAnsi="Symbol" w:hint="default"/>
      </w:rPr>
    </w:lvl>
    <w:lvl w:ilvl="1" w:tplc="D916DD02">
      <w:start w:val="1"/>
      <w:numFmt w:val="bullet"/>
      <w:lvlText w:val="o"/>
      <w:lvlJc w:val="left"/>
      <w:pPr>
        <w:ind w:left="1440" w:hanging="360"/>
      </w:pPr>
      <w:rPr>
        <w:rFonts w:ascii="Courier New" w:hAnsi="Courier New" w:hint="default"/>
      </w:rPr>
    </w:lvl>
    <w:lvl w:ilvl="2" w:tplc="21866670">
      <w:start w:val="1"/>
      <w:numFmt w:val="bullet"/>
      <w:lvlText w:val=""/>
      <w:lvlJc w:val="left"/>
      <w:pPr>
        <w:ind w:left="2160" w:hanging="360"/>
      </w:pPr>
      <w:rPr>
        <w:rFonts w:ascii="Wingdings" w:hAnsi="Wingdings" w:hint="default"/>
      </w:rPr>
    </w:lvl>
    <w:lvl w:ilvl="3" w:tplc="5808B682">
      <w:start w:val="1"/>
      <w:numFmt w:val="bullet"/>
      <w:lvlText w:val=""/>
      <w:lvlJc w:val="left"/>
      <w:pPr>
        <w:ind w:left="2880" w:hanging="360"/>
      </w:pPr>
      <w:rPr>
        <w:rFonts w:ascii="Symbol" w:hAnsi="Symbol" w:hint="default"/>
      </w:rPr>
    </w:lvl>
    <w:lvl w:ilvl="4" w:tplc="2F7E7070">
      <w:start w:val="1"/>
      <w:numFmt w:val="bullet"/>
      <w:lvlText w:val="o"/>
      <w:lvlJc w:val="left"/>
      <w:pPr>
        <w:ind w:left="3600" w:hanging="360"/>
      </w:pPr>
      <w:rPr>
        <w:rFonts w:ascii="Courier New" w:hAnsi="Courier New" w:hint="default"/>
      </w:rPr>
    </w:lvl>
    <w:lvl w:ilvl="5" w:tplc="06C06CBA">
      <w:start w:val="1"/>
      <w:numFmt w:val="bullet"/>
      <w:lvlText w:val=""/>
      <w:lvlJc w:val="left"/>
      <w:pPr>
        <w:ind w:left="4320" w:hanging="360"/>
      </w:pPr>
      <w:rPr>
        <w:rFonts w:ascii="Wingdings" w:hAnsi="Wingdings" w:hint="default"/>
      </w:rPr>
    </w:lvl>
    <w:lvl w:ilvl="6" w:tplc="B1BABD5A">
      <w:start w:val="1"/>
      <w:numFmt w:val="bullet"/>
      <w:lvlText w:val=""/>
      <w:lvlJc w:val="left"/>
      <w:pPr>
        <w:ind w:left="5040" w:hanging="360"/>
      </w:pPr>
      <w:rPr>
        <w:rFonts w:ascii="Symbol" w:hAnsi="Symbol" w:hint="default"/>
      </w:rPr>
    </w:lvl>
    <w:lvl w:ilvl="7" w:tplc="C23E7B8C">
      <w:start w:val="1"/>
      <w:numFmt w:val="bullet"/>
      <w:lvlText w:val="o"/>
      <w:lvlJc w:val="left"/>
      <w:pPr>
        <w:ind w:left="5760" w:hanging="360"/>
      </w:pPr>
      <w:rPr>
        <w:rFonts w:ascii="Courier New" w:hAnsi="Courier New" w:hint="default"/>
      </w:rPr>
    </w:lvl>
    <w:lvl w:ilvl="8" w:tplc="4860F204">
      <w:start w:val="1"/>
      <w:numFmt w:val="bullet"/>
      <w:lvlText w:val=""/>
      <w:lvlJc w:val="left"/>
      <w:pPr>
        <w:ind w:left="6480" w:hanging="360"/>
      </w:pPr>
      <w:rPr>
        <w:rFonts w:ascii="Wingdings" w:hAnsi="Wingdings" w:hint="default"/>
      </w:rPr>
    </w:lvl>
  </w:abstractNum>
  <w:abstractNum w:abstractNumId="11" w15:restartNumberingAfterBreak="0">
    <w:nsid w:val="18232C82"/>
    <w:multiLevelType w:val="hybridMultilevel"/>
    <w:tmpl w:val="670CB5C6"/>
    <w:lvl w:ilvl="0" w:tplc="20443572">
      <w:start w:val="1"/>
      <w:numFmt w:val="bullet"/>
      <w:lvlText w:val=""/>
      <w:lvlJc w:val="left"/>
      <w:pPr>
        <w:ind w:left="720" w:hanging="360"/>
      </w:pPr>
      <w:rPr>
        <w:rFonts w:ascii="Symbol" w:hAnsi="Symbol" w:hint="default"/>
      </w:rPr>
    </w:lvl>
    <w:lvl w:ilvl="1" w:tplc="BB3675E6">
      <w:start w:val="1"/>
      <w:numFmt w:val="bullet"/>
      <w:lvlText w:val="o"/>
      <w:lvlJc w:val="left"/>
      <w:pPr>
        <w:ind w:left="1440" w:hanging="360"/>
      </w:pPr>
      <w:rPr>
        <w:rFonts w:ascii="Courier New" w:hAnsi="Courier New" w:hint="default"/>
      </w:rPr>
    </w:lvl>
    <w:lvl w:ilvl="2" w:tplc="590A68AE">
      <w:start w:val="1"/>
      <w:numFmt w:val="bullet"/>
      <w:lvlText w:val=""/>
      <w:lvlJc w:val="left"/>
      <w:pPr>
        <w:ind w:left="2160" w:hanging="360"/>
      </w:pPr>
      <w:rPr>
        <w:rFonts w:ascii="Wingdings" w:hAnsi="Wingdings" w:hint="default"/>
      </w:rPr>
    </w:lvl>
    <w:lvl w:ilvl="3" w:tplc="6F4668C2">
      <w:start w:val="1"/>
      <w:numFmt w:val="bullet"/>
      <w:lvlText w:val=""/>
      <w:lvlJc w:val="left"/>
      <w:pPr>
        <w:ind w:left="2880" w:hanging="360"/>
      </w:pPr>
      <w:rPr>
        <w:rFonts w:ascii="Symbol" w:hAnsi="Symbol" w:hint="default"/>
      </w:rPr>
    </w:lvl>
    <w:lvl w:ilvl="4" w:tplc="525C085A">
      <w:start w:val="1"/>
      <w:numFmt w:val="bullet"/>
      <w:lvlText w:val="o"/>
      <w:lvlJc w:val="left"/>
      <w:pPr>
        <w:ind w:left="3600" w:hanging="360"/>
      </w:pPr>
      <w:rPr>
        <w:rFonts w:ascii="Courier New" w:hAnsi="Courier New" w:hint="default"/>
      </w:rPr>
    </w:lvl>
    <w:lvl w:ilvl="5" w:tplc="A014C1E4">
      <w:start w:val="1"/>
      <w:numFmt w:val="bullet"/>
      <w:lvlText w:val=""/>
      <w:lvlJc w:val="left"/>
      <w:pPr>
        <w:ind w:left="4320" w:hanging="360"/>
      </w:pPr>
      <w:rPr>
        <w:rFonts w:ascii="Wingdings" w:hAnsi="Wingdings" w:hint="default"/>
      </w:rPr>
    </w:lvl>
    <w:lvl w:ilvl="6" w:tplc="C2DE5F14">
      <w:start w:val="1"/>
      <w:numFmt w:val="bullet"/>
      <w:lvlText w:val=""/>
      <w:lvlJc w:val="left"/>
      <w:pPr>
        <w:ind w:left="5040" w:hanging="360"/>
      </w:pPr>
      <w:rPr>
        <w:rFonts w:ascii="Symbol" w:hAnsi="Symbol" w:hint="default"/>
      </w:rPr>
    </w:lvl>
    <w:lvl w:ilvl="7" w:tplc="1B32A732">
      <w:start w:val="1"/>
      <w:numFmt w:val="bullet"/>
      <w:lvlText w:val="o"/>
      <w:lvlJc w:val="left"/>
      <w:pPr>
        <w:ind w:left="5760" w:hanging="360"/>
      </w:pPr>
      <w:rPr>
        <w:rFonts w:ascii="Courier New" w:hAnsi="Courier New" w:hint="default"/>
      </w:rPr>
    </w:lvl>
    <w:lvl w:ilvl="8" w:tplc="A9349D62">
      <w:start w:val="1"/>
      <w:numFmt w:val="bullet"/>
      <w:lvlText w:val=""/>
      <w:lvlJc w:val="left"/>
      <w:pPr>
        <w:ind w:left="6480" w:hanging="360"/>
      </w:pPr>
      <w:rPr>
        <w:rFonts w:ascii="Wingdings" w:hAnsi="Wingdings" w:hint="default"/>
      </w:rPr>
    </w:lvl>
  </w:abstractNum>
  <w:abstractNum w:abstractNumId="12" w15:restartNumberingAfterBreak="0">
    <w:nsid w:val="1B801046"/>
    <w:multiLevelType w:val="hybridMultilevel"/>
    <w:tmpl w:val="BCF232D8"/>
    <w:lvl w:ilvl="0" w:tplc="F708B226">
      <w:start w:val="1"/>
      <w:numFmt w:val="bullet"/>
      <w:lvlText w:val=""/>
      <w:lvlJc w:val="left"/>
      <w:pPr>
        <w:ind w:left="720" w:hanging="360"/>
      </w:pPr>
      <w:rPr>
        <w:rFonts w:ascii="Symbol" w:hAnsi="Symbol" w:hint="default"/>
      </w:rPr>
    </w:lvl>
    <w:lvl w:ilvl="1" w:tplc="FD14A9D8">
      <w:start w:val="1"/>
      <w:numFmt w:val="bullet"/>
      <w:lvlText w:val="o"/>
      <w:lvlJc w:val="left"/>
      <w:pPr>
        <w:ind w:left="1440" w:hanging="360"/>
      </w:pPr>
      <w:rPr>
        <w:rFonts w:ascii="Courier New" w:hAnsi="Courier New" w:hint="default"/>
      </w:rPr>
    </w:lvl>
    <w:lvl w:ilvl="2" w:tplc="34C23CE2">
      <w:start w:val="1"/>
      <w:numFmt w:val="bullet"/>
      <w:lvlText w:val=""/>
      <w:lvlJc w:val="left"/>
      <w:pPr>
        <w:ind w:left="2160" w:hanging="360"/>
      </w:pPr>
      <w:rPr>
        <w:rFonts w:ascii="Wingdings" w:hAnsi="Wingdings" w:hint="default"/>
      </w:rPr>
    </w:lvl>
    <w:lvl w:ilvl="3" w:tplc="35021E30">
      <w:start w:val="1"/>
      <w:numFmt w:val="bullet"/>
      <w:lvlText w:val=""/>
      <w:lvlJc w:val="left"/>
      <w:pPr>
        <w:ind w:left="2880" w:hanging="360"/>
      </w:pPr>
      <w:rPr>
        <w:rFonts w:ascii="Symbol" w:hAnsi="Symbol" w:hint="default"/>
      </w:rPr>
    </w:lvl>
    <w:lvl w:ilvl="4" w:tplc="7F7AEE54">
      <w:start w:val="1"/>
      <w:numFmt w:val="bullet"/>
      <w:lvlText w:val="o"/>
      <w:lvlJc w:val="left"/>
      <w:pPr>
        <w:ind w:left="3600" w:hanging="360"/>
      </w:pPr>
      <w:rPr>
        <w:rFonts w:ascii="Courier New" w:hAnsi="Courier New" w:hint="default"/>
      </w:rPr>
    </w:lvl>
    <w:lvl w:ilvl="5" w:tplc="CE4A67DE">
      <w:start w:val="1"/>
      <w:numFmt w:val="bullet"/>
      <w:lvlText w:val=""/>
      <w:lvlJc w:val="left"/>
      <w:pPr>
        <w:ind w:left="4320" w:hanging="360"/>
      </w:pPr>
      <w:rPr>
        <w:rFonts w:ascii="Wingdings" w:hAnsi="Wingdings" w:hint="default"/>
      </w:rPr>
    </w:lvl>
    <w:lvl w:ilvl="6" w:tplc="301C057C">
      <w:start w:val="1"/>
      <w:numFmt w:val="bullet"/>
      <w:lvlText w:val=""/>
      <w:lvlJc w:val="left"/>
      <w:pPr>
        <w:ind w:left="5040" w:hanging="360"/>
      </w:pPr>
      <w:rPr>
        <w:rFonts w:ascii="Symbol" w:hAnsi="Symbol" w:hint="default"/>
      </w:rPr>
    </w:lvl>
    <w:lvl w:ilvl="7" w:tplc="E4D2DA14">
      <w:start w:val="1"/>
      <w:numFmt w:val="bullet"/>
      <w:lvlText w:val="o"/>
      <w:lvlJc w:val="left"/>
      <w:pPr>
        <w:ind w:left="5760" w:hanging="360"/>
      </w:pPr>
      <w:rPr>
        <w:rFonts w:ascii="Courier New" w:hAnsi="Courier New" w:hint="default"/>
      </w:rPr>
    </w:lvl>
    <w:lvl w:ilvl="8" w:tplc="DECAA37E">
      <w:start w:val="1"/>
      <w:numFmt w:val="bullet"/>
      <w:lvlText w:val=""/>
      <w:lvlJc w:val="left"/>
      <w:pPr>
        <w:ind w:left="6480" w:hanging="360"/>
      </w:pPr>
      <w:rPr>
        <w:rFonts w:ascii="Wingdings" w:hAnsi="Wingdings" w:hint="default"/>
      </w:rPr>
    </w:lvl>
  </w:abstractNum>
  <w:abstractNum w:abstractNumId="13" w15:restartNumberingAfterBreak="0">
    <w:nsid w:val="1D4710E3"/>
    <w:multiLevelType w:val="hybridMultilevel"/>
    <w:tmpl w:val="0AE66476"/>
    <w:lvl w:ilvl="0" w:tplc="7CAA2674">
      <w:start w:val="1"/>
      <w:numFmt w:val="bullet"/>
      <w:lvlText w:val=""/>
      <w:lvlJc w:val="left"/>
      <w:pPr>
        <w:ind w:left="720" w:hanging="360"/>
      </w:pPr>
      <w:rPr>
        <w:rFonts w:ascii="Symbol" w:hAnsi="Symbol" w:hint="default"/>
      </w:rPr>
    </w:lvl>
    <w:lvl w:ilvl="1" w:tplc="76C6172A">
      <w:start w:val="1"/>
      <w:numFmt w:val="bullet"/>
      <w:lvlText w:val="o"/>
      <w:lvlJc w:val="left"/>
      <w:pPr>
        <w:ind w:left="1440" w:hanging="360"/>
      </w:pPr>
      <w:rPr>
        <w:rFonts w:ascii="Courier New" w:hAnsi="Courier New" w:hint="default"/>
      </w:rPr>
    </w:lvl>
    <w:lvl w:ilvl="2" w:tplc="24FA13A8">
      <w:start w:val="1"/>
      <w:numFmt w:val="bullet"/>
      <w:lvlText w:val=""/>
      <w:lvlJc w:val="left"/>
      <w:pPr>
        <w:ind w:left="2160" w:hanging="360"/>
      </w:pPr>
      <w:rPr>
        <w:rFonts w:ascii="Wingdings" w:hAnsi="Wingdings" w:hint="default"/>
      </w:rPr>
    </w:lvl>
    <w:lvl w:ilvl="3" w:tplc="8D46213E">
      <w:start w:val="1"/>
      <w:numFmt w:val="bullet"/>
      <w:lvlText w:val=""/>
      <w:lvlJc w:val="left"/>
      <w:pPr>
        <w:ind w:left="2880" w:hanging="360"/>
      </w:pPr>
      <w:rPr>
        <w:rFonts w:ascii="Symbol" w:hAnsi="Symbol" w:hint="default"/>
      </w:rPr>
    </w:lvl>
    <w:lvl w:ilvl="4" w:tplc="8EC209B2">
      <w:start w:val="1"/>
      <w:numFmt w:val="bullet"/>
      <w:lvlText w:val="o"/>
      <w:lvlJc w:val="left"/>
      <w:pPr>
        <w:ind w:left="3600" w:hanging="360"/>
      </w:pPr>
      <w:rPr>
        <w:rFonts w:ascii="Courier New" w:hAnsi="Courier New" w:hint="default"/>
      </w:rPr>
    </w:lvl>
    <w:lvl w:ilvl="5" w:tplc="3DA42A7E">
      <w:start w:val="1"/>
      <w:numFmt w:val="bullet"/>
      <w:lvlText w:val=""/>
      <w:lvlJc w:val="left"/>
      <w:pPr>
        <w:ind w:left="4320" w:hanging="360"/>
      </w:pPr>
      <w:rPr>
        <w:rFonts w:ascii="Wingdings" w:hAnsi="Wingdings" w:hint="default"/>
      </w:rPr>
    </w:lvl>
    <w:lvl w:ilvl="6" w:tplc="ABFC8286">
      <w:start w:val="1"/>
      <w:numFmt w:val="bullet"/>
      <w:lvlText w:val=""/>
      <w:lvlJc w:val="left"/>
      <w:pPr>
        <w:ind w:left="5040" w:hanging="360"/>
      </w:pPr>
      <w:rPr>
        <w:rFonts w:ascii="Symbol" w:hAnsi="Symbol" w:hint="default"/>
      </w:rPr>
    </w:lvl>
    <w:lvl w:ilvl="7" w:tplc="E63AF076">
      <w:start w:val="1"/>
      <w:numFmt w:val="bullet"/>
      <w:lvlText w:val="o"/>
      <w:lvlJc w:val="left"/>
      <w:pPr>
        <w:ind w:left="5760" w:hanging="360"/>
      </w:pPr>
      <w:rPr>
        <w:rFonts w:ascii="Courier New" w:hAnsi="Courier New" w:hint="default"/>
      </w:rPr>
    </w:lvl>
    <w:lvl w:ilvl="8" w:tplc="8806BB5E">
      <w:start w:val="1"/>
      <w:numFmt w:val="bullet"/>
      <w:lvlText w:val=""/>
      <w:lvlJc w:val="left"/>
      <w:pPr>
        <w:ind w:left="6480" w:hanging="360"/>
      </w:pPr>
      <w:rPr>
        <w:rFonts w:ascii="Wingdings" w:hAnsi="Wingdings" w:hint="default"/>
      </w:rPr>
    </w:lvl>
  </w:abstractNum>
  <w:abstractNum w:abstractNumId="14" w15:restartNumberingAfterBreak="0">
    <w:nsid w:val="1F3762F1"/>
    <w:multiLevelType w:val="hybridMultilevel"/>
    <w:tmpl w:val="F31C1860"/>
    <w:lvl w:ilvl="0" w:tplc="82D47C34">
      <w:start w:val="1"/>
      <w:numFmt w:val="bullet"/>
      <w:lvlText w:val=""/>
      <w:lvlJc w:val="left"/>
      <w:pPr>
        <w:ind w:left="720" w:hanging="360"/>
      </w:pPr>
      <w:rPr>
        <w:rFonts w:ascii="Symbol" w:hAnsi="Symbol" w:hint="default"/>
      </w:rPr>
    </w:lvl>
    <w:lvl w:ilvl="1" w:tplc="6818EBBE">
      <w:start w:val="1"/>
      <w:numFmt w:val="bullet"/>
      <w:lvlText w:val="o"/>
      <w:lvlJc w:val="left"/>
      <w:pPr>
        <w:ind w:left="1440" w:hanging="360"/>
      </w:pPr>
      <w:rPr>
        <w:rFonts w:ascii="Courier New" w:hAnsi="Courier New" w:hint="default"/>
      </w:rPr>
    </w:lvl>
    <w:lvl w:ilvl="2" w:tplc="774E5F04">
      <w:start w:val="1"/>
      <w:numFmt w:val="bullet"/>
      <w:lvlText w:val=""/>
      <w:lvlJc w:val="left"/>
      <w:pPr>
        <w:ind w:left="2160" w:hanging="360"/>
      </w:pPr>
      <w:rPr>
        <w:rFonts w:ascii="Wingdings" w:hAnsi="Wingdings" w:hint="default"/>
      </w:rPr>
    </w:lvl>
    <w:lvl w:ilvl="3" w:tplc="71765B42">
      <w:start w:val="1"/>
      <w:numFmt w:val="bullet"/>
      <w:lvlText w:val=""/>
      <w:lvlJc w:val="left"/>
      <w:pPr>
        <w:ind w:left="2880" w:hanging="360"/>
      </w:pPr>
      <w:rPr>
        <w:rFonts w:ascii="Symbol" w:hAnsi="Symbol" w:hint="default"/>
      </w:rPr>
    </w:lvl>
    <w:lvl w:ilvl="4" w:tplc="55B69FF4">
      <w:start w:val="1"/>
      <w:numFmt w:val="bullet"/>
      <w:lvlText w:val="o"/>
      <w:lvlJc w:val="left"/>
      <w:pPr>
        <w:ind w:left="3600" w:hanging="360"/>
      </w:pPr>
      <w:rPr>
        <w:rFonts w:ascii="Courier New" w:hAnsi="Courier New" w:hint="default"/>
      </w:rPr>
    </w:lvl>
    <w:lvl w:ilvl="5" w:tplc="B9B61762">
      <w:start w:val="1"/>
      <w:numFmt w:val="bullet"/>
      <w:lvlText w:val=""/>
      <w:lvlJc w:val="left"/>
      <w:pPr>
        <w:ind w:left="4320" w:hanging="360"/>
      </w:pPr>
      <w:rPr>
        <w:rFonts w:ascii="Wingdings" w:hAnsi="Wingdings" w:hint="default"/>
      </w:rPr>
    </w:lvl>
    <w:lvl w:ilvl="6" w:tplc="6D12BD04">
      <w:start w:val="1"/>
      <w:numFmt w:val="bullet"/>
      <w:lvlText w:val=""/>
      <w:lvlJc w:val="left"/>
      <w:pPr>
        <w:ind w:left="5040" w:hanging="360"/>
      </w:pPr>
      <w:rPr>
        <w:rFonts w:ascii="Symbol" w:hAnsi="Symbol" w:hint="default"/>
      </w:rPr>
    </w:lvl>
    <w:lvl w:ilvl="7" w:tplc="C354F940">
      <w:start w:val="1"/>
      <w:numFmt w:val="bullet"/>
      <w:lvlText w:val="o"/>
      <w:lvlJc w:val="left"/>
      <w:pPr>
        <w:ind w:left="5760" w:hanging="360"/>
      </w:pPr>
      <w:rPr>
        <w:rFonts w:ascii="Courier New" w:hAnsi="Courier New" w:hint="default"/>
      </w:rPr>
    </w:lvl>
    <w:lvl w:ilvl="8" w:tplc="BA0CD0B8">
      <w:start w:val="1"/>
      <w:numFmt w:val="bullet"/>
      <w:lvlText w:val=""/>
      <w:lvlJc w:val="left"/>
      <w:pPr>
        <w:ind w:left="6480" w:hanging="360"/>
      </w:pPr>
      <w:rPr>
        <w:rFonts w:ascii="Wingdings" w:hAnsi="Wingdings" w:hint="default"/>
      </w:rPr>
    </w:lvl>
  </w:abstractNum>
  <w:abstractNum w:abstractNumId="15" w15:restartNumberingAfterBreak="0">
    <w:nsid w:val="22B36B36"/>
    <w:multiLevelType w:val="hybridMultilevel"/>
    <w:tmpl w:val="631A7C60"/>
    <w:lvl w:ilvl="0" w:tplc="E1342B58">
      <w:start w:val="1"/>
      <w:numFmt w:val="bullet"/>
      <w:lvlText w:val=""/>
      <w:lvlJc w:val="left"/>
      <w:pPr>
        <w:ind w:left="720" w:hanging="360"/>
      </w:pPr>
      <w:rPr>
        <w:rFonts w:ascii="Symbol" w:hAnsi="Symbol" w:hint="default"/>
      </w:rPr>
    </w:lvl>
    <w:lvl w:ilvl="1" w:tplc="3190EC3C">
      <w:start w:val="1"/>
      <w:numFmt w:val="bullet"/>
      <w:lvlText w:val="o"/>
      <w:lvlJc w:val="left"/>
      <w:pPr>
        <w:ind w:left="1440" w:hanging="360"/>
      </w:pPr>
      <w:rPr>
        <w:rFonts w:ascii="Courier New" w:hAnsi="Courier New" w:hint="default"/>
      </w:rPr>
    </w:lvl>
    <w:lvl w:ilvl="2" w:tplc="8288FC50">
      <w:start w:val="1"/>
      <w:numFmt w:val="bullet"/>
      <w:lvlText w:val=""/>
      <w:lvlJc w:val="left"/>
      <w:pPr>
        <w:ind w:left="2160" w:hanging="360"/>
      </w:pPr>
      <w:rPr>
        <w:rFonts w:ascii="Wingdings" w:hAnsi="Wingdings" w:hint="default"/>
      </w:rPr>
    </w:lvl>
    <w:lvl w:ilvl="3" w:tplc="544E930E">
      <w:start w:val="1"/>
      <w:numFmt w:val="bullet"/>
      <w:lvlText w:val=""/>
      <w:lvlJc w:val="left"/>
      <w:pPr>
        <w:ind w:left="2880" w:hanging="360"/>
      </w:pPr>
      <w:rPr>
        <w:rFonts w:ascii="Symbol" w:hAnsi="Symbol" w:hint="default"/>
      </w:rPr>
    </w:lvl>
    <w:lvl w:ilvl="4" w:tplc="0896D6B2">
      <w:start w:val="1"/>
      <w:numFmt w:val="bullet"/>
      <w:lvlText w:val="o"/>
      <w:lvlJc w:val="left"/>
      <w:pPr>
        <w:ind w:left="3600" w:hanging="360"/>
      </w:pPr>
      <w:rPr>
        <w:rFonts w:ascii="Courier New" w:hAnsi="Courier New" w:hint="default"/>
      </w:rPr>
    </w:lvl>
    <w:lvl w:ilvl="5" w:tplc="020E41C4">
      <w:start w:val="1"/>
      <w:numFmt w:val="bullet"/>
      <w:lvlText w:val=""/>
      <w:lvlJc w:val="left"/>
      <w:pPr>
        <w:ind w:left="4320" w:hanging="360"/>
      </w:pPr>
      <w:rPr>
        <w:rFonts w:ascii="Wingdings" w:hAnsi="Wingdings" w:hint="default"/>
      </w:rPr>
    </w:lvl>
    <w:lvl w:ilvl="6" w:tplc="50A2EE90">
      <w:start w:val="1"/>
      <w:numFmt w:val="bullet"/>
      <w:lvlText w:val=""/>
      <w:lvlJc w:val="left"/>
      <w:pPr>
        <w:ind w:left="5040" w:hanging="360"/>
      </w:pPr>
      <w:rPr>
        <w:rFonts w:ascii="Symbol" w:hAnsi="Symbol" w:hint="default"/>
      </w:rPr>
    </w:lvl>
    <w:lvl w:ilvl="7" w:tplc="C870F5CC">
      <w:start w:val="1"/>
      <w:numFmt w:val="bullet"/>
      <w:lvlText w:val="o"/>
      <w:lvlJc w:val="left"/>
      <w:pPr>
        <w:ind w:left="5760" w:hanging="360"/>
      </w:pPr>
      <w:rPr>
        <w:rFonts w:ascii="Courier New" w:hAnsi="Courier New" w:hint="default"/>
      </w:rPr>
    </w:lvl>
    <w:lvl w:ilvl="8" w:tplc="13866784">
      <w:start w:val="1"/>
      <w:numFmt w:val="bullet"/>
      <w:lvlText w:val=""/>
      <w:lvlJc w:val="left"/>
      <w:pPr>
        <w:ind w:left="6480" w:hanging="360"/>
      </w:pPr>
      <w:rPr>
        <w:rFonts w:ascii="Wingdings" w:hAnsi="Wingdings" w:hint="default"/>
      </w:rPr>
    </w:lvl>
  </w:abstractNum>
  <w:abstractNum w:abstractNumId="16" w15:restartNumberingAfterBreak="0">
    <w:nsid w:val="234B4A33"/>
    <w:multiLevelType w:val="hybridMultilevel"/>
    <w:tmpl w:val="214CC6E8"/>
    <w:lvl w:ilvl="0" w:tplc="43FC6E58">
      <w:start w:val="1"/>
      <w:numFmt w:val="bullet"/>
      <w:lvlText w:val=""/>
      <w:lvlJc w:val="left"/>
      <w:pPr>
        <w:ind w:left="720" w:hanging="360"/>
      </w:pPr>
      <w:rPr>
        <w:rFonts w:ascii="Symbol" w:hAnsi="Symbol" w:hint="default"/>
      </w:rPr>
    </w:lvl>
    <w:lvl w:ilvl="1" w:tplc="97808DAC">
      <w:start w:val="1"/>
      <w:numFmt w:val="bullet"/>
      <w:lvlText w:val="o"/>
      <w:lvlJc w:val="left"/>
      <w:pPr>
        <w:ind w:left="1440" w:hanging="360"/>
      </w:pPr>
      <w:rPr>
        <w:rFonts w:ascii="Courier New" w:hAnsi="Courier New" w:hint="default"/>
      </w:rPr>
    </w:lvl>
    <w:lvl w:ilvl="2" w:tplc="88D6F27E">
      <w:start w:val="1"/>
      <w:numFmt w:val="bullet"/>
      <w:lvlText w:val=""/>
      <w:lvlJc w:val="left"/>
      <w:pPr>
        <w:ind w:left="2160" w:hanging="360"/>
      </w:pPr>
      <w:rPr>
        <w:rFonts w:ascii="Wingdings" w:hAnsi="Wingdings" w:hint="default"/>
      </w:rPr>
    </w:lvl>
    <w:lvl w:ilvl="3" w:tplc="776E4D22">
      <w:start w:val="1"/>
      <w:numFmt w:val="bullet"/>
      <w:lvlText w:val=""/>
      <w:lvlJc w:val="left"/>
      <w:pPr>
        <w:ind w:left="2880" w:hanging="360"/>
      </w:pPr>
      <w:rPr>
        <w:rFonts w:ascii="Symbol" w:hAnsi="Symbol" w:hint="default"/>
      </w:rPr>
    </w:lvl>
    <w:lvl w:ilvl="4" w:tplc="82EADDFE">
      <w:start w:val="1"/>
      <w:numFmt w:val="bullet"/>
      <w:lvlText w:val="o"/>
      <w:lvlJc w:val="left"/>
      <w:pPr>
        <w:ind w:left="3600" w:hanging="360"/>
      </w:pPr>
      <w:rPr>
        <w:rFonts w:ascii="Courier New" w:hAnsi="Courier New" w:hint="default"/>
      </w:rPr>
    </w:lvl>
    <w:lvl w:ilvl="5" w:tplc="E39A3C8A">
      <w:start w:val="1"/>
      <w:numFmt w:val="bullet"/>
      <w:lvlText w:val=""/>
      <w:lvlJc w:val="left"/>
      <w:pPr>
        <w:ind w:left="4320" w:hanging="360"/>
      </w:pPr>
      <w:rPr>
        <w:rFonts w:ascii="Wingdings" w:hAnsi="Wingdings" w:hint="default"/>
      </w:rPr>
    </w:lvl>
    <w:lvl w:ilvl="6" w:tplc="EA18442A">
      <w:start w:val="1"/>
      <w:numFmt w:val="bullet"/>
      <w:lvlText w:val=""/>
      <w:lvlJc w:val="left"/>
      <w:pPr>
        <w:ind w:left="5040" w:hanging="360"/>
      </w:pPr>
      <w:rPr>
        <w:rFonts w:ascii="Symbol" w:hAnsi="Symbol" w:hint="default"/>
      </w:rPr>
    </w:lvl>
    <w:lvl w:ilvl="7" w:tplc="727C701A">
      <w:start w:val="1"/>
      <w:numFmt w:val="bullet"/>
      <w:lvlText w:val="o"/>
      <w:lvlJc w:val="left"/>
      <w:pPr>
        <w:ind w:left="5760" w:hanging="360"/>
      </w:pPr>
      <w:rPr>
        <w:rFonts w:ascii="Courier New" w:hAnsi="Courier New" w:hint="default"/>
      </w:rPr>
    </w:lvl>
    <w:lvl w:ilvl="8" w:tplc="1FE055AA">
      <w:start w:val="1"/>
      <w:numFmt w:val="bullet"/>
      <w:lvlText w:val=""/>
      <w:lvlJc w:val="left"/>
      <w:pPr>
        <w:ind w:left="6480" w:hanging="360"/>
      </w:pPr>
      <w:rPr>
        <w:rFonts w:ascii="Wingdings" w:hAnsi="Wingdings" w:hint="default"/>
      </w:rPr>
    </w:lvl>
  </w:abstractNum>
  <w:abstractNum w:abstractNumId="17" w15:restartNumberingAfterBreak="0">
    <w:nsid w:val="23E88BBD"/>
    <w:multiLevelType w:val="hybridMultilevel"/>
    <w:tmpl w:val="86A4B910"/>
    <w:lvl w:ilvl="0" w:tplc="3502F442">
      <w:start w:val="1"/>
      <w:numFmt w:val="bullet"/>
      <w:lvlText w:val=""/>
      <w:lvlJc w:val="left"/>
      <w:pPr>
        <w:ind w:left="720" w:hanging="360"/>
      </w:pPr>
      <w:rPr>
        <w:rFonts w:ascii="Symbol" w:hAnsi="Symbol" w:hint="default"/>
      </w:rPr>
    </w:lvl>
    <w:lvl w:ilvl="1" w:tplc="23723D04">
      <w:start w:val="1"/>
      <w:numFmt w:val="bullet"/>
      <w:lvlText w:val="o"/>
      <w:lvlJc w:val="left"/>
      <w:pPr>
        <w:ind w:left="1440" w:hanging="360"/>
      </w:pPr>
      <w:rPr>
        <w:rFonts w:ascii="Courier New" w:hAnsi="Courier New" w:hint="default"/>
      </w:rPr>
    </w:lvl>
    <w:lvl w:ilvl="2" w:tplc="1F848C7E">
      <w:start w:val="1"/>
      <w:numFmt w:val="bullet"/>
      <w:lvlText w:val=""/>
      <w:lvlJc w:val="left"/>
      <w:pPr>
        <w:ind w:left="2160" w:hanging="360"/>
      </w:pPr>
      <w:rPr>
        <w:rFonts w:ascii="Wingdings" w:hAnsi="Wingdings" w:hint="default"/>
      </w:rPr>
    </w:lvl>
    <w:lvl w:ilvl="3" w:tplc="671C2494">
      <w:start w:val="1"/>
      <w:numFmt w:val="bullet"/>
      <w:lvlText w:val=""/>
      <w:lvlJc w:val="left"/>
      <w:pPr>
        <w:ind w:left="2880" w:hanging="360"/>
      </w:pPr>
      <w:rPr>
        <w:rFonts w:ascii="Symbol" w:hAnsi="Symbol" w:hint="default"/>
      </w:rPr>
    </w:lvl>
    <w:lvl w:ilvl="4" w:tplc="895AB41C">
      <w:start w:val="1"/>
      <w:numFmt w:val="bullet"/>
      <w:lvlText w:val="o"/>
      <w:lvlJc w:val="left"/>
      <w:pPr>
        <w:ind w:left="3600" w:hanging="360"/>
      </w:pPr>
      <w:rPr>
        <w:rFonts w:ascii="Courier New" w:hAnsi="Courier New" w:hint="default"/>
      </w:rPr>
    </w:lvl>
    <w:lvl w:ilvl="5" w:tplc="20EEBBFC">
      <w:start w:val="1"/>
      <w:numFmt w:val="bullet"/>
      <w:lvlText w:val=""/>
      <w:lvlJc w:val="left"/>
      <w:pPr>
        <w:ind w:left="4320" w:hanging="360"/>
      </w:pPr>
      <w:rPr>
        <w:rFonts w:ascii="Wingdings" w:hAnsi="Wingdings" w:hint="default"/>
      </w:rPr>
    </w:lvl>
    <w:lvl w:ilvl="6" w:tplc="236678F6">
      <w:start w:val="1"/>
      <w:numFmt w:val="bullet"/>
      <w:lvlText w:val=""/>
      <w:lvlJc w:val="left"/>
      <w:pPr>
        <w:ind w:left="5040" w:hanging="360"/>
      </w:pPr>
      <w:rPr>
        <w:rFonts w:ascii="Symbol" w:hAnsi="Symbol" w:hint="default"/>
      </w:rPr>
    </w:lvl>
    <w:lvl w:ilvl="7" w:tplc="E50479F0">
      <w:start w:val="1"/>
      <w:numFmt w:val="bullet"/>
      <w:lvlText w:val="o"/>
      <w:lvlJc w:val="left"/>
      <w:pPr>
        <w:ind w:left="5760" w:hanging="360"/>
      </w:pPr>
      <w:rPr>
        <w:rFonts w:ascii="Courier New" w:hAnsi="Courier New" w:hint="default"/>
      </w:rPr>
    </w:lvl>
    <w:lvl w:ilvl="8" w:tplc="74D0CFE0">
      <w:start w:val="1"/>
      <w:numFmt w:val="bullet"/>
      <w:lvlText w:val=""/>
      <w:lvlJc w:val="left"/>
      <w:pPr>
        <w:ind w:left="6480" w:hanging="360"/>
      </w:pPr>
      <w:rPr>
        <w:rFonts w:ascii="Wingdings" w:hAnsi="Wingdings" w:hint="default"/>
      </w:rPr>
    </w:lvl>
  </w:abstractNum>
  <w:abstractNum w:abstractNumId="18" w15:restartNumberingAfterBreak="0">
    <w:nsid w:val="264C48BD"/>
    <w:multiLevelType w:val="hybridMultilevel"/>
    <w:tmpl w:val="F348DA8A"/>
    <w:lvl w:ilvl="0" w:tplc="8996C67C">
      <w:start w:val="1"/>
      <w:numFmt w:val="bullet"/>
      <w:lvlText w:val=""/>
      <w:lvlJc w:val="left"/>
      <w:pPr>
        <w:ind w:left="720" w:hanging="360"/>
      </w:pPr>
      <w:rPr>
        <w:rFonts w:ascii="Symbol" w:hAnsi="Symbol" w:hint="default"/>
      </w:rPr>
    </w:lvl>
    <w:lvl w:ilvl="1" w:tplc="2A1E2642">
      <w:start w:val="1"/>
      <w:numFmt w:val="bullet"/>
      <w:lvlText w:val="o"/>
      <w:lvlJc w:val="left"/>
      <w:pPr>
        <w:ind w:left="1440" w:hanging="360"/>
      </w:pPr>
      <w:rPr>
        <w:rFonts w:ascii="Courier New" w:hAnsi="Courier New" w:hint="default"/>
      </w:rPr>
    </w:lvl>
    <w:lvl w:ilvl="2" w:tplc="241A79B8">
      <w:start w:val="1"/>
      <w:numFmt w:val="bullet"/>
      <w:lvlText w:val=""/>
      <w:lvlJc w:val="left"/>
      <w:pPr>
        <w:ind w:left="2160" w:hanging="360"/>
      </w:pPr>
      <w:rPr>
        <w:rFonts w:ascii="Wingdings" w:hAnsi="Wingdings" w:hint="default"/>
      </w:rPr>
    </w:lvl>
    <w:lvl w:ilvl="3" w:tplc="0A7450A8">
      <w:start w:val="1"/>
      <w:numFmt w:val="bullet"/>
      <w:lvlText w:val=""/>
      <w:lvlJc w:val="left"/>
      <w:pPr>
        <w:ind w:left="2880" w:hanging="360"/>
      </w:pPr>
      <w:rPr>
        <w:rFonts w:ascii="Symbol" w:hAnsi="Symbol" w:hint="default"/>
      </w:rPr>
    </w:lvl>
    <w:lvl w:ilvl="4" w:tplc="C48E3050">
      <w:start w:val="1"/>
      <w:numFmt w:val="bullet"/>
      <w:lvlText w:val="o"/>
      <w:lvlJc w:val="left"/>
      <w:pPr>
        <w:ind w:left="3600" w:hanging="360"/>
      </w:pPr>
      <w:rPr>
        <w:rFonts w:ascii="Courier New" w:hAnsi="Courier New" w:hint="default"/>
      </w:rPr>
    </w:lvl>
    <w:lvl w:ilvl="5" w:tplc="E1C4DA46">
      <w:start w:val="1"/>
      <w:numFmt w:val="bullet"/>
      <w:lvlText w:val=""/>
      <w:lvlJc w:val="left"/>
      <w:pPr>
        <w:ind w:left="4320" w:hanging="360"/>
      </w:pPr>
      <w:rPr>
        <w:rFonts w:ascii="Wingdings" w:hAnsi="Wingdings" w:hint="default"/>
      </w:rPr>
    </w:lvl>
    <w:lvl w:ilvl="6" w:tplc="47A01C84">
      <w:start w:val="1"/>
      <w:numFmt w:val="bullet"/>
      <w:lvlText w:val=""/>
      <w:lvlJc w:val="left"/>
      <w:pPr>
        <w:ind w:left="5040" w:hanging="360"/>
      </w:pPr>
      <w:rPr>
        <w:rFonts w:ascii="Symbol" w:hAnsi="Symbol" w:hint="default"/>
      </w:rPr>
    </w:lvl>
    <w:lvl w:ilvl="7" w:tplc="7814FE94">
      <w:start w:val="1"/>
      <w:numFmt w:val="bullet"/>
      <w:lvlText w:val="o"/>
      <w:lvlJc w:val="left"/>
      <w:pPr>
        <w:ind w:left="5760" w:hanging="360"/>
      </w:pPr>
      <w:rPr>
        <w:rFonts w:ascii="Courier New" w:hAnsi="Courier New" w:hint="default"/>
      </w:rPr>
    </w:lvl>
    <w:lvl w:ilvl="8" w:tplc="38FC6C68">
      <w:start w:val="1"/>
      <w:numFmt w:val="bullet"/>
      <w:lvlText w:val=""/>
      <w:lvlJc w:val="left"/>
      <w:pPr>
        <w:ind w:left="6480" w:hanging="360"/>
      </w:pPr>
      <w:rPr>
        <w:rFonts w:ascii="Wingdings" w:hAnsi="Wingdings" w:hint="default"/>
      </w:rPr>
    </w:lvl>
  </w:abstractNum>
  <w:abstractNum w:abstractNumId="19" w15:restartNumberingAfterBreak="0">
    <w:nsid w:val="2BC67D3A"/>
    <w:multiLevelType w:val="hybridMultilevel"/>
    <w:tmpl w:val="273A57A8"/>
    <w:lvl w:ilvl="0" w:tplc="08090015">
      <w:start w:val="1"/>
      <w:numFmt w:val="upperLetter"/>
      <w:lvlText w:val="%1."/>
      <w:lvlJc w:val="left"/>
      <w:pPr>
        <w:ind w:left="720" w:hanging="360"/>
      </w:pPr>
      <w:rPr>
        <w:rFonts w:hint="default"/>
        <w:b/>
      </w:rPr>
    </w:lvl>
    <w:lvl w:ilvl="1" w:tplc="B6D6A6CE">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111A241"/>
    <w:multiLevelType w:val="hybridMultilevel"/>
    <w:tmpl w:val="7110EE94"/>
    <w:lvl w:ilvl="0" w:tplc="48622E6C">
      <w:start w:val="1"/>
      <w:numFmt w:val="bullet"/>
      <w:lvlText w:val=""/>
      <w:lvlJc w:val="left"/>
      <w:pPr>
        <w:ind w:left="720" w:hanging="360"/>
      </w:pPr>
      <w:rPr>
        <w:rFonts w:ascii="Symbol" w:hAnsi="Symbol" w:hint="default"/>
      </w:rPr>
    </w:lvl>
    <w:lvl w:ilvl="1" w:tplc="47446424">
      <w:start w:val="1"/>
      <w:numFmt w:val="bullet"/>
      <w:lvlText w:val="o"/>
      <w:lvlJc w:val="left"/>
      <w:pPr>
        <w:ind w:left="1440" w:hanging="360"/>
      </w:pPr>
      <w:rPr>
        <w:rFonts w:ascii="Courier New" w:hAnsi="Courier New" w:hint="default"/>
      </w:rPr>
    </w:lvl>
    <w:lvl w:ilvl="2" w:tplc="55809042">
      <w:start w:val="1"/>
      <w:numFmt w:val="bullet"/>
      <w:lvlText w:val=""/>
      <w:lvlJc w:val="left"/>
      <w:pPr>
        <w:ind w:left="2160" w:hanging="360"/>
      </w:pPr>
      <w:rPr>
        <w:rFonts w:ascii="Wingdings" w:hAnsi="Wingdings" w:hint="default"/>
      </w:rPr>
    </w:lvl>
    <w:lvl w:ilvl="3" w:tplc="D92296C8">
      <w:start w:val="1"/>
      <w:numFmt w:val="bullet"/>
      <w:lvlText w:val=""/>
      <w:lvlJc w:val="left"/>
      <w:pPr>
        <w:ind w:left="2880" w:hanging="360"/>
      </w:pPr>
      <w:rPr>
        <w:rFonts w:ascii="Symbol" w:hAnsi="Symbol" w:hint="default"/>
      </w:rPr>
    </w:lvl>
    <w:lvl w:ilvl="4" w:tplc="DC52C422">
      <w:start w:val="1"/>
      <w:numFmt w:val="bullet"/>
      <w:lvlText w:val="o"/>
      <w:lvlJc w:val="left"/>
      <w:pPr>
        <w:ind w:left="3600" w:hanging="360"/>
      </w:pPr>
      <w:rPr>
        <w:rFonts w:ascii="Courier New" w:hAnsi="Courier New" w:hint="default"/>
      </w:rPr>
    </w:lvl>
    <w:lvl w:ilvl="5" w:tplc="D090D632">
      <w:start w:val="1"/>
      <w:numFmt w:val="bullet"/>
      <w:lvlText w:val=""/>
      <w:lvlJc w:val="left"/>
      <w:pPr>
        <w:ind w:left="4320" w:hanging="360"/>
      </w:pPr>
      <w:rPr>
        <w:rFonts w:ascii="Wingdings" w:hAnsi="Wingdings" w:hint="default"/>
      </w:rPr>
    </w:lvl>
    <w:lvl w:ilvl="6" w:tplc="D812C2AA">
      <w:start w:val="1"/>
      <w:numFmt w:val="bullet"/>
      <w:lvlText w:val=""/>
      <w:lvlJc w:val="left"/>
      <w:pPr>
        <w:ind w:left="5040" w:hanging="360"/>
      </w:pPr>
      <w:rPr>
        <w:rFonts w:ascii="Symbol" w:hAnsi="Symbol" w:hint="default"/>
      </w:rPr>
    </w:lvl>
    <w:lvl w:ilvl="7" w:tplc="AD46CD40">
      <w:start w:val="1"/>
      <w:numFmt w:val="bullet"/>
      <w:lvlText w:val="o"/>
      <w:lvlJc w:val="left"/>
      <w:pPr>
        <w:ind w:left="5760" w:hanging="360"/>
      </w:pPr>
      <w:rPr>
        <w:rFonts w:ascii="Courier New" w:hAnsi="Courier New" w:hint="default"/>
      </w:rPr>
    </w:lvl>
    <w:lvl w:ilvl="8" w:tplc="8E70F274">
      <w:start w:val="1"/>
      <w:numFmt w:val="bullet"/>
      <w:lvlText w:val=""/>
      <w:lvlJc w:val="left"/>
      <w:pPr>
        <w:ind w:left="6480" w:hanging="360"/>
      </w:pPr>
      <w:rPr>
        <w:rFonts w:ascii="Wingdings" w:hAnsi="Wingdings" w:hint="default"/>
      </w:rPr>
    </w:lvl>
  </w:abstractNum>
  <w:abstractNum w:abstractNumId="21" w15:restartNumberingAfterBreak="0">
    <w:nsid w:val="34AC55DB"/>
    <w:multiLevelType w:val="hybridMultilevel"/>
    <w:tmpl w:val="F20AE8B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5CB5701"/>
    <w:multiLevelType w:val="hybridMultilevel"/>
    <w:tmpl w:val="0D56E4AE"/>
    <w:lvl w:ilvl="0" w:tplc="655C0D0C">
      <w:start w:val="1"/>
      <w:numFmt w:val="bullet"/>
      <w:lvlText w:val=""/>
      <w:lvlJc w:val="left"/>
      <w:pPr>
        <w:ind w:left="720" w:hanging="360"/>
      </w:pPr>
      <w:rPr>
        <w:rFonts w:ascii="Symbol" w:hAnsi="Symbol" w:hint="default"/>
      </w:rPr>
    </w:lvl>
    <w:lvl w:ilvl="1" w:tplc="ED8CABA8">
      <w:start w:val="1"/>
      <w:numFmt w:val="bullet"/>
      <w:lvlText w:val="o"/>
      <w:lvlJc w:val="left"/>
      <w:pPr>
        <w:ind w:left="1440" w:hanging="360"/>
      </w:pPr>
      <w:rPr>
        <w:rFonts w:ascii="Courier New" w:hAnsi="Courier New" w:hint="default"/>
      </w:rPr>
    </w:lvl>
    <w:lvl w:ilvl="2" w:tplc="F02669BE">
      <w:start w:val="1"/>
      <w:numFmt w:val="bullet"/>
      <w:lvlText w:val=""/>
      <w:lvlJc w:val="left"/>
      <w:pPr>
        <w:ind w:left="2160" w:hanging="360"/>
      </w:pPr>
      <w:rPr>
        <w:rFonts w:ascii="Wingdings" w:hAnsi="Wingdings" w:hint="default"/>
      </w:rPr>
    </w:lvl>
    <w:lvl w:ilvl="3" w:tplc="384C4C8C">
      <w:start w:val="1"/>
      <w:numFmt w:val="bullet"/>
      <w:lvlText w:val=""/>
      <w:lvlJc w:val="left"/>
      <w:pPr>
        <w:ind w:left="2880" w:hanging="360"/>
      </w:pPr>
      <w:rPr>
        <w:rFonts w:ascii="Symbol" w:hAnsi="Symbol" w:hint="default"/>
      </w:rPr>
    </w:lvl>
    <w:lvl w:ilvl="4" w:tplc="E8627860">
      <w:start w:val="1"/>
      <w:numFmt w:val="bullet"/>
      <w:lvlText w:val="o"/>
      <w:lvlJc w:val="left"/>
      <w:pPr>
        <w:ind w:left="3600" w:hanging="360"/>
      </w:pPr>
      <w:rPr>
        <w:rFonts w:ascii="Courier New" w:hAnsi="Courier New" w:hint="default"/>
      </w:rPr>
    </w:lvl>
    <w:lvl w:ilvl="5" w:tplc="790C3516">
      <w:start w:val="1"/>
      <w:numFmt w:val="bullet"/>
      <w:lvlText w:val=""/>
      <w:lvlJc w:val="left"/>
      <w:pPr>
        <w:ind w:left="4320" w:hanging="360"/>
      </w:pPr>
      <w:rPr>
        <w:rFonts w:ascii="Wingdings" w:hAnsi="Wingdings" w:hint="default"/>
      </w:rPr>
    </w:lvl>
    <w:lvl w:ilvl="6" w:tplc="09A6A816">
      <w:start w:val="1"/>
      <w:numFmt w:val="bullet"/>
      <w:lvlText w:val=""/>
      <w:lvlJc w:val="left"/>
      <w:pPr>
        <w:ind w:left="5040" w:hanging="360"/>
      </w:pPr>
      <w:rPr>
        <w:rFonts w:ascii="Symbol" w:hAnsi="Symbol" w:hint="default"/>
      </w:rPr>
    </w:lvl>
    <w:lvl w:ilvl="7" w:tplc="E42ABA70">
      <w:start w:val="1"/>
      <w:numFmt w:val="bullet"/>
      <w:lvlText w:val="o"/>
      <w:lvlJc w:val="left"/>
      <w:pPr>
        <w:ind w:left="5760" w:hanging="360"/>
      </w:pPr>
      <w:rPr>
        <w:rFonts w:ascii="Courier New" w:hAnsi="Courier New" w:hint="default"/>
      </w:rPr>
    </w:lvl>
    <w:lvl w:ilvl="8" w:tplc="D1263D7C">
      <w:start w:val="1"/>
      <w:numFmt w:val="bullet"/>
      <w:lvlText w:val=""/>
      <w:lvlJc w:val="left"/>
      <w:pPr>
        <w:ind w:left="6480" w:hanging="360"/>
      </w:pPr>
      <w:rPr>
        <w:rFonts w:ascii="Wingdings" w:hAnsi="Wingdings" w:hint="default"/>
      </w:rPr>
    </w:lvl>
  </w:abstractNum>
  <w:abstractNum w:abstractNumId="23" w15:restartNumberingAfterBreak="0">
    <w:nsid w:val="382806E4"/>
    <w:multiLevelType w:val="singleLevel"/>
    <w:tmpl w:val="04CA3624"/>
    <w:lvl w:ilvl="0">
      <w:start w:val="1"/>
      <w:numFmt w:val="decimal"/>
      <w:lvlText w:val="%1."/>
      <w:lvlJc w:val="left"/>
      <w:pPr>
        <w:ind w:left="360" w:hanging="360"/>
      </w:pPr>
      <w:rPr>
        <w:rFonts w:hint="default"/>
        <w:b/>
        <w:i w:val="0"/>
      </w:rPr>
    </w:lvl>
  </w:abstractNum>
  <w:abstractNum w:abstractNumId="24" w15:restartNumberingAfterBreak="0">
    <w:nsid w:val="3ED126E0"/>
    <w:multiLevelType w:val="singleLevel"/>
    <w:tmpl w:val="04CA3624"/>
    <w:lvl w:ilvl="0">
      <w:start w:val="1"/>
      <w:numFmt w:val="decimal"/>
      <w:lvlText w:val="%1."/>
      <w:lvlJc w:val="left"/>
      <w:pPr>
        <w:ind w:left="360" w:hanging="360"/>
      </w:pPr>
      <w:rPr>
        <w:rFonts w:hint="default"/>
        <w:b/>
        <w:i w:val="0"/>
      </w:rPr>
    </w:lvl>
  </w:abstractNum>
  <w:abstractNum w:abstractNumId="25" w15:restartNumberingAfterBreak="0">
    <w:nsid w:val="41F028C2"/>
    <w:multiLevelType w:val="hybridMultilevel"/>
    <w:tmpl w:val="99C22124"/>
    <w:lvl w:ilvl="0" w:tplc="D7A2DD36">
      <w:start w:val="1"/>
      <w:numFmt w:val="bullet"/>
      <w:lvlText w:val=""/>
      <w:lvlJc w:val="left"/>
      <w:pPr>
        <w:ind w:left="720" w:hanging="360"/>
      </w:pPr>
      <w:rPr>
        <w:rFonts w:ascii="Symbol" w:hAnsi="Symbol" w:hint="default"/>
      </w:rPr>
    </w:lvl>
    <w:lvl w:ilvl="1" w:tplc="1E922238">
      <w:start w:val="1"/>
      <w:numFmt w:val="bullet"/>
      <w:lvlText w:val="o"/>
      <w:lvlJc w:val="left"/>
      <w:pPr>
        <w:ind w:left="1440" w:hanging="360"/>
      </w:pPr>
      <w:rPr>
        <w:rFonts w:ascii="Courier New" w:hAnsi="Courier New" w:hint="default"/>
      </w:rPr>
    </w:lvl>
    <w:lvl w:ilvl="2" w:tplc="16B21BBA">
      <w:start w:val="1"/>
      <w:numFmt w:val="bullet"/>
      <w:lvlText w:val=""/>
      <w:lvlJc w:val="left"/>
      <w:pPr>
        <w:ind w:left="2160" w:hanging="360"/>
      </w:pPr>
      <w:rPr>
        <w:rFonts w:ascii="Wingdings" w:hAnsi="Wingdings" w:hint="default"/>
      </w:rPr>
    </w:lvl>
    <w:lvl w:ilvl="3" w:tplc="1662162C">
      <w:start w:val="1"/>
      <w:numFmt w:val="bullet"/>
      <w:lvlText w:val=""/>
      <w:lvlJc w:val="left"/>
      <w:pPr>
        <w:ind w:left="2880" w:hanging="360"/>
      </w:pPr>
      <w:rPr>
        <w:rFonts w:ascii="Symbol" w:hAnsi="Symbol" w:hint="default"/>
      </w:rPr>
    </w:lvl>
    <w:lvl w:ilvl="4" w:tplc="0CDC9B5C">
      <w:start w:val="1"/>
      <w:numFmt w:val="bullet"/>
      <w:lvlText w:val="o"/>
      <w:lvlJc w:val="left"/>
      <w:pPr>
        <w:ind w:left="3600" w:hanging="360"/>
      </w:pPr>
      <w:rPr>
        <w:rFonts w:ascii="Courier New" w:hAnsi="Courier New" w:hint="default"/>
      </w:rPr>
    </w:lvl>
    <w:lvl w:ilvl="5" w:tplc="7E2278D0">
      <w:start w:val="1"/>
      <w:numFmt w:val="bullet"/>
      <w:lvlText w:val=""/>
      <w:lvlJc w:val="left"/>
      <w:pPr>
        <w:ind w:left="4320" w:hanging="360"/>
      </w:pPr>
      <w:rPr>
        <w:rFonts w:ascii="Wingdings" w:hAnsi="Wingdings" w:hint="default"/>
      </w:rPr>
    </w:lvl>
    <w:lvl w:ilvl="6" w:tplc="2126386E">
      <w:start w:val="1"/>
      <w:numFmt w:val="bullet"/>
      <w:lvlText w:val=""/>
      <w:lvlJc w:val="left"/>
      <w:pPr>
        <w:ind w:left="5040" w:hanging="360"/>
      </w:pPr>
      <w:rPr>
        <w:rFonts w:ascii="Symbol" w:hAnsi="Symbol" w:hint="default"/>
      </w:rPr>
    </w:lvl>
    <w:lvl w:ilvl="7" w:tplc="3E1E8D88">
      <w:start w:val="1"/>
      <w:numFmt w:val="bullet"/>
      <w:lvlText w:val="o"/>
      <w:lvlJc w:val="left"/>
      <w:pPr>
        <w:ind w:left="5760" w:hanging="360"/>
      </w:pPr>
      <w:rPr>
        <w:rFonts w:ascii="Courier New" w:hAnsi="Courier New" w:hint="default"/>
      </w:rPr>
    </w:lvl>
    <w:lvl w:ilvl="8" w:tplc="361C4C4A">
      <w:start w:val="1"/>
      <w:numFmt w:val="bullet"/>
      <w:lvlText w:val=""/>
      <w:lvlJc w:val="left"/>
      <w:pPr>
        <w:ind w:left="6480" w:hanging="360"/>
      </w:pPr>
      <w:rPr>
        <w:rFonts w:ascii="Wingdings" w:hAnsi="Wingdings" w:hint="default"/>
      </w:rPr>
    </w:lvl>
  </w:abstractNum>
  <w:abstractNum w:abstractNumId="26" w15:restartNumberingAfterBreak="0">
    <w:nsid w:val="45BFD5F9"/>
    <w:multiLevelType w:val="hybridMultilevel"/>
    <w:tmpl w:val="0386825E"/>
    <w:lvl w:ilvl="0" w:tplc="F9D643F4">
      <w:start w:val="1"/>
      <w:numFmt w:val="bullet"/>
      <w:lvlText w:val=""/>
      <w:lvlJc w:val="left"/>
      <w:pPr>
        <w:ind w:left="720" w:hanging="360"/>
      </w:pPr>
      <w:rPr>
        <w:rFonts w:ascii="Symbol" w:hAnsi="Symbol" w:hint="default"/>
      </w:rPr>
    </w:lvl>
    <w:lvl w:ilvl="1" w:tplc="48E84AFA">
      <w:start w:val="1"/>
      <w:numFmt w:val="bullet"/>
      <w:lvlText w:val="o"/>
      <w:lvlJc w:val="left"/>
      <w:pPr>
        <w:ind w:left="1440" w:hanging="360"/>
      </w:pPr>
      <w:rPr>
        <w:rFonts w:ascii="Courier New" w:hAnsi="Courier New" w:hint="default"/>
      </w:rPr>
    </w:lvl>
    <w:lvl w:ilvl="2" w:tplc="A7E4647E">
      <w:start w:val="1"/>
      <w:numFmt w:val="bullet"/>
      <w:lvlText w:val=""/>
      <w:lvlJc w:val="left"/>
      <w:pPr>
        <w:ind w:left="2160" w:hanging="360"/>
      </w:pPr>
      <w:rPr>
        <w:rFonts w:ascii="Wingdings" w:hAnsi="Wingdings" w:hint="default"/>
      </w:rPr>
    </w:lvl>
    <w:lvl w:ilvl="3" w:tplc="AC469B68">
      <w:start w:val="1"/>
      <w:numFmt w:val="bullet"/>
      <w:lvlText w:val=""/>
      <w:lvlJc w:val="left"/>
      <w:pPr>
        <w:ind w:left="2880" w:hanging="360"/>
      </w:pPr>
      <w:rPr>
        <w:rFonts w:ascii="Symbol" w:hAnsi="Symbol" w:hint="default"/>
      </w:rPr>
    </w:lvl>
    <w:lvl w:ilvl="4" w:tplc="6BF2AF02">
      <w:start w:val="1"/>
      <w:numFmt w:val="bullet"/>
      <w:lvlText w:val="o"/>
      <w:lvlJc w:val="left"/>
      <w:pPr>
        <w:ind w:left="3600" w:hanging="360"/>
      </w:pPr>
      <w:rPr>
        <w:rFonts w:ascii="Courier New" w:hAnsi="Courier New" w:hint="default"/>
      </w:rPr>
    </w:lvl>
    <w:lvl w:ilvl="5" w:tplc="4F70F7B4">
      <w:start w:val="1"/>
      <w:numFmt w:val="bullet"/>
      <w:lvlText w:val=""/>
      <w:lvlJc w:val="left"/>
      <w:pPr>
        <w:ind w:left="4320" w:hanging="360"/>
      </w:pPr>
      <w:rPr>
        <w:rFonts w:ascii="Wingdings" w:hAnsi="Wingdings" w:hint="default"/>
      </w:rPr>
    </w:lvl>
    <w:lvl w:ilvl="6" w:tplc="4E44FB0A">
      <w:start w:val="1"/>
      <w:numFmt w:val="bullet"/>
      <w:lvlText w:val=""/>
      <w:lvlJc w:val="left"/>
      <w:pPr>
        <w:ind w:left="5040" w:hanging="360"/>
      </w:pPr>
      <w:rPr>
        <w:rFonts w:ascii="Symbol" w:hAnsi="Symbol" w:hint="default"/>
      </w:rPr>
    </w:lvl>
    <w:lvl w:ilvl="7" w:tplc="3384B028">
      <w:start w:val="1"/>
      <w:numFmt w:val="bullet"/>
      <w:lvlText w:val="o"/>
      <w:lvlJc w:val="left"/>
      <w:pPr>
        <w:ind w:left="5760" w:hanging="360"/>
      </w:pPr>
      <w:rPr>
        <w:rFonts w:ascii="Courier New" w:hAnsi="Courier New" w:hint="default"/>
      </w:rPr>
    </w:lvl>
    <w:lvl w:ilvl="8" w:tplc="8AD0F694">
      <w:start w:val="1"/>
      <w:numFmt w:val="bullet"/>
      <w:lvlText w:val=""/>
      <w:lvlJc w:val="left"/>
      <w:pPr>
        <w:ind w:left="6480" w:hanging="360"/>
      </w:pPr>
      <w:rPr>
        <w:rFonts w:ascii="Wingdings" w:hAnsi="Wingdings" w:hint="default"/>
      </w:rPr>
    </w:lvl>
  </w:abstractNum>
  <w:abstractNum w:abstractNumId="27" w15:restartNumberingAfterBreak="0">
    <w:nsid w:val="4627194A"/>
    <w:multiLevelType w:val="hybridMultilevel"/>
    <w:tmpl w:val="8D22E938"/>
    <w:lvl w:ilvl="0" w:tplc="C08425EC">
      <w:start w:val="1"/>
      <w:numFmt w:val="bullet"/>
      <w:lvlText w:val=""/>
      <w:lvlJc w:val="left"/>
      <w:pPr>
        <w:ind w:left="720" w:hanging="360"/>
      </w:pPr>
      <w:rPr>
        <w:rFonts w:ascii="Symbol" w:hAnsi="Symbol" w:hint="default"/>
      </w:rPr>
    </w:lvl>
    <w:lvl w:ilvl="1" w:tplc="29DE6CF2">
      <w:start w:val="1"/>
      <w:numFmt w:val="bullet"/>
      <w:lvlText w:val="o"/>
      <w:lvlJc w:val="left"/>
      <w:pPr>
        <w:ind w:left="1440" w:hanging="360"/>
      </w:pPr>
      <w:rPr>
        <w:rFonts w:ascii="Courier New" w:hAnsi="Courier New" w:hint="default"/>
      </w:rPr>
    </w:lvl>
    <w:lvl w:ilvl="2" w:tplc="13DAF22A">
      <w:start w:val="1"/>
      <w:numFmt w:val="bullet"/>
      <w:lvlText w:val=""/>
      <w:lvlJc w:val="left"/>
      <w:pPr>
        <w:ind w:left="2160" w:hanging="360"/>
      </w:pPr>
      <w:rPr>
        <w:rFonts w:ascii="Wingdings" w:hAnsi="Wingdings" w:hint="default"/>
      </w:rPr>
    </w:lvl>
    <w:lvl w:ilvl="3" w:tplc="E758AE42">
      <w:start w:val="1"/>
      <w:numFmt w:val="bullet"/>
      <w:lvlText w:val=""/>
      <w:lvlJc w:val="left"/>
      <w:pPr>
        <w:ind w:left="2880" w:hanging="360"/>
      </w:pPr>
      <w:rPr>
        <w:rFonts w:ascii="Symbol" w:hAnsi="Symbol" w:hint="default"/>
      </w:rPr>
    </w:lvl>
    <w:lvl w:ilvl="4" w:tplc="CA8AC794">
      <w:start w:val="1"/>
      <w:numFmt w:val="bullet"/>
      <w:lvlText w:val="o"/>
      <w:lvlJc w:val="left"/>
      <w:pPr>
        <w:ind w:left="3600" w:hanging="360"/>
      </w:pPr>
      <w:rPr>
        <w:rFonts w:ascii="Courier New" w:hAnsi="Courier New" w:hint="default"/>
      </w:rPr>
    </w:lvl>
    <w:lvl w:ilvl="5" w:tplc="33523B0A">
      <w:start w:val="1"/>
      <w:numFmt w:val="bullet"/>
      <w:lvlText w:val=""/>
      <w:lvlJc w:val="left"/>
      <w:pPr>
        <w:ind w:left="4320" w:hanging="360"/>
      </w:pPr>
      <w:rPr>
        <w:rFonts w:ascii="Wingdings" w:hAnsi="Wingdings" w:hint="default"/>
      </w:rPr>
    </w:lvl>
    <w:lvl w:ilvl="6" w:tplc="57C22296">
      <w:start w:val="1"/>
      <w:numFmt w:val="bullet"/>
      <w:lvlText w:val=""/>
      <w:lvlJc w:val="left"/>
      <w:pPr>
        <w:ind w:left="5040" w:hanging="360"/>
      </w:pPr>
      <w:rPr>
        <w:rFonts w:ascii="Symbol" w:hAnsi="Symbol" w:hint="default"/>
      </w:rPr>
    </w:lvl>
    <w:lvl w:ilvl="7" w:tplc="1B7A5D36">
      <w:start w:val="1"/>
      <w:numFmt w:val="bullet"/>
      <w:lvlText w:val="o"/>
      <w:lvlJc w:val="left"/>
      <w:pPr>
        <w:ind w:left="5760" w:hanging="360"/>
      </w:pPr>
      <w:rPr>
        <w:rFonts w:ascii="Courier New" w:hAnsi="Courier New" w:hint="default"/>
      </w:rPr>
    </w:lvl>
    <w:lvl w:ilvl="8" w:tplc="472E3EE4">
      <w:start w:val="1"/>
      <w:numFmt w:val="bullet"/>
      <w:lvlText w:val=""/>
      <w:lvlJc w:val="left"/>
      <w:pPr>
        <w:ind w:left="6480" w:hanging="360"/>
      </w:pPr>
      <w:rPr>
        <w:rFonts w:ascii="Wingdings" w:hAnsi="Wingdings" w:hint="default"/>
      </w:rPr>
    </w:lvl>
  </w:abstractNum>
  <w:abstractNum w:abstractNumId="28" w15:restartNumberingAfterBreak="0">
    <w:nsid w:val="487B5540"/>
    <w:multiLevelType w:val="hybridMultilevel"/>
    <w:tmpl w:val="6CD2441A"/>
    <w:lvl w:ilvl="0" w:tplc="1A92A1C2">
      <w:start w:val="1"/>
      <w:numFmt w:val="bullet"/>
      <w:lvlText w:val=""/>
      <w:lvlJc w:val="left"/>
      <w:pPr>
        <w:ind w:left="720" w:hanging="360"/>
      </w:pPr>
      <w:rPr>
        <w:rFonts w:ascii="Symbol" w:hAnsi="Symbol" w:hint="default"/>
      </w:rPr>
    </w:lvl>
    <w:lvl w:ilvl="1" w:tplc="0E8A02B2">
      <w:start w:val="1"/>
      <w:numFmt w:val="bullet"/>
      <w:lvlText w:val="o"/>
      <w:lvlJc w:val="left"/>
      <w:pPr>
        <w:ind w:left="1440" w:hanging="360"/>
      </w:pPr>
      <w:rPr>
        <w:rFonts w:ascii="Courier New" w:hAnsi="Courier New" w:hint="default"/>
      </w:rPr>
    </w:lvl>
    <w:lvl w:ilvl="2" w:tplc="D48CB016">
      <w:start w:val="1"/>
      <w:numFmt w:val="bullet"/>
      <w:lvlText w:val=""/>
      <w:lvlJc w:val="left"/>
      <w:pPr>
        <w:ind w:left="2160" w:hanging="360"/>
      </w:pPr>
      <w:rPr>
        <w:rFonts w:ascii="Wingdings" w:hAnsi="Wingdings" w:hint="default"/>
      </w:rPr>
    </w:lvl>
    <w:lvl w:ilvl="3" w:tplc="DA8A591E">
      <w:start w:val="1"/>
      <w:numFmt w:val="bullet"/>
      <w:lvlText w:val=""/>
      <w:lvlJc w:val="left"/>
      <w:pPr>
        <w:ind w:left="2880" w:hanging="360"/>
      </w:pPr>
      <w:rPr>
        <w:rFonts w:ascii="Symbol" w:hAnsi="Symbol" w:hint="default"/>
      </w:rPr>
    </w:lvl>
    <w:lvl w:ilvl="4" w:tplc="58C62470">
      <w:start w:val="1"/>
      <w:numFmt w:val="bullet"/>
      <w:lvlText w:val="o"/>
      <w:lvlJc w:val="left"/>
      <w:pPr>
        <w:ind w:left="3600" w:hanging="360"/>
      </w:pPr>
      <w:rPr>
        <w:rFonts w:ascii="Courier New" w:hAnsi="Courier New" w:hint="default"/>
      </w:rPr>
    </w:lvl>
    <w:lvl w:ilvl="5" w:tplc="244CF7B4">
      <w:start w:val="1"/>
      <w:numFmt w:val="bullet"/>
      <w:lvlText w:val=""/>
      <w:lvlJc w:val="left"/>
      <w:pPr>
        <w:ind w:left="4320" w:hanging="360"/>
      </w:pPr>
      <w:rPr>
        <w:rFonts w:ascii="Wingdings" w:hAnsi="Wingdings" w:hint="default"/>
      </w:rPr>
    </w:lvl>
    <w:lvl w:ilvl="6" w:tplc="49D6EEB2">
      <w:start w:val="1"/>
      <w:numFmt w:val="bullet"/>
      <w:lvlText w:val=""/>
      <w:lvlJc w:val="left"/>
      <w:pPr>
        <w:ind w:left="5040" w:hanging="360"/>
      </w:pPr>
      <w:rPr>
        <w:rFonts w:ascii="Symbol" w:hAnsi="Symbol" w:hint="default"/>
      </w:rPr>
    </w:lvl>
    <w:lvl w:ilvl="7" w:tplc="E3362570">
      <w:start w:val="1"/>
      <w:numFmt w:val="bullet"/>
      <w:lvlText w:val="o"/>
      <w:lvlJc w:val="left"/>
      <w:pPr>
        <w:ind w:left="5760" w:hanging="360"/>
      </w:pPr>
      <w:rPr>
        <w:rFonts w:ascii="Courier New" w:hAnsi="Courier New" w:hint="default"/>
      </w:rPr>
    </w:lvl>
    <w:lvl w:ilvl="8" w:tplc="7F1AAD84">
      <w:start w:val="1"/>
      <w:numFmt w:val="bullet"/>
      <w:lvlText w:val=""/>
      <w:lvlJc w:val="left"/>
      <w:pPr>
        <w:ind w:left="6480" w:hanging="360"/>
      </w:pPr>
      <w:rPr>
        <w:rFonts w:ascii="Wingdings" w:hAnsi="Wingdings" w:hint="default"/>
      </w:rPr>
    </w:lvl>
  </w:abstractNum>
  <w:abstractNum w:abstractNumId="29" w15:restartNumberingAfterBreak="0">
    <w:nsid w:val="4B4E440B"/>
    <w:multiLevelType w:val="hybridMultilevel"/>
    <w:tmpl w:val="A28A2894"/>
    <w:lvl w:ilvl="0" w:tplc="486CC8EC">
      <w:start w:val="2"/>
      <w:numFmt w:val="lowerLetter"/>
      <w:lvlText w:val="%1."/>
      <w:lvlJc w:val="left"/>
      <w:pPr>
        <w:ind w:left="720" w:hanging="360"/>
      </w:pPr>
      <w:rPr>
        <w:rFonts w:eastAsia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B8AFE83"/>
    <w:multiLevelType w:val="hybridMultilevel"/>
    <w:tmpl w:val="29E48EA4"/>
    <w:lvl w:ilvl="0" w:tplc="9758B5D8">
      <w:start w:val="1"/>
      <w:numFmt w:val="bullet"/>
      <w:lvlText w:val=""/>
      <w:lvlJc w:val="left"/>
      <w:pPr>
        <w:ind w:left="720" w:hanging="360"/>
      </w:pPr>
      <w:rPr>
        <w:rFonts w:ascii="Symbol" w:hAnsi="Symbol" w:hint="default"/>
      </w:rPr>
    </w:lvl>
    <w:lvl w:ilvl="1" w:tplc="9A2C2900">
      <w:start w:val="1"/>
      <w:numFmt w:val="bullet"/>
      <w:lvlText w:val="o"/>
      <w:lvlJc w:val="left"/>
      <w:pPr>
        <w:ind w:left="1440" w:hanging="360"/>
      </w:pPr>
      <w:rPr>
        <w:rFonts w:ascii="Courier New" w:hAnsi="Courier New" w:hint="default"/>
      </w:rPr>
    </w:lvl>
    <w:lvl w:ilvl="2" w:tplc="4DF4EC10">
      <w:start w:val="1"/>
      <w:numFmt w:val="bullet"/>
      <w:lvlText w:val=""/>
      <w:lvlJc w:val="left"/>
      <w:pPr>
        <w:ind w:left="2160" w:hanging="360"/>
      </w:pPr>
      <w:rPr>
        <w:rFonts w:ascii="Wingdings" w:hAnsi="Wingdings" w:hint="default"/>
      </w:rPr>
    </w:lvl>
    <w:lvl w:ilvl="3" w:tplc="B6D471D0">
      <w:start w:val="1"/>
      <w:numFmt w:val="bullet"/>
      <w:lvlText w:val=""/>
      <w:lvlJc w:val="left"/>
      <w:pPr>
        <w:ind w:left="2880" w:hanging="360"/>
      </w:pPr>
      <w:rPr>
        <w:rFonts w:ascii="Symbol" w:hAnsi="Symbol" w:hint="default"/>
      </w:rPr>
    </w:lvl>
    <w:lvl w:ilvl="4" w:tplc="D82EE0A0">
      <w:start w:val="1"/>
      <w:numFmt w:val="bullet"/>
      <w:lvlText w:val="o"/>
      <w:lvlJc w:val="left"/>
      <w:pPr>
        <w:ind w:left="3600" w:hanging="360"/>
      </w:pPr>
      <w:rPr>
        <w:rFonts w:ascii="Courier New" w:hAnsi="Courier New" w:hint="default"/>
      </w:rPr>
    </w:lvl>
    <w:lvl w:ilvl="5" w:tplc="EBDE4440">
      <w:start w:val="1"/>
      <w:numFmt w:val="bullet"/>
      <w:lvlText w:val=""/>
      <w:lvlJc w:val="left"/>
      <w:pPr>
        <w:ind w:left="4320" w:hanging="360"/>
      </w:pPr>
      <w:rPr>
        <w:rFonts w:ascii="Wingdings" w:hAnsi="Wingdings" w:hint="default"/>
      </w:rPr>
    </w:lvl>
    <w:lvl w:ilvl="6" w:tplc="AAF2BB4E">
      <w:start w:val="1"/>
      <w:numFmt w:val="bullet"/>
      <w:lvlText w:val=""/>
      <w:lvlJc w:val="left"/>
      <w:pPr>
        <w:ind w:left="5040" w:hanging="360"/>
      </w:pPr>
      <w:rPr>
        <w:rFonts w:ascii="Symbol" w:hAnsi="Symbol" w:hint="default"/>
      </w:rPr>
    </w:lvl>
    <w:lvl w:ilvl="7" w:tplc="12D6F582">
      <w:start w:val="1"/>
      <w:numFmt w:val="bullet"/>
      <w:lvlText w:val="o"/>
      <w:lvlJc w:val="left"/>
      <w:pPr>
        <w:ind w:left="5760" w:hanging="360"/>
      </w:pPr>
      <w:rPr>
        <w:rFonts w:ascii="Courier New" w:hAnsi="Courier New" w:hint="default"/>
      </w:rPr>
    </w:lvl>
    <w:lvl w:ilvl="8" w:tplc="0F6889B4">
      <w:start w:val="1"/>
      <w:numFmt w:val="bullet"/>
      <w:lvlText w:val=""/>
      <w:lvlJc w:val="left"/>
      <w:pPr>
        <w:ind w:left="6480" w:hanging="360"/>
      </w:pPr>
      <w:rPr>
        <w:rFonts w:ascii="Wingdings" w:hAnsi="Wingdings" w:hint="default"/>
      </w:rPr>
    </w:lvl>
  </w:abstractNum>
  <w:abstractNum w:abstractNumId="31" w15:restartNumberingAfterBreak="0">
    <w:nsid w:val="4DC41E7C"/>
    <w:multiLevelType w:val="hybridMultilevel"/>
    <w:tmpl w:val="78BE8802"/>
    <w:lvl w:ilvl="0" w:tplc="5DBA35E6">
      <w:start w:val="1"/>
      <w:numFmt w:val="bullet"/>
      <w:lvlText w:val=""/>
      <w:lvlJc w:val="left"/>
      <w:pPr>
        <w:ind w:left="720" w:hanging="360"/>
      </w:pPr>
      <w:rPr>
        <w:rFonts w:ascii="Symbol" w:hAnsi="Symbol" w:hint="default"/>
      </w:rPr>
    </w:lvl>
    <w:lvl w:ilvl="1" w:tplc="19D08280">
      <w:start w:val="1"/>
      <w:numFmt w:val="bullet"/>
      <w:lvlText w:val="o"/>
      <w:lvlJc w:val="left"/>
      <w:pPr>
        <w:ind w:left="1440" w:hanging="360"/>
      </w:pPr>
      <w:rPr>
        <w:rFonts w:ascii="Courier New" w:hAnsi="Courier New" w:hint="default"/>
      </w:rPr>
    </w:lvl>
    <w:lvl w:ilvl="2" w:tplc="DDC442BA">
      <w:start w:val="1"/>
      <w:numFmt w:val="bullet"/>
      <w:lvlText w:val=""/>
      <w:lvlJc w:val="left"/>
      <w:pPr>
        <w:ind w:left="2160" w:hanging="360"/>
      </w:pPr>
      <w:rPr>
        <w:rFonts w:ascii="Wingdings" w:hAnsi="Wingdings" w:hint="default"/>
      </w:rPr>
    </w:lvl>
    <w:lvl w:ilvl="3" w:tplc="2732238E">
      <w:start w:val="1"/>
      <w:numFmt w:val="bullet"/>
      <w:lvlText w:val=""/>
      <w:lvlJc w:val="left"/>
      <w:pPr>
        <w:ind w:left="2880" w:hanging="360"/>
      </w:pPr>
      <w:rPr>
        <w:rFonts w:ascii="Symbol" w:hAnsi="Symbol" w:hint="default"/>
      </w:rPr>
    </w:lvl>
    <w:lvl w:ilvl="4" w:tplc="4FE6A994">
      <w:start w:val="1"/>
      <w:numFmt w:val="bullet"/>
      <w:lvlText w:val="o"/>
      <w:lvlJc w:val="left"/>
      <w:pPr>
        <w:ind w:left="3600" w:hanging="360"/>
      </w:pPr>
      <w:rPr>
        <w:rFonts w:ascii="Courier New" w:hAnsi="Courier New" w:hint="default"/>
      </w:rPr>
    </w:lvl>
    <w:lvl w:ilvl="5" w:tplc="2EF4A32E">
      <w:start w:val="1"/>
      <w:numFmt w:val="bullet"/>
      <w:lvlText w:val=""/>
      <w:lvlJc w:val="left"/>
      <w:pPr>
        <w:ind w:left="4320" w:hanging="360"/>
      </w:pPr>
      <w:rPr>
        <w:rFonts w:ascii="Wingdings" w:hAnsi="Wingdings" w:hint="default"/>
      </w:rPr>
    </w:lvl>
    <w:lvl w:ilvl="6" w:tplc="982EC67C">
      <w:start w:val="1"/>
      <w:numFmt w:val="bullet"/>
      <w:lvlText w:val=""/>
      <w:lvlJc w:val="left"/>
      <w:pPr>
        <w:ind w:left="5040" w:hanging="360"/>
      </w:pPr>
      <w:rPr>
        <w:rFonts w:ascii="Symbol" w:hAnsi="Symbol" w:hint="default"/>
      </w:rPr>
    </w:lvl>
    <w:lvl w:ilvl="7" w:tplc="29FC3406">
      <w:start w:val="1"/>
      <w:numFmt w:val="bullet"/>
      <w:lvlText w:val="o"/>
      <w:lvlJc w:val="left"/>
      <w:pPr>
        <w:ind w:left="5760" w:hanging="360"/>
      </w:pPr>
      <w:rPr>
        <w:rFonts w:ascii="Courier New" w:hAnsi="Courier New" w:hint="default"/>
      </w:rPr>
    </w:lvl>
    <w:lvl w:ilvl="8" w:tplc="1E5AA31E">
      <w:start w:val="1"/>
      <w:numFmt w:val="bullet"/>
      <w:lvlText w:val=""/>
      <w:lvlJc w:val="left"/>
      <w:pPr>
        <w:ind w:left="6480" w:hanging="360"/>
      </w:pPr>
      <w:rPr>
        <w:rFonts w:ascii="Wingdings" w:hAnsi="Wingdings" w:hint="default"/>
      </w:rPr>
    </w:lvl>
  </w:abstractNum>
  <w:abstractNum w:abstractNumId="32" w15:restartNumberingAfterBreak="0">
    <w:nsid w:val="4EAA04C4"/>
    <w:multiLevelType w:val="multilevel"/>
    <w:tmpl w:val="074064D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5026EAB2"/>
    <w:multiLevelType w:val="hybridMultilevel"/>
    <w:tmpl w:val="52A2A472"/>
    <w:lvl w:ilvl="0" w:tplc="560C63C8">
      <w:start w:val="1"/>
      <w:numFmt w:val="bullet"/>
      <w:lvlText w:val=""/>
      <w:lvlJc w:val="left"/>
      <w:pPr>
        <w:ind w:left="720" w:hanging="360"/>
      </w:pPr>
      <w:rPr>
        <w:rFonts w:ascii="Symbol" w:hAnsi="Symbol" w:hint="default"/>
      </w:rPr>
    </w:lvl>
    <w:lvl w:ilvl="1" w:tplc="7D64CE92">
      <w:start w:val="1"/>
      <w:numFmt w:val="bullet"/>
      <w:lvlText w:val="o"/>
      <w:lvlJc w:val="left"/>
      <w:pPr>
        <w:ind w:left="1440" w:hanging="360"/>
      </w:pPr>
      <w:rPr>
        <w:rFonts w:ascii="Courier New" w:hAnsi="Courier New" w:hint="default"/>
      </w:rPr>
    </w:lvl>
    <w:lvl w:ilvl="2" w:tplc="2E3059B2">
      <w:start w:val="1"/>
      <w:numFmt w:val="bullet"/>
      <w:lvlText w:val=""/>
      <w:lvlJc w:val="left"/>
      <w:pPr>
        <w:ind w:left="2160" w:hanging="360"/>
      </w:pPr>
      <w:rPr>
        <w:rFonts w:ascii="Wingdings" w:hAnsi="Wingdings" w:hint="default"/>
      </w:rPr>
    </w:lvl>
    <w:lvl w:ilvl="3" w:tplc="97785CF0">
      <w:start w:val="1"/>
      <w:numFmt w:val="bullet"/>
      <w:lvlText w:val=""/>
      <w:lvlJc w:val="left"/>
      <w:pPr>
        <w:ind w:left="2880" w:hanging="360"/>
      </w:pPr>
      <w:rPr>
        <w:rFonts w:ascii="Symbol" w:hAnsi="Symbol" w:hint="default"/>
      </w:rPr>
    </w:lvl>
    <w:lvl w:ilvl="4" w:tplc="D2103D32">
      <w:start w:val="1"/>
      <w:numFmt w:val="bullet"/>
      <w:lvlText w:val="o"/>
      <w:lvlJc w:val="left"/>
      <w:pPr>
        <w:ind w:left="3600" w:hanging="360"/>
      </w:pPr>
      <w:rPr>
        <w:rFonts w:ascii="Courier New" w:hAnsi="Courier New" w:hint="default"/>
      </w:rPr>
    </w:lvl>
    <w:lvl w:ilvl="5" w:tplc="276813AE">
      <w:start w:val="1"/>
      <w:numFmt w:val="bullet"/>
      <w:lvlText w:val=""/>
      <w:lvlJc w:val="left"/>
      <w:pPr>
        <w:ind w:left="4320" w:hanging="360"/>
      </w:pPr>
      <w:rPr>
        <w:rFonts w:ascii="Wingdings" w:hAnsi="Wingdings" w:hint="default"/>
      </w:rPr>
    </w:lvl>
    <w:lvl w:ilvl="6" w:tplc="3B66089A">
      <w:start w:val="1"/>
      <w:numFmt w:val="bullet"/>
      <w:lvlText w:val=""/>
      <w:lvlJc w:val="left"/>
      <w:pPr>
        <w:ind w:left="5040" w:hanging="360"/>
      </w:pPr>
      <w:rPr>
        <w:rFonts w:ascii="Symbol" w:hAnsi="Symbol" w:hint="default"/>
      </w:rPr>
    </w:lvl>
    <w:lvl w:ilvl="7" w:tplc="54FE1D6C">
      <w:start w:val="1"/>
      <w:numFmt w:val="bullet"/>
      <w:lvlText w:val="o"/>
      <w:lvlJc w:val="left"/>
      <w:pPr>
        <w:ind w:left="5760" w:hanging="360"/>
      </w:pPr>
      <w:rPr>
        <w:rFonts w:ascii="Courier New" w:hAnsi="Courier New" w:hint="default"/>
      </w:rPr>
    </w:lvl>
    <w:lvl w:ilvl="8" w:tplc="274E37E0">
      <w:start w:val="1"/>
      <w:numFmt w:val="bullet"/>
      <w:lvlText w:val=""/>
      <w:lvlJc w:val="left"/>
      <w:pPr>
        <w:ind w:left="6480" w:hanging="360"/>
      </w:pPr>
      <w:rPr>
        <w:rFonts w:ascii="Wingdings" w:hAnsi="Wingdings" w:hint="default"/>
      </w:rPr>
    </w:lvl>
  </w:abstractNum>
  <w:abstractNum w:abstractNumId="34" w15:restartNumberingAfterBreak="0">
    <w:nsid w:val="531EB37A"/>
    <w:multiLevelType w:val="hybridMultilevel"/>
    <w:tmpl w:val="648E0EEE"/>
    <w:lvl w:ilvl="0" w:tplc="2610BDAE">
      <w:start w:val="1"/>
      <w:numFmt w:val="bullet"/>
      <w:lvlText w:val=""/>
      <w:lvlJc w:val="left"/>
      <w:pPr>
        <w:ind w:left="720" w:hanging="360"/>
      </w:pPr>
      <w:rPr>
        <w:rFonts w:ascii="Symbol" w:hAnsi="Symbol" w:hint="default"/>
      </w:rPr>
    </w:lvl>
    <w:lvl w:ilvl="1" w:tplc="5FC8D0B4">
      <w:start w:val="1"/>
      <w:numFmt w:val="bullet"/>
      <w:lvlText w:val="o"/>
      <w:lvlJc w:val="left"/>
      <w:pPr>
        <w:ind w:left="1440" w:hanging="360"/>
      </w:pPr>
      <w:rPr>
        <w:rFonts w:ascii="Courier New" w:hAnsi="Courier New" w:hint="default"/>
      </w:rPr>
    </w:lvl>
    <w:lvl w:ilvl="2" w:tplc="474CB29A">
      <w:start w:val="1"/>
      <w:numFmt w:val="bullet"/>
      <w:lvlText w:val=""/>
      <w:lvlJc w:val="left"/>
      <w:pPr>
        <w:ind w:left="2160" w:hanging="360"/>
      </w:pPr>
      <w:rPr>
        <w:rFonts w:ascii="Wingdings" w:hAnsi="Wingdings" w:hint="default"/>
      </w:rPr>
    </w:lvl>
    <w:lvl w:ilvl="3" w:tplc="4B0C5CE0">
      <w:start w:val="1"/>
      <w:numFmt w:val="bullet"/>
      <w:lvlText w:val=""/>
      <w:lvlJc w:val="left"/>
      <w:pPr>
        <w:ind w:left="2880" w:hanging="360"/>
      </w:pPr>
      <w:rPr>
        <w:rFonts w:ascii="Symbol" w:hAnsi="Symbol" w:hint="default"/>
      </w:rPr>
    </w:lvl>
    <w:lvl w:ilvl="4" w:tplc="982442DC">
      <w:start w:val="1"/>
      <w:numFmt w:val="bullet"/>
      <w:lvlText w:val="o"/>
      <w:lvlJc w:val="left"/>
      <w:pPr>
        <w:ind w:left="3600" w:hanging="360"/>
      </w:pPr>
      <w:rPr>
        <w:rFonts w:ascii="Courier New" w:hAnsi="Courier New" w:hint="default"/>
      </w:rPr>
    </w:lvl>
    <w:lvl w:ilvl="5" w:tplc="46C6AB8C">
      <w:start w:val="1"/>
      <w:numFmt w:val="bullet"/>
      <w:lvlText w:val=""/>
      <w:lvlJc w:val="left"/>
      <w:pPr>
        <w:ind w:left="4320" w:hanging="360"/>
      </w:pPr>
      <w:rPr>
        <w:rFonts w:ascii="Wingdings" w:hAnsi="Wingdings" w:hint="default"/>
      </w:rPr>
    </w:lvl>
    <w:lvl w:ilvl="6" w:tplc="C5D61474">
      <w:start w:val="1"/>
      <w:numFmt w:val="bullet"/>
      <w:lvlText w:val=""/>
      <w:lvlJc w:val="left"/>
      <w:pPr>
        <w:ind w:left="5040" w:hanging="360"/>
      </w:pPr>
      <w:rPr>
        <w:rFonts w:ascii="Symbol" w:hAnsi="Symbol" w:hint="default"/>
      </w:rPr>
    </w:lvl>
    <w:lvl w:ilvl="7" w:tplc="124A1E28">
      <w:start w:val="1"/>
      <w:numFmt w:val="bullet"/>
      <w:lvlText w:val="o"/>
      <w:lvlJc w:val="left"/>
      <w:pPr>
        <w:ind w:left="5760" w:hanging="360"/>
      </w:pPr>
      <w:rPr>
        <w:rFonts w:ascii="Courier New" w:hAnsi="Courier New" w:hint="default"/>
      </w:rPr>
    </w:lvl>
    <w:lvl w:ilvl="8" w:tplc="46D6D688">
      <w:start w:val="1"/>
      <w:numFmt w:val="bullet"/>
      <w:lvlText w:val=""/>
      <w:lvlJc w:val="left"/>
      <w:pPr>
        <w:ind w:left="6480" w:hanging="360"/>
      </w:pPr>
      <w:rPr>
        <w:rFonts w:ascii="Wingdings" w:hAnsi="Wingdings" w:hint="default"/>
      </w:rPr>
    </w:lvl>
  </w:abstractNum>
  <w:abstractNum w:abstractNumId="35" w15:restartNumberingAfterBreak="0">
    <w:nsid w:val="534CB9D2"/>
    <w:multiLevelType w:val="hybridMultilevel"/>
    <w:tmpl w:val="8AFA192A"/>
    <w:lvl w:ilvl="0" w:tplc="C32AB60E">
      <w:start w:val="1"/>
      <w:numFmt w:val="bullet"/>
      <w:lvlText w:val=""/>
      <w:lvlJc w:val="left"/>
      <w:pPr>
        <w:ind w:left="720" w:hanging="360"/>
      </w:pPr>
      <w:rPr>
        <w:rFonts w:ascii="Symbol" w:hAnsi="Symbol" w:hint="default"/>
      </w:rPr>
    </w:lvl>
    <w:lvl w:ilvl="1" w:tplc="D0AE2704">
      <w:start w:val="1"/>
      <w:numFmt w:val="bullet"/>
      <w:lvlText w:val="o"/>
      <w:lvlJc w:val="left"/>
      <w:pPr>
        <w:ind w:left="1440" w:hanging="360"/>
      </w:pPr>
      <w:rPr>
        <w:rFonts w:ascii="Courier New" w:hAnsi="Courier New" w:hint="default"/>
      </w:rPr>
    </w:lvl>
    <w:lvl w:ilvl="2" w:tplc="1C46FAC0">
      <w:start w:val="1"/>
      <w:numFmt w:val="bullet"/>
      <w:lvlText w:val=""/>
      <w:lvlJc w:val="left"/>
      <w:pPr>
        <w:ind w:left="2160" w:hanging="360"/>
      </w:pPr>
      <w:rPr>
        <w:rFonts w:ascii="Wingdings" w:hAnsi="Wingdings" w:hint="default"/>
      </w:rPr>
    </w:lvl>
    <w:lvl w:ilvl="3" w:tplc="3F5E644C">
      <w:start w:val="1"/>
      <w:numFmt w:val="bullet"/>
      <w:lvlText w:val=""/>
      <w:lvlJc w:val="left"/>
      <w:pPr>
        <w:ind w:left="2880" w:hanging="360"/>
      </w:pPr>
      <w:rPr>
        <w:rFonts w:ascii="Symbol" w:hAnsi="Symbol" w:hint="default"/>
      </w:rPr>
    </w:lvl>
    <w:lvl w:ilvl="4" w:tplc="53FA37F6">
      <w:start w:val="1"/>
      <w:numFmt w:val="bullet"/>
      <w:lvlText w:val="o"/>
      <w:lvlJc w:val="left"/>
      <w:pPr>
        <w:ind w:left="3600" w:hanging="360"/>
      </w:pPr>
      <w:rPr>
        <w:rFonts w:ascii="Courier New" w:hAnsi="Courier New" w:hint="default"/>
      </w:rPr>
    </w:lvl>
    <w:lvl w:ilvl="5" w:tplc="6B30B27A">
      <w:start w:val="1"/>
      <w:numFmt w:val="bullet"/>
      <w:lvlText w:val=""/>
      <w:lvlJc w:val="left"/>
      <w:pPr>
        <w:ind w:left="4320" w:hanging="360"/>
      </w:pPr>
      <w:rPr>
        <w:rFonts w:ascii="Wingdings" w:hAnsi="Wingdings" w:hint="default"/>
      </w:rPr>
    </w:lvl>
    <w:lvl w:ilvl="6" w:tplc="71180BE6">
      <w:start w:val="1"/>
      <w:numFmt w:val="bullet"/>
      <w:lvlText w:val=""/>
      <w:lvlJc w:val="left"/>
      <w:pPr>
        <w:ind w:left="5040" w:hanging="360"/>
      </w:pPr>
      <w:rPr>
        <w:rFonts w:ascii="Symbol" w:hAnsi="Symbol" w:hint="default"/>
      </w:rPr>
    </w:lvl>
    <w:lvl w:ilvl="7" w:tplc="F55C9646">
      <w:start w:val="1"/>
      <w:numFmt w:val="bullet"/>
      <w:lvlText w:val="o"/>
      <w:lvlJc w:val="left"/>
      <w:pPr>
        <w:ind w:left="5760" w:hanging="360"/>
      </w:pPr>
      <w:rPr>
        <w:rFonts w:ascii="Courier New" w:hAnsi="Courier New" w:hint="default"/>
      </w:rPr>
    </w:lvl>
    <w:lvl w:ilvl="8" w:tplc="A51CD6B0">
      <w:start w:val="1"/>
      <w:numFmt w:val="bullet"/>
      <w:lvlText w:val=""/>
      <w:lvlJc w:val="left"/>
      <w:pPr>
        <w:ind w:left="6480" w:hanging="360"/>
      </w:pPr>
      <w:rPr>
        <w:rFonts w:ascii="Wingdings" w:hAnsi="Wingdings" w:hint="default"/>
      </w:rPr>
    </w:lvl>
  </w:abstractNum>
  <w:abstractNum w:abstractNumId="36" w15:restartNumberingAfterBreak="0">
    <w:nsid w:val="53C6E1AB"/>
    <w:multiLevelType w:val="hybridMultilevel"/>
    <w:tmpl w:val="B2DAE7EE"/>
    <w:lvl w:ilvl="0" w:tplc="5DC25A46">
      <w:start w:val="1"/>
      <w:numFmt w:val="bullet"/>
      <w:lvlText w:val=""/>
      <w:lvlJc w:val="left"/>
      <w:pPr>
        <w:ind w:left="720" w:hanging="360"/>
      </w:pPr>
      <w:rPr>
        <w:rFonts w:ascii="Symbol" w:hAnsi="Symbol" w:hint="default"/>
      </w:rPr>
    </w:lvl>
    <w:lvl w:ilvl="1" w:tplc="A31039E2">
      <w:start w:val="1"/>
      <w:numFmt w:val="bullet"/>
      <w:lvlText w:val="o"/>
      <w:lvlJc w:val="left"/>
      <w:pPr>
        <w:ind w:left="1440" w:hanging="360"/>
      </w:pPr>
      <w:rPr>
        <w:rFonts w:ascii="Courier New" w:hAnsi="Courier New" w:hint="default"/>
      </w:rPr>
    </w:lvl>
    <w:lvl w:ilvl="2" w:tplc="EE34E352">
      <w:start w:val="1"/>
      <w:numFmt w:val="bullet"/>
      <w:lvlText w:val=""/>
      <w:lvlJc w:val="left"/>
      <w:pPr>
        <w:ind w:left="2160" w:hanging="360"/>
      </w:pPr>
      <w:rPr>
        <w:rFonts w:ascii="Wingdings" w:hAnsi="Wingdings" w:hint="default"/>
      </w:rPr>
    </w:lvl>
    <w:lvl w:ilvl="3" w:tplc="7C263DE2">
      <w:start w:val="1"/>
      <w:numFmt w:val="bullet"/>
      <w:lvlText w:val=""/>
      <w:lvlJc w:val="left"/>
      <w:pPr>
        <w:ind w:left="2880" w:hanging="360"/>
      </w:pPr>
      <w:rPr>
        <w:rFonts w:ascii="Symbol" w:hAnsi="Symbol" w:hint="default"/>
      </w:rPr>
    </w:lvl>
    <w:lvl w:ilvl="4" w:tplc="952E96A6">
      <w:start w:val="1"/>
      <w:numFmt w:val="bullet"/>
      <w:lvlText w:val="o"/>
      <w:lvlJc w:val="left"/>
      <w:pPr>
        <w:ind w:left="3600" w:hanging="360"/>
      </w:pPr>
      <w:rPr>
        <w:rFonts w:ascii="Courier New" w:hAnsi="Courier New" w:hint="default"/>
      </w:rPr>
    </w:lvl>
    <w:lvl w:ilvl="5" w:tplc="CECCE362">
      <w:start w:val="1"/>
      <w:numFmt w:val="bullet"/>
      <w:lvlText w:val=""/>
      <w:lvlJc w:val="left"/>
      <w:pPr>
        <w:ind w:left="4320" w:hanging="360"/>
      </w:pPr>
      <w:rPr>
        <w:rFonts w:ascii="Wingdings" w:hAnsi="Wingdings" w:hint="default"/>
      </w:rPr>
    </w:lvl>
    <w:lvl w:ilvl="6" w:tplc="C3B69320">
      <w:start w:val="1"/>
      <w:numFmt w:val="bullet"/>
      <w:lvlText w:val=""/>
      <w:lvlJc w:val="left"/>
      <w:pPr>
        <w:ind w:left="5040" w:hanging="360"/>
      </w:pPr>
      <w:rPr>
        <w:rFonts w:ascii="Symbol" w:hAnsi="Symbol" w:hint="default"/>
      </w:rPr>
    </w:lvl>
    <w:lvl w:ilvl="7" w:tplc="B978BF48">
      <w:start w:val="1"/>
      <w:numFmt w:val="bullet"/>
      <w:lvlText w:val="o"/>
      <w:lvlJc w:val="left"/>
      <w:pPr>
        <w:ind w:left="5760" w:hanging="360"/>
      </w:pPr>
      <w:rPr>
        <w:rFonts w:ascii="Courier New" w:hAnsi="Courier New" w:hint="default"/>
      </w:rPr>
    </w:lvl>
    <w:lvl w:ilvl="8" w:tplc="B65ED820">
      <w:start w:val="1"/>
      <w:numFmt w:val="bullet"/>
      <w:lvlText w:val=""/>
      <w:lvlJc w:val="left"/>
      <w:pPr>
        <w:ind w:left="6480" w:hanging="360"/>
      </w:pPr>
      <w:rPr>
        <w:rFonts w:ascii="Wingdings" w:hAnsi="Wingdings" w:hint="default"/>
      </w:rPr>
    </w:lvl>
  </w:abstractNum>
  <w:abstractNum w:abstractNumId="37" w15:restartNumberingAfterBreak="0">
    <w:nsid w:val="560000E4"/>
    <w:multiLevelType w:val="hybridMultilevel"/>
    <w:tmpl w:val="07E673BE"/>
    <w:lvl w:ilvl="0" w:tplc="ED72BAD6">
      <w:start w:val="20"/>
      <w:numFmt w:val="decimal"/>
      <w:lvlText w:val="%1."/>
      <w:lvlJc w:val="left"/>
      <w:pPr>
        <w:tabs>
          <w:tab w:val="num" w:pos="720"/>
        </w:tabs>
        <w:ind w:left="720" w:hanging="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1331D50"/>
    <w:multiLevelType w:val="multilevel"/>
    <w:tmpl w:val="739E039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61CA3CC1"/>
    <w:multiLevelType w:val="hybridMultilevel"/>
    <w:tmpl w:val="D0A046EE"/>
    <w:lvl w:ilvl="0" w:tplc="DBECAAC2">
      <w:start w:val="1"/>
      <w:numFmt w:val="bullet"/>
      <w:lvlText w:val=""/>
      <w:lvlJc w:val="left"/>
      <w:pPr>
        <w:tabs>
          <w:tab w:val="num" w:pos="1077"/>
        </w:tabs>
        <w:ind w:left="1077" w:hanging="226"/>
      </w:pPr>
      <w:rPr>
        <w:rFonts w:ascii="Symbol" w:hAnsi="Symbol" w:hint="default"/>
        <w:color w:val="auto"/>
      </w:rPr>
    </w:lvl>
    <w:lvl w:ilvl="1" w:tplc="FFFFFFFF">
      <w:start w:val="1"/>
      <w:numFmt w:val="bullet"/>
      <w:lvlText w:val="o"/>
      <w:lvlJc w:val="left"/>
      <w:pPr>
        <w:tabs>
          <w:tab w:val="num" w:pos="1440"/>
        </w:tabs>
        <w:ind w:left="1440" w:hanging="360"/>
      </w:pPr>
      <w:rPr>
        <w:rFonts w:ascii="Courier New" w:eastAsia="Courier New" w:hAnsi="Courier New" w:cs="Courier New" w:hint="default"/>
      </w:rPr>
    </w:lvl>
    <w:lvl w:ilvl="2" w:tplc="FFFFFFFF">
      <w:start w:val="1"/>
      <w:numFmt w:val="bullet"/>
      <w:lvlText w:val=""/>
      <w:lvlJc w:val="left"/>
      <w:pPr>
        <w:tabs>
          <w:tab w:val="num" w:pos="2160"/>
        </w:tabs>
        <w:ind w:left="2160" w:hanging="360"/>
      </w:pPr>
      <w:rPr>
        <w:rFonts w:ascii="Wingdings" w:eastAsia="Wingdings" w:hAnsi="Wingdings" w:hint="default"/>
      </w:rPr>
    </w:lvl>
    <w:lvl w:ilvl="3" w:tplc="FFFFFFFF">
      <w:start w:val="1"/>
      <w:numFmt w:val="bullet"/>
      <w:lvlText w:val=""/>
      <w:lvlJc w:val="left"/>
      <w:pPr>
        <w:tabs>
          <w:tab w:val="num" w:pos="2880"/>
        </w:tabs>
        <w:ind w:left="2880" w:hanging="360"/>
      </w:pPr>
      <w:rPr>
        <w:rFonts w:ascii="Symbol" w:eastAsia="Symbol" w:hAnsi="Symbol" w:hint="default"/>
      </w:rPr>
    </w:lvl>
    <w:lvl w:ilvl="4" w:tplc="FFFFFFFF">
      <w:start w:val="1"/>
      <w:numFmt w:val="bullet"/>
      <w:lvlText w:val="o"/>
      <w:lvlJc w:val="left"/>
      <w:pPr>
        <w:tabs>
          <w:tab w:val="num" w:pos="3600"/>
        </w:tabs>
        <w:ind w:left="3600" w:hanging="360"/>
      </w:pPr>
      <w:rPr>
        <w:rFonts w:ascii="Courier New" w:eastAsia="Courier New" w:hAnsi="Courier New" w:cs="Courier New" w:hint="default"/>
      </w:rPr>
    </w:lvl>
    <w:lvl w:ilvl="5" w:tplc="FFFFFFFF">
      <w:start w:val="1"/>
      <w:numFmt w:val="bullet"/>
      <w:lvlText w:val=""/>
      <w:lvlJc w:val="left"/>
      <w:pPr>
        <w:tabs>
          <w:tab w:val="num" w:pos="4320"/>
        </w:tabs>
        <w:ind w:left="4320" w:hanging="360"/>
      </w:pPr>
      <w:rPr>
        <w:rFonts w:ascii="Wingdings" w:eastAsia="Wingdings" w:hAnsi="Wingdings" w:hint="default"/>
      </w:rPr>
    </w:lvl>
    <w:lvl w:ilvl="6" w:tplc="FFFFFFFF">
      <w:start w:val="1"/>
      <w:numFmt w:val="bullet"/>
      <w:lvlText w:val=""/>
      <w:lvlJc w:val="left"/>
      <w:pPr>
        <w:tabs>
          <w:tab w:val="num" w:pos="5040"/>
        </w:tabs>
        <w:ind w:left="5040" w:hanging="360"/>
      </w:pPr>
      <w:rPr>
        <w:rFonts w:ascii="Symbol" w:eastAsia="Symbol" w:hAnsi="Symbol" w:hint="default"/>
      </w:rPr>
    </w:lvl>
    <w:lvl w:ilvl="7" w:tplc="FFFFFFFF">
      <w:start w:val="1"/>
      <w:numFmt w:val="bullet"/>
      <w:lvlText w:val="o"/>
      <w:lvlJc w:val="left"/>
      <w:pPr>
        <w:tabs>
          <w:tab w:val="num" w:pos="5760"/>
        </w:tabs>
        <w:ind w:left="5760" w:hanging="360"/>
      </w:pPr>
      <w:rPr>
        <w:rFonts w:ascii="Courier New" w:eastAsia="Courier New" w:hAnsi="Courier New" w:cs="Courier New" w:hint="default"/>
      </w:rPr>
    </w:lvl>
    <w:lvl w:ilvl="8" w:tplc="FFFFFFFF">
      <w:start w:val="1"/>
      <w:numFmt w:val="bullet"/>
      <w:lvlText w:val=""/>
      <w:lvlJc w:val="left"/>
      <w:pPr>
        <w:tabs>
          <w:tab w:val="num" w:pos="6480"/>
        </w:tabs>
        <w:ind w:left="6480" w:hanging="360"/>
      </w:pPr>
      <w:rPr>
        <w:rFonts w:ascii="Wingdings" w:eastAsia="Wingdings" w:hAnsi="Wingdings" w:hint="default"/>
      </w:rPr>
    </w:lvl>
  </w:abstractNum>
  <w:abstractNum w:abstractNumId="40" w15:restartNumberingAfterBreak="0">
    <w:nsid w:val="62900F46"/>
    <w:multiLevelType w:val="hybridMultilevel"/>
    <w:tmpl w:val="CC2E80C2"/>
    <w:lvl w:ilvl="0" w:tplc="0E7E4A36">
      <w:start w:val="1"/>
      <w:numFmt w:val="bullet"/>
      <w:lvlText w:val=""/>
      <w:lvlJc w:val="left"/>
      <w:pPr>
        <w:ind w:left="720" w:hanging="360"/>
      </w:pPr>
      <w:rPr>
        <w:rFonts w:ascii="Symbol" w:hAnsi="Symbol" w:hint="default"/>
      </w:rPr>
    </w:lvl>
    <w:lvl w:ilvl="1" w:tplc="7FC07EEE">
      <w:start w:val="1"/>
      <w:numFmt w:val="bullet"/>
      <w:lvlText w:val="o"/>
      <w:lvlJc w:val="left"/>
      <w:pPr>
        <w:ind w:left="1440" w:hanging="360"/>
      </w:pPr>
      <w:rPr>
        <w:rFonts w:ascii="Courier New" w:hAnsi="Courier New" w:hint="default"/>
      </w:rPr>
    </w:lvl>
    <w:lvl w:ilvl="2" w:tplc="FB5CB7D4">
      <w:start w:val="1"/>
      <w:numFmt w:val="bullet"/>
      <w:lvlText w:val=""/>
      <w:lvlJc w:val="left"/>
      <w:pPr>
        <w:ind w:left="2160" w:hanging="360"/>
      </w:pPr>
      <w:rPr>
        <w:rFonts w:ascii="Wingdings" w:hAnsi="Wingdings" w:hint="default"/>
      </w:rPr>
    </w:lvl>
    <w:lvl w:ilvl="3" w:tplc="C844839E">
      <w:start w:val="1"/>
      <w:numFmt w:val="bullet"/>
      <w:lvlText w:val=""/>
      <w:lvlJc w:val="left"/>
      <w:pPr>
        <w:ind w:left="2880" w:hanging="360"/>
      </w:pPr>
      <w:rPr>
        <w:rFonts w:ascii="Symbol" w:hAnsi="Symbol" w:hint="default"/>
      </w:rPr>
    </w:lvl>
    <w:lvl w:ilvl="4" w:tplc="D248A4DE">
      <w:start w:val="1"/>
      <w:numFmt w:val="bullet"/>
      <w:lvlText w:val="o"/>
      <w:lvlJc w:val="left"/>
      <w:pPr>
        <w:ind w:left="3600" w:hanging="360"/>
      </w:pPr>
      <w:rPr>
        <w:rFonts w:ascii="Courier New" w:hAnsi="Courier New" w:hint="default"/>
      </w:rPr>
    </w:lvl>
    <w:lvl w:ilvl="5" w:tplc="5E9E5DB2">
      <w:start w:val="1"/>
      <w:numFmt w:val="bullet"/>
      <w:lvlText w:val=""/>
      <w:lvlJc w:val="left"/>
      <w:pPr>
        <w:ind w:left="4320" w:hanging="360"/>
      </w:pPr>
      <w:rPr>
        <w:rFonts w:ascii="Wingdings" w:hAnsi="Wingdings" w:hint="default"/>
      </w:rPr>
    </w:lvl>
    <w:lvl w:ilvl="6" w:tplc="C80CFB02">
      <w:start w:val="1"/>
      <w:numFmt w:val="bullet"/>
      <w:lvlText w:val=""/>
      <w:lvlJc w:val="left"/>
      <w:pPr>
        <w:ind w:left="5040" w:hanging="360"/>
      </w:pPr>
      <w:rPr>
        <w:rFonts w:ascii="Symbol" w:hAnsi="Symbol" w:hint="default"/>
      </w:rPr>
    </w:lvl>
    <w:lvl w:ilvl="7" w:tplc="4740EDDE">
      <w:start w:val="1"/>
      <w:numFmt w:val="bullet"/>
      <w:lvlText w:val="o"/>
      <w:lvlJc w:val="left"/>
      <w:pPr>
        <w:ind w:left="5760" w:hanging="360"/>
      </w:pPr>
      <w:rPr>
        <w:rFonts w:ascii="Courier New" w:hAnsi="Courier New" w:hint="default"/>
      </w:rPr>
    </w:lvl>
    <w:lvl w:ilvl="8" w:tplc="F7B44062">
      <w:start w:val="1"/>
      <w:numFmt w:val="bullet"/>
      <w:lvlText w:val=""/>
      <w:lvlJc w:val="left"/>
      <w:pPr>
        <w:ind w:left="6480" w:hanging="360"/>
      </w:pPr>
      <w:rPr>
        <w:rFonts w:ascii="Wingdings" w:hAnsi="Wingdings" w:hint="default"/>
      </w:rPr>
    </w:lvl>
  </w:abstractNum>
  <w:abstractNum w:abstractNumId="41" w15:restartNumberingAfterBreak="0">
    <w:nsid w:val="642521A7"/>
    <w:multiLevelType w:val="hybridMultilevel"/>
    <w:tmpl w:val="FF201546"/>
    <w:lvl w:ilvl="0" w:tplc="8A8805D4">
      <w:start w:val="2"/>
      <w:numFmt w:val="upperLetter"/>
      <w:lvlText w:val="%1."/>
      <w:lvlJc w:val="left"/>
      <w:pPr>
        <w:ind w:left="720" w:hanging="360"/>
      </w:pPr>
      <w:rPr>
        <w:rFonts w:eastAsia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5851FE1"/>
    <w:multiLevelType w:val="hybridMultilevel"/>
    <w:tmpl w:val="15941394"/>
    <w:lvl w:ilvl="0" w:tplc="776CCB66">
      <w:start w:val="1"/>
      <w:numFmt w:val="bullet"/>
      <w:lvlText w:val=""/>
      <w:lvlJc w:val="left"/>
      <w:pPr>
        <w:ind w:left="720" w:hanging="360"/>
      </w:pPr>
      <w:rPr>
        <w:rFonts w:ascii="Symbol" w:hAnsi="Symbol" w:hint="default"/>
      </w:rPr>
    </w:lvl>
    <w:lvl w:ilvl="1" w:tplc="84901240">
      <w:start w:val="1"/>
      <w:numFmt w:val="bullet"/>
      <w:lvlText w:val="o"/>
      <w:lvlJc w:val="left"/>
      <w:pPr>
        <w:ind w:left="1440" w:hanging="360"/>
      </w:pPr>
      <w:rPr>
        <w:rFonts w:ascii="Courier New" w:hAnsi="Courier New" w:hint="default"/>
      </w:rPr>
    </w:lvl>
    <w:lvl w:ilvl="2" w:tplc="7880332C">
      <w:start w:val="1"/>
      <w:numFmt w:val="bullet"/>
      <w:lvlText w:val=""/>
      <w:lvlJc w:val="left"/>
      <w:pPr>
        <w:ind w:left="2160" w:hanging="360"/>
      </w:pPr>
      <w:rPr>
        <w:rFonts w:ascii="Wingdings" w:hAnsi="Wingdings" w:hint="default"/>
      </w:rPr>
    </w:lvl>
    <w:lvl w:ilvl="3" w:tplc="AA66839E">
      <w:start w:val="1"/>
      <w:numFmt w:val="bullet"/>
      <w:lvlText w:val=""/>
      <w:lvlJc w:val="left"/>
      <w:pPr>
        <w:ind w:left="2880" w:hanging="360"/>
      </w:pPr>
      <w:rPr>
        <w:rFonts w:ascii="Symbol" w:hAnsi="Symbol" w:hint="default"/>
      </w:rPr>
    </w:lvl>
    <w:lvl w:ilvl="4" w:tplc="D0B6895C">
      <w:start w:val="1"/>
      <w:numFmt w:val="bullet"/>
      <w:lvlText w:val="o"/>
      <w:lvlJc w:val="left"/>
      <w:pPr>
        <w:ind w:left="3600" w:hanging="360"/>
      </w:pPr>
      <w:rPr>
        <w:rFonts w:ascii="Courier New" w:hAnsi="Courier New" w:hint="default"/>
      </w:rPr>
    </w:lvl>
    <w:lvl w:ilvl="5" w:tplc="162E41B2">
      <w:start w:val="1"/>
      <w:numFmt w:val="bullet"/>
      <w:lvlText w:val=""/>
      <w:lvlJc w:val="left"/>
      <w:pPr>
        <w:ind w:left="4320" w:hanging="360"/>
      </w:pPr>
      <w:rPr>
        <w:rFonts w:ascii="Wingdings" w:hAnsi="Wingdings" w:hint="default"/>
      </w:rPr>
    </w:lvl>
    <w:lvl w:ilvl="6" w:tplc="C9CC3202">
      <w:start w:val="1"/>
      <w:numFmt w:val="bullet"/>
      <w:lvlText w:val=""/>
      <w:lvlJc w:val="left"/>
      <w:pPr>
        <w:ind w:left="5040" w:hanging="360"/>
      </w:pPr>
      <w:rPr>
        <w:rFonts w:ascii="Symbol" w:hAnsi="Symbol" w:hint="default"/>
      </w:rPr>
    </w:lvl>
    <w:lvl w:ilvl="7" w:tplc="F4D65B30">
      <w:start w:val="1"/>
      <w:numFmt w:val="bullet"/>
      <w:lvlText w:val="o"/>
      <w:lvlJc w:val="left"/>
      <w:pPr>
        <w:ind w:left="5760" w:hanging="360"/>
      </w:pPr>
      <w:rPr>
        <w:rFonts w:ascii="Courier New" w:hAnsi="Courier New" w:hint="default"/>
      </w:rPr>
    </w:lvl>
    <w:lvl w:ilvl="8" w:tplc="9BB0297C">
      <w:start w:val="1"/>
      <w:numFmt w:val="bullet"/>
      <w:lvlText w:val=""/>
      <w:lvlJc w:val="left"/>
      <w:pPr>
        <w:ind w:left="6480" w:hanging="360"/>
      </w:pPr>
      <w:rPr>
        <w:rFonts w:ascii="Wingdings" w:hAnsi="Wingdings" w:hint="default"/>
      </w:rPr>
    </w:lvl>
  </w:abstractNum>
  <w:abstractNum w:abstractNumId="43" w15:restartNumberingAfterBreak="0">
    <w:nsid w:val="66866C89"/>
    <w:multiLevelType w:val="multilevel"/>
    <w:tmpl w:val="99799376"/>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4" w15:restartNumberingAfterBreak="0">
    <w:nsid w:val="66866C8A"/>
    <w:multiLevelType w:val="hybridMultilevel"/>
    <w:tmpl w:val="99799375"/>
    <w:lvl w:ilvl="0" w:tplc="FFFFFFFF">
      <w:start w:val="1"/>
      <w:numFmt w:val="bullet"/>
      <w:lvlText w:val="-"/>
      <w:lvlJc w:val="left"/>
      <w:pPr>
        <w:tabs>
          <w:tab w:val="num" w:pos="1077"/>
        </w:tabs>
        <w:ind w:left="1077" w:hanging="226"/>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eastAsia="Courier New" w:hAnsi="Courier New" w:cs="Courier New" w:hint="default"/>
      </w:rPr>
    </w:lvl>
    <w:lvl w:ilvl="2" w:tplc="FFFFFFFF">
      <w:start w:val="1"/>
      <w:numFmt w:val="bullet"/>
      <w:lvlText w:val=""/>
      <w:lvlJc w:val="left"/>
      <w:pPr>
        <w:tabs>
          <w:tab w:val="num" w:pos="2160"/>
        </w:tabs>
        <w:ind w:left="2160" w:hanging="360"/>
      </w:pPr>
      <w:rPr>
        <w:rFonts w:ascii="Wingdings" w:eastAsia="Wingdings" w:hAnsi="Wingdings" w:hint="default"/>
      </w:rPr>
    </w:lvl>
    <w:lvl w:ilvl="3" w:tplc="FFFFFFFF">
      <w:start w:val="1"/>
      <w:numFmt w:val="bullet"/>
      <w:lvlText w:val=""/>
      <w:lvlJc w:val="left"/>
      <w:pPr>
        <w:tabs>
          <w:tab w:val="num" w:pos="2880"/>
        </w:tabs>
        <w:ind w:left="2880" w:hanging="360"/>
      </w:pPr>
      <w:rPr>
        <w:rFonts w:ascii="Symbol" w:eastAsia="Symbol" w:hAnsi="Symbol" w:hint="default"/>
      </w:rPr>
    </w:lvl>
    <w:lvl w:ilvl="4" w:tplc="FFFFFFFF">
      <w:start w:val="1"/>
      <w:numFmt w:val="bullet"/>
      <w:lvlText w:val="o"/>
      <w:lvlJc w:val="left"/>
      <w:pPr>
        <w:tabs>
          <w:tab w:val="num" w:pos="3600"/>
        </w:tabs>
        <w:ind w:left="3600" w:hanging="360"/>
      </w:pPr>
      <w:rPr>
        <w:rFonts w:ascii="Courier New" w:eastAsia="Courier New" w:hAnsi="Courier New" w:cs="Courier New" w:hint="default"/>
      </w:rPr>
    </w:lvl>
    <w:lvl w:ilvl="5" w:tplc="FFFFFFFF">
      <w:start w:val="1"/>
      <w:numFmt w:val="bullet"/>
      <w:lvlText w:val=""/>
      <w:lvlJc w:val="left"/>
      <w:pPr>
        <w:tabs>
          <w:tab w:val="num" w:pos="4320"/>
        </w:tabs>
        <w:ind w:left="4320" w:hanging="360"/>
      </w:pPr>
      <w:rPr>
        <w:rFonts w:ascii="Wingdings" w:eastAsia="Wingdings" w:hAnsi="Wingdings" w:hint="default"/>
      </w:rPr>
    </w:lvl>
    <w:lvl w:ilvl="6" w:tplc="FFFFFFFF">
      <w:start w:val="1"/>
      <w:numFmt w:val="bullet"/>
      <w:lvlText w:val=""/>
      <w:lvlJc w:val="left"/>
      <w:pPr>
        <w:tabs>
          <w:tab w:val="num" w:pos="5040"/>
        </w:tabs>
        <w:ind w:left="5040" w:hanging="360"/>
      </w:pPr>
      <w:rPr>
        <w:rFonts w:ascii="Symbol" w:eastAsia="Symbol" w:hAnsi="Symbol" w:hint="default"/>
      </w:rPr>
    </w:lvl>
    <w:lvl w:ilvl="7" w:tplc="FFFFFFFF">
      <w:start w:val="1"/>
      <w:numFmt w:val="bullet"/>
      <w:lvlText w:val="o"/>
      <w:lvlJc w:val="left"/>
      <w:pPr>
        <w:tabs>
          <w:tab w:val="num" w:pos="5760"/>
        </w:tabs>
        <w:ind w:left="5760" w:hanging="360"/>
      </w:pPr>
      <w:rPr>
        <w:rFonts w:ascii="Courier New" w:eastAsia="Courier New" w:hAnsi="Courier New" w:cs="Courier New" w:hint="default"/>
      </w:rPr>
    </w:lvl>
    <w:lvl w:ilvl="8" w:tplc="FFFFFFFF">
      <w:start w:val="1"/>
      <w:numFmt w:val="bullet"/>
      <w:lvlText w:val=""/>
      <w:lvlJc w:val="left"/>
      <w:pPr>
        <w:tabs>
          <w:tab w:val="num" w:pos="6480"/>
        </w:tabs>
        <w:ind w:left="6480" w:hanging="360"/>
      </w:pPr>
      <w:rPr>
        <w:rFonts w:ascii="Wingdings" w:eastAsia="Wingdings" w:hAnsi="Wingdings" w:hint="default"/>
      </w:rPr>
    </w:lvl>
  </w:abstractNum>
  <w:abstractNum w:abstractNumId="45" w15:restartNumberingAfterBreak="0">
    <w:nsid w:val="6715F0F2"/>
    <w:multiLevelType w:val="hybridMultilevel"/>
    <w:tmpl w:val="6FE8932E"/>
    <w:lvl w:ilvl="0" w:tplc="C86EDEEE">
      <w:start w:val="1"/>
      <w:numFmt w:val="bullet"/>
      <w:lvlText w:val=""/>
      <w:lvlJc w:val="left"/>
      <w:pPr>
        <w:ind w:left="720" w:hanging="360"/>
      </w:pPr>
      <w:rPr>
        <w:rFonts w:ascii="Symbol" w:hAnsi="Symbol" w:hint="default"/>
      </w:rPr>
    </w:lvl>
    <w:lvl w:ilvl="1" w:tplc="0B12F194">
      <w:start w:val="1"/>
      <w:numFmt w:val="bullet"/>
      <w:lvlText w:val="o"/>
      <w:lvlJc w:val="left"/>
      <w:pPr>
        <w:ind w:left="1440" w:hanging="360"/>
      </w:pPr>
      <w:rPr>
        <w:rFonts w:ascii="Courier New" w:hAnsi="Courier New" w:hint="default"/>
      </w:rPr>
    </w:lvl>
    <w:lvl w:ilvl="2" w:tplc="8342F290">
      <w:start w:val="1"/>
      <w:numFmt w:val="bullet"/>
      <w:lvlText w:val=""/>
      <w:lvlJc w:val="left"/>
      <w:pPr>
        <w:ind w:left="2160" w:hanging="360"/>
      </w:pPr>
      <w:rPr>
        <w:rFonts w:ascii="Wingdings" w:hAnsi="Wingdings" w:hint="default"/>
      </w:rPr>
    </w:lvl>
    <w:lvl w:ilvl="3" w:tplc="061E2E58">
      <w:start w:val="1"/>
      <w:numFmt w:val="bullet"/>
      <w:lvlText w:val=""/>
      <w:lvlJc w:val="left"/>
      <w:pPr>
        <w:ind w:left="2880" w:hanging="360"/>
      </w:pPr>
      <w:rPr>
        <w:rFonts w:ascii="Symbol" w:hAnsi="Symbol" w:hint="default"/>
      </w:rPr>
    </w:lvl>
    <w:lvl w:ilvl="4" w:tplc="48E8772E">
      <w:start w:val="1"/>
      <w:numFmt w:val="bullet"/>
      <w:lvlText w:val="o"/>
      <w:lvlJc w:val="left"/>
      <w:pPr>
        <w:ind w:left="3600" w:hanging="360"/>
      </w:pPr>
      <w:rPr>
        <w:rFonts w:ascii="Courier New" w:hAnsi="Courier New" w:hint="default"/>
      </w:rPr>
    </w:lvl>
    <w:lvl w:ilvl="5" w:tplc="9D625BFE">
      <w:start w:val="1"/>
      <w:numFmt w:val="bullet"/>
      <w:lvlText w:val=""/>
      <w:lvlJc w:val="left"/>
      <w:pPr>
        <w:ind w:left="4320" w:hanging="360"/>
      </w:pPr>
      <w:rPr>
        <w:rFonts w:ascii="Wingdings" w:hAnsi="Wingdings" w:hint="default"/>
      </w:rPr>
    </w:lvl>
    <w:lvl w:ilvl="6" w:tplc="939A1BA4">
      <w:start w:val="1"/>
      <w:numFmt w:val="bullet"/>
      <w:lvlText w:val=""/>
      <w:lvlJc w:val="left"/>
      <w:pPr>
        <w:ind w:left="5040" w:hanging="360"/>
      </w:pPr>
      <w:rPr>
        <w:rFonts w:ascii="Symbol" w:hAnsi="Symbol" w:hint="default"/>
      </w:rPr>
    </w:lvl>
    <w:lvl w:ilvl="7" w:tplc="DEA8771A">
      <w:start w:val="1"/>
      <w:numFmt w:val="bullet"/>
      <w:lvlText w:val="o"/>
      <w:lvlJc w:val="left"/>
      <w:pPr>
        <w:ind w:left="5760" w:hanging="360"/>
      </w:pPr>
      <w:rPr>
        <w:rFonts w:ascii="Courier New" w:hAnsi="Courier New" w:hint="default"/>
      </w:rPr>
    </w:lvl>
    <w:lvl w:ilvl="8" w:tplc="C1DCCE88">
      <w:start w:val="1"/>
      <w:numFmt w:val="bullet"/>
      <w:lvlText w:val=""/>
      <w:lvlJc w:val="left"/>
      <w:pPr>
        <w:ind w:left="6480" w:hanging="360"/>
      </w:pPr>
      <w:rPr>
        <w:rFonts w:ascii="Wingdings" w:hAnsi="Wingdings" w:hint="default"/>
      </w:rPr>
    </w:lvl>
  </w:abstractNum>
  <w:abstractNum w:abstractNumId="46" w15:restartNumberingAfterBreak="0">
    <w:nsid w:val="697247DE"/>
    <w:multiLevelType w:val="hybridMultilevel"/>
    <w:tmpl w:val="25B85BA4"/>
    <w:lvl w:ilvl="0" w:tplc="211C79A8">
      <w:start w:val="1"/>
      <w:numFmt w:val="bullet"/>
      <w:lvlText w:val=""/>
      <w:lvlJc w:val="left"/>
      <w:pPr>
        <w:ind w:left="720" w:hanging="360"/>
      </w:pPr>
      <w:rPr>
        <w:rFonts w:ascii="Symbol" w:hAnsi="Symbol" w:hint="default"/>
      </w:rPr>
    </w:lvl>
    <w:lvl w:ilvl="1" w:tplc="8460C630">
      <w:start w:val="1"/>
      <w:numFmt w:val="bullet"/>
      <w:lvlText w:val="o"/>
      <w:lvlJc w:val="left"/>
      <w:pPr>
        <w:ind w:left="1440" w:hanging="360"/>
      </w:pPr>
      <w:rPr>
        <w:rFonts w:ascii="Courier New" w:hAnsi="Courier New" w:hint="default"/>
      </w:rPr>
    </w:lvl>
    <w:lvl w:ilvl="2" w:tplc="99C4596E">
      <w:start w:val="1"/>
      <w:numFmt w:val="bullet"/>
      <w:lvlText w:val=""/>
      <w:lvlJc w:val="left"/>
      <w:pPr>
        <w:ind w:left="2160" w:hanging="360"/>
      </w:pPr>
      <w:rPr>
        <w:rFonts w:ascii="Wingdings" w:hAnsi="Wingdings" w:hint="default"/>
      </w:rPr>
    </w:lvl>
    <w:lvl w:ilvl="3" w:tplc="586CC346">
      <w:start w:val="1"/>
      <w:numFmt w:val="bullet"/>
      <w:lvlText w:val=""/>
      <w:lvlJc w:val="left"/>
      <w:pPr>
        <w:ind w:left="2880" w:hanging="360"/>
      </w:pPr>
      <w:rPr>
        <w:rFonts w:ascii="Symbol" w:hAnsi="Symbol" w:hint="default"/>
      </w:rPr>
    </w:lvl>
    <w:lvl w:ilvl="4" w:tplc="E50216D6">
      <w:start w:val="1"/>
      <w:numFmt w:val="bullet"/>
      <w:lvlText w:val="o"/>
      <w:lvlJc w:val="left"/>
      <w:pPr>
        <w:ind w:left="3600" w:hanging="360"/>
      </w:pPr>
      <w:rPr>
        <w:rFonts w:ascii="Courier New" w:hAnsi="Courier New" w:hint="default"/>
      </w:rPr>
    </w:lvl>
    <w:lvl w:ilvl="5" w:tplc="800E1D0E">
      <w:start w:val="1"/>
      <w:numFmt w:val="bullet"/>
      <w:lvlText w:val=""/>
      <w:lvlJc w:val="left"/>
      <w:pPr>
        <w:ind w:left="4320" w:hanging="360"/>
      </w:pPr>
      <w:rPr>
        <w:rFonts w:ascii="Wingdings" w:hAnsi="Wingdings" w:hint="default"/>
      </w:rPr>
    </w:lvl>
    <w:lvl w:ilvl="6" w:tplc="E910BCA4">
      <w:start w:val="1"/>
      <w:numFmt w:val="bullet"/>
      <w:lvlText w:val=""/>
      <w:lvlJc w:val="left"/>
      <w:pPr>
        <w:ind w:left="5040" w:hanging="360"/>
      </w:pPr>
      <w:rPr>
        <w:rFonts w:ascii="Symbol" w:hAnsi="Symbol" w:hint="default"/>
      </w:rPr>
    </w:lvl>
    <w:lvl w:ilvl="7" w:tplc="702CD39C">
      <w:start w:val="1"/>
      <w:numFmt w:val="bullet"/>
      <w:lvlText w:val="o"/>
      <w:lvlJc w:val="left"/>
      <w:pPr>
        <w:ind w:left="5760" w:hanging="360"/>
      </w:pPr>
      <w:rPr>
        <w:rFonts w:ascii="Courier New" w:hAnsi="Courier New" w:hint="default"/>
      </w:rPr>
    </w:lvl>
    <w:lvl w:ilvl="8" w:tplc="AFB41EDE">
      <w:start w:val="1"/>
      <w:numFmt w:val="bullet"/>
      <w:lvlText w:val=""/>
      <w:lvlJc w:val="left"/>
      <w:pPr>
        <w:ind w:left="6480" w:hanging="360"/>
      </w:pPr>
      <w:rPr>
        <w:rFonts w:ascii="Wingdings" w:hAnsi="Wingdings" w:hint="default"/>
      </w:rPr>
    </w:lvl>
  </w:abstractNum>
  <w:abstractNum w:abstractNumId="47" w15:restartNumberingAfterBreak="0">
    <w:nsid w:val="6B667CB2"/>
    <w:multiLevelType w:val="hybridMultilevel"/>
    <w:tmpl w:val="314809BE"/>
    <w:lvl w:ilvl="0" w:tplc="B6D6A6CE">
      <w:start w:val="1"/>
      <w:numFmt w:val="bullet"/>
      <w:lvlText w:val=""/>
      <w:lvlJc w:val="left"/>
      <w:pPr>
        <w:ind w:left="720" w:hanging="360"/>
      </w:pPr>
      <w:rPr>
        <w:rFonts w:ascii="Symbol" w:hAnsi="Symbol" w:hint="default"/>
      </w:rPr>
    </w:lvl>
    <w:lvl w:ilvl="1" w:tplc="B6D6A6CE">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110D811"/>
    <w:multiLevelType w:val="hybridMultilevel"/>
    <w:tmpl w:val="F1F4B12E"/>
    <w:lvl w:ilvl="0" w:tplc="B8D2C0CE">
      <w:start w:val="1"/>
      <w:numFmt w:val="bullet"/>
      <w:lvlText w:val=""/>
      <w:lvlJc w:val="left"/>
      <w:pPr>
        <w:ind w:left="720" w:hanging="360"/>
      </w:pPr>
      <w:rPr>
        <w:rFonts w:ascii="Symbol" w:hAnsi="Symbol" w:hint="default"/>
      </w:rPr>
    </w:lvl>
    <w:lvl w:ilvl="1" w:tplc="446E8990">
      <w:start w:val="1"/>
      <w:numFmt w:val="bullet"/>
      <w:lvlText w:val="o"/>
      <w:lvlJc w:val="left"/>
      <w:pPr>
        <w:ind w:left="1440" w:hanging="360"/>
      </w:pPr>
      <w:rPr>
        <w:rFonts w:ascii="Courier New" w:hAnsi="Courier New" w:hint="default"/>
      </w:rPr>
    </w:lvl>
    <w:lvl w:ilvl="2" w:tplc="D34E036A">
      <w:start w:val="1"/>
      <w:numFmt w:val="bullet"/>
      <w:lvlText w:val=""/>
      <w:lvlJc w:val="left"/>
      <w:pPr>
        <w:ind w:left="2160" w:hanging="360"/>
      </w:pPr>
      <w:rPr>
        <w:rFonts w:ascii="Wingdings" w:hAnsi="Wingdings" w:hint="default"/>
      </w:rPr>
    </w:lvl>
    <w:lvl w:ilvl="3" w:tplc="5A8ABDE0">
      <w:start w:val="1"/>
      <w:numFmt w:val="bullet"/>
      <w:lvlText w:val=""/>
      <w:lvlJc w:val="left"/>
      <w:pPr>
        <w:ind w:left="2880" w:hanging="360"/>
      </w:pPr>
      <w:rPr>
        <w:rFonts w:ascii="Symbol" w:hAnsi="Symbol" w:hint="default"/>
      </w:rPr>
    </w:lvl>
    <w:lvl w:ilvl="4" w:tplc="ED461EA0">
      <w:start w:val="1"/>
      <w:numFmt w:val="bullet"/>
      <w:lvlText w:val="o"/>
      <w:lvlJc w:val="left"/>
      <w:pPr>
        <w:ind w:left="3600" w:hanging="360"/>
      </w:pPr>
      <w:rPr>
        <w:rFonts w:ascii="Courier New" w:hAnsi="Courier New" w:hint="default"/>
      </w:rPr>
    </w:lvl>
    <w:lvl w:ilvl="5" w:tplc="3074560E">
      <w:start w:val="1"/>
      <w:numFmt w:val="bullet"/>
      <w:lvlText w:val=""/>
      <w:lvlJc w:val="left"/>
      <w:pPr>
        <w:ind w:left="4320" w:hanging="360"/>
      </w:pPr>
      <w:rPr>
        <w:rFonts w:ascii="Wingdings" w:hAnsi="Wingdings" w:hint="default"/>
      </w:rPr>
    </w:lvl>
    <w:lvl w:ilvl="6" w:tplc="D5C43E8E">
      <w:start w:val="1"/>
      <w:numFmt w:val="bullet"/>
      <w:lvlText w:val=""/>
      <w:lvlJc w:val="left"/>
      <w:pPr>
        <w:ind w:left="5040" w:hanging="360"/>
      </w:pPr>
      <w:rPr>
        <w:rFonts w:ascii="Symbol" w:hAnsi="Symbol" w:hint="default"/>
      </w:rPr>
    </w:lvl>
    <w:lvl w:ilvl="7" w:tplc="295C0228">
      <w:start w:val="1"/>
      <w:numFmt w:val="bullet"/>
      <w:lvlText w:val="o"/>
      <w:lvlJc w:val="left"/>
      <w:pPr>
        <w:ind w:left="5760" w:hanging="360"/>
      </w:pPr>
      <w:rPr>
        <w:rFonts w:ascii="Courier New" w:hAnsi="Courier New" w:hint="default"/>
      </w:rPr>
    </w:lvl>
    <w:lvl w:ilvl="8" w:tplc="2416D628">
      <w:start w:val="1"/>
      <w:numFmt w:val="bullet"/>
      <w:lvlText w:val=""/>
      <w:lvlJc w:val="left"/>
      <w:pPr>
        <w:ind w:left="6480" w:hanging="360"/>
      </w:pPr>
      <w:rPr>
        <w:rFonts w:ascii="Wingdings" w:hAnsi="Wingdings" w:hint="default"/>
      </w:rPr>
    </w:lvl>
  </w:abstractNum>
  <w:num w:numId="1" w16cid:durableId="480122644">
    <w:abstractNumId w:val="11"/>
  </w:num>
  <w:num w:numId="2" w16cid:durableId="1681158179">
    <w:abstractNumId w:val="40"/>
  </w:num>
  <w:num w:numId="3" w16cid:durableId="1851066887">
    <w:abstractNumId w:val="48"/>
  </w:num>
  <w:num w:numId="4" w16cid:durableId="1860852165">
    <w:abstractNumId w:val="35"/>
  </w:num>
  <w:num w:numId="5" w16cid:durableId="1314915357">
    <w:abstractNumId w:val="28"/>
  </w:num>
  <w:num w:numId="6" w16cid:durableId="1997220091">
    <w:abstractNumId w:val="10"/>
  </w:num>
  <w:num w:numId="7" w16cid:durableId="2113474395">
    <w:abstractNumId w:val="2"/>
  </w:num>
  <w:num w:numId="8" w16cid:durableId="1609312986">
    <w:abstractNumId w:val="0"/>
  </w:num>
  <w:num w:numId="9" w16cid:durableId="1373504853">
    <w:abstractNumId w:val="9"/>
  </w:num>
  <w:num w:numId="10" w16cid:durableId="1796487742">
    <w:abstractNumId w:val="27"/>
  </w:num>
  <w:num w:numId="11" w16cid:durableId="1358043846">
    <w:abstractNumId w:val="20"/>
  </w:num>
  <w:num w:numId="12" w16cid:durableId="293751290">
    <w:abstractNumId w:val="36"/>
  </w:num>
  <w:num w:numId="13" w16cid:durableId="1897202255">
    <w:abstractNumId w:val="22"/>
  </w:num>
  <w:num w:numId="14" w16cid:durableId="701713236">
    <w:abstractNumId w:val="4"/>
  </w:num>
  <w:num w:numId="15" w16cid:durableId="2045323993">
    <w:abstractNumId w:val="26"/>
  </w:num>
  <w:num w:numId="16" w16cid:durableId="1897470656">
    <w:abstractNumId w:val="15"/>
  </w:num>
  <w:num w:numId="17" w16cid:durableId="348921010">
    <w:abstractNumId w:val="30"/>
  </w:num>
  <w:num w:numId="18" w16cid:durableId="339702835">
    <w:abstractNumId w:val="3"/>
  </w:num>
  <w:num w:numId="19" w16cid:durableId="135726952">
    <w:abstractNumId w:val="33"/>
  </w:num>
  <w:num w:numId="20" w16cid:durableId="1753432257">
    <w:abstractNumId w:val="18"/>
  </w:num>
  <w:num w:numId="21" w16cid:durableId="1299915903">
    <w:abstractNumId w:val="42"/>
  </w:num>
  <w:num w:numId="22" w16cid:durableId="543759613">
    <w:abstractNumId w:val="34"/>
  </w:num>
  <w:num w:numId="23" w16cid:durableId="1407533422">
    <w:abstractNumId w:val="31"/>
  </w:num>
  <w:num w:numId="24" w16cid:durableId="1937059222">
    <w:abstractNumId w:val="25"/>
  </w:num>
  <w:num w:numId="25" w16cid:durableId="1876307762">
    <w:abstractNumId w:val="14"/>
  </w:num>
  <w:num w:numId="26" w16cid:durableId="1787121485">
    <w:abstractNumId w:val="16"/>
  </w:num>
  <w:num w:numId="27" w16cid:durableId="181550095">
    <w:abstractNumId w:val="13"/>
  </w:num>
  <w:num w:numId="28" w16cid:durableId="649673122">
    <w:abstractNumId w:val="46"/>
  </w:num>
  <w:num w:numId="29" w16cid:durableId="972296843">
    <w:abstractNumId w:val="1"/>
  </w:num>
  <w:num w:numId="30" w16cid:durableId="1256671783">
    <w:abstractNumId w:val="45"/>
  </w:num>
  <w:num w:numId="31" w16cid:durableId="1590382826">
    <w:abstractNumId w:val="5"/>
  </w:num>
  <w:num w:numId="32" w16cid:durableId="2035766244">
    <w:abstractNumId w:val="17"/>
  </w:num>
  <w:num w:numId="33" w16cid:durableId="1671760565">
    <w:abstractNumId w:val="12"/>
  </w:num>
  <w:num w:numId="34" w16cid:durableId="332343002">
    <w:abstractNumId w:val="8"/>
  </w:num>
  <w:num w:numId="35" w16cid:durableId="906259859">
    <w:abstractNumId w:val="6"/>
  </w:num>
  <w:num w:numId="36" w16cid:durableId="880479707">
    <w:abstractNumId w:val="19"/>
  </w:num>
  <w:num w:numId="37" w16cid:durableId="807018227">
    <w:abstractNumId w:val="43"/>
  </w:num>
  <w:num w:numId="38" w16cid:durableId="2112580213">
    <w:abstractNumId w:val="39"/>
  </w:num>
  <w:num w:numId="39" w16cid:durableId="1590389640">
    <w:abstractNumId w:val="23"/>
  </w:num>
  <w:num w:numId="40" w16cid:durableId="1474256081">
    <w:abstractNumId w:val="37"/>
  </w:num>
  <w:num w:numId="41" w16cid:durableId="1328749514">
    <w:abstractNumId w:val="24"/>
  </w:num>
  <w:num w:numId="42" w16cid:durableId="731663382">
    <w:abstractNumId w:val="47"/>
  </w:num>
  <w:num w:numId="43" w16cid:durableId="283661672">
    <w:abstractNumId w:val="44"/>
  </w:num>
  <w:num w:numId="44" w16cid:durableId="1960840905">
    <w:abstractNumId w:val="7"/>
  </w:num>
  <w:num w:numId="45" w16cid:durableId="1145783484">
    <w:abstractNumId w:val="38"/>
  </w:num>
  <w:num w:numId="46" w16cid:durableId="1615820087">
    <w:abstractNumId w:val="32"/>
  </w:num>
  <w:num w:numId="47" w16cid:durableId="344673355">
    <w:abstractNumId w:val="29"/>
  </w:num>
  <w:num w:numId="48" w16cid:durableId="1412046130">
    <w:abstractNumId w:val="41"/>
  </w:num>
  <w:num w:numId="49" w16cid:durableId="39964204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370"/>
    <w:rsid w:val="000053B6"/>
    <w:rsid w:val="00014D7B"/>
    <w:rsid w:val="000156AD"/>
    <w:rsid w:val="00017FF0"/>
    <w:rsid w:val="0002680D"/>
    <w:rsid w:val="00051598"/>
    <w:rsid w:val="00060B9B"/>
    <w:rsid w:val="00065814"/>
    <w:rsid w:val="000661B5"/>
    <w:rsid w:val="00066506"/>
    <w:rsid w:val="00073621"/>
    <w:rsid w:val="00075F64"/>
    <w:rsid w:val="000766FA"/>
    <w:rsid w:val="00082EB3"/>
    <w:rsid w:val="00091A9D"/>
    <w:rsid w:val="00092E62"/>
    <w:rsid w:val="000A1685"/>
    <w:rsid w:val="000A55CF"/>
    <w:rsid w:val="000A6129"/>
    <w:rsid w:val="000B17D0"/>
    <w:rsid w:val="000B3DD2"/>
    <w:rsid w:val="000B76BE"/>
    <w:rsid w:val="000C10B2"/>
    <w:rsid w:val="000D00A9"/>
    <w:rsid w:val="000D057D"/>
    <w:rsid w:val="000D6CD5"/>
    <w:rsid w:val="000E327F"/>
    <w:rsid w:val="00104B57"/>
    <w:rsid w:val="00112407"/>
    <w:rsid w:val="001153A2"/>
    <w:rsid w:val="00124C23"/>
    <w:rsid w:val="00124E1A"/>
    <w:rsid w:val="00133FC0"/>
    <w:rsid w:val="001518D7"/>
    <w:rsid w:val="00156AB7"/>
    <w:rsid w:val="001605E2"/>
    <w:rsid w:val="00161392"/>
    <w:rsid w:val="00162C90"/>
    <w:rsid w:val="00171069"/>
    <w:rsid w:val="00193FAE"/>
    <w:rsid w:val="001943E1"/>
    <w:rsid w:val="0019471E"/>
    <w:rsid w:val="001A2513"/>
    <w:rsid w:val="001A29A5"/>
    <w:rsid w:val="001A4F8E"/>
    <w:rsid w:val="001A5134"/>
    <w:rsid w:val="001A752C"/>
    <w:rsid w:val="001B0952"/>
    <w:rsid w:val="001B7ED1"/>
    <w:rsid w:val="001C3E08"/>
    <w:rsid w:val="001D43F9"/>
    <w:rsid w:val="001D69A9"/>
    <w:rsid w:val="001D75EB"/>
    <w:rsid w:val="001F6C65"/>
    <w:rsid w:val="002117C8"/>
    <w:rsid w:val="0021413E"/>
    <w:rsid w:val="00217843"/>
    <w:rsid w:val="0021799C"/>
    <w:rsid w:val="002228C4"/>
    <w:rsid w:val="00237D20"/>
    <w:rsid w:val="00237E4B"/>
    <w:rsid w:val="00237F58"/>
    <w:rsid w:val="00265C8B"/>
    <w:rsid w:val="00271603"/>
    <w:rsid w:val="002751D2"/>
    <w:rsid w:val="00277111"/>
    <w:rsid w:val="00280568"/>
    <w:rsid w:val="002904BC"/>
    <w:rsid w:val="002A44EC"/>
    <w:rsid w:val="002A4896"/>
    <w:rsid w:val="002B34D9"/>
    <w:rsid w:val="002C29A3"/>
    <w:rsid w:val="002C3B4C"/>
    <w:rsid w:val="002C3CCE"/>
    <w:rsid w:val="002D2412"/>
    <w:rsid w:val="002D4FC7"/>
    <w:rsid w:val="002E31F8"/>
    <w:rsid w:val="002F1B82"/>
    <w:rsid w:val="002F6993"/>
    <w:rsid w:val="0030E6F6"/>
    <w:rsid w:val="003155AA"/>
    <w:rsid w:val="00315884"/>
    <w:rsid w:val="00317EDA"/>
    <w:rsid w:val="0033681F"/>
    <w:rsid w:val="00361420"/>
    <w:rsid w:val="00372AE4"/>
    <w:rsid w:val="003943D2"/>
    <w:rsid w:val="00394CA0"/>
    <w:rsid w:val="003970B0"/>
    <w:rsid w:val="00397E54"/>
    <w:rsid w:val="003A1AB6"/>
    <w:rsid w:val="003A59C0"/>
    <w:rsid w:val="003C6020"/>
    <w:rsid w:val="003C7B93"/>
    <w:rsid w:val="003D146E"/>
    <w:rsid w:val="003D3535"/>
    <w:rsid w:val="003D5D5A"/>
    <w:rsid w:val="003D751B"/>
    <w:rsid w:val="003F524B"/>
    <w:rsid w:val="0041490D"/>
    <w:rsid w:val="00426454"/>
    <w:rsid w:val="00427515"/>
    <w:rsid w:val="004313C8"/>
    <w:rsid w:val="00434EE6"/>
    <w:rsid w:val="00434FE9"/>
    <w:rsid w:val="0045592C"/>
    <w:rsid w:val="00462D48"/>
    <w:rsid w:val="0046671E"/>
    <w:rsid w:val="004717DC"/>
    <w:rsid w:val="00471CBA"/>
    <w:rsid w:val="0047416E"/>
    <w:rsid w:val="004869C3"/>
    <w:rsid w:val="004A216D"/>
    <w:rsid w:val="004A4BD3"/>
    <w:rsid w:val="004D0205"/>
    <w:rsid w:val="004D0D0F"/>
    <w:rsid w:val="004E223C"/>
    <w:rsid w:val="004E3926"/>
    <w:rsid w:val="004F1711"/>
    <w:rsid w:val="004F74C5"/>
    <w:rsid w:val="005006E9"/>
    <w:rsid w:val="00502514"/>
    <w:rsid w:val="0050757A"/>
    <w:rsid w:val="005109EE"/>
    <w:rsid w:val="00515C36"/>
    <w:rsid w:val="00516BC7"/>
    <w:rsid w:val="005172EE"/>
    <w:rsid w:val="005254BA"/>
    <w:rsid w:val="00526367"/>
    <w:rsid w:val="00531372"/>
    <w:rsid w:val="00534854"/>
    <w:rsid w:val="005362BB"/>
    <w:rsid w:val="00540C1B"/>
    <w:rsid w:val="005420E8"/>
    <w:rsid w:val="00543446"/>
    <w:rsid w:val="0054727F"/>
    <w:rsid w:val="00550FD5"/>
    <w:rsid w:val="00552D07"/>
    <w:rsid w:val="00552F64"/>
    <w:rsid w:val="00553D62"/>
    <w:rsid w:val="00554DED"/>
    <w:rsid w:val="00567D5F"/>
    <w:rsid w:val="00587BCE"/>
    <w:rsid w:val="00595072"/>
    <w:rsid w:val="005A175A"/>
    <w:rsid w:val="005A1A0C"/>
    <w:rsid w:val="005B7993"/>
    <w:rsid w:val="005C7F48"/>
    <w:rsid w:val="005D1E01"/>
    <w:rsid w:val="005E2C27"/>
    <w:rsid w:val="005F092D"/>
    <w:rsid w:val="005F2EB1"/>
    <w:rsid w:val="006052F0"/>
    <w:rsid w:val="00605BB5"/>
    <w:rsid w:val="00606484"/>
    <w:rsid w:val="00615E26"/>
    <w:rsid w:val="0061794E"/>
    <w:rsid w:val="00625247"/>
    <w:rsid w:val="00637E8A"/>
    <w:rsid w:val="00641F78"/>
    <w:rsid w:val="0064241D"/>
    <w:rsid w:val="006428B6"/>
    <w:rsid w:val="00645CDC"/>
    <w:rsid w:val="006542C3"/>
    <w:rsid w:val="00661BBE"/>
    <w:rsid w:val="006675A9"/>
    <w:rsid w:val="00675E99"/>
    <w:rsid w:val="00677DCA"/>
    <w:rsid w:val="00682638"/>
    <w:rsid w:val="0068290F"/>
    <w:rsid w:val="00695926"/>
    <w:rsid w:val="00695A2A"/>
    <w:rsid w:val="00697191"/>
    <w:rsid w:val="006A33EE"/>
    <w:rsid w:val="006A4CF0"/>
    <w:rsid w:val="006C0BA6"/>
    <w:rsid w:val="006C1BC5"/>
    <w:rsid w:val="006C59DB"/>
    <w:rsid w:val="006D00B1"/>
    <w:rsid w:val="006D1EE0"/>
    <w:rsid w:val="006D5C0E"/>
    <w:rsid w:val="006D75A7"/>
    <w:rsid w:val="006E7749"/>
    <w:rsid w:val="007141B6"/>
    <w:rsid w:val="0072763F"/>
    <w:rsid w:val="00734E17"/>
    <w:rsid w:val="00742C0E"/>
    <w:rsid w:val="007430C4"/>
    <w:rsid w:val="00757BC1"/>
    <w:rsid w:val="00761317"/>
    <w:rsid w:val="00762509"/>
    <w:rsid w:val="00764361"/>
    <w:rsid w:val="00767A75"/>
    <w:rsid w:val="007903F4"/>
    <w:rsid w:val="00792164"/>
    <w:rsid w:val="00797FB3"/>
    <w:rsid w:val="007A4F30"/>
    <w:rsid w:val="007B2654"/>
    <w:rsid w:val="007B5827"/>
    <w:rsid w:val="007C1825"/>
    <w:rsid w:val="007C1A7E"/>
    <w:rsid w:val="007C481E"/>
    <w:rsid w:val="007D1C24"/>
    <w:rsid w:val="007D34B3"/>
    <w:rsid w:val="007D3DB7"/>
    <w:rsid w:val="007D46EE"/>
    <w:rsid w:val="007E0434"/>
    <w:rsid w:val="007E59BE"/>
    <w:rsid w:val="007E62BF"/>
    <w:rsid w:val="00813809"/>
    <w:rsid w:val="00821E28"/>
    <w:rsid w:val="00823473"/>
    <w:rsid w:val="00830BB8"/>
    <w:rsid w:val="00837723"/>
    <w:rsid w:val="00840541"/>
    <w:rsid w:val="008414DC"/>
    <w:rsid w:val="00846EBD"/>
    <w:rsid w:val="00850AF4"/>
    <w:rsid w:val="008631DF"/>
    <w:rsid w:val="00866331"/>
    <w:rsid w:val="00875625"/>
    <w:rsid w:val="00877754"/>
    <w:rsid w:val="00877B95"/>
    <w:rsid w:val="008809B8"/>
    <w:rsid w:val="008822CD"/>
    <w:rsid w:val="00896F00"/>
    <w:rsid w:val="008B7AF4"/>
    <w:rsid w:val="008D0574"/>
    <w:rsid w:val="008E4684"/>
    <w:rsid w:val="008F0695"/>
    <w:rsid w:val="008F0AF6"/>
    <w:rsid w:val="008F0F35"/>
    <w:rsid w:val="008F1B4A"/>
    <w:rsid w:val="008F77D9"/>
    <w:rsid w:val="00911862"/>
    <w:rsid w:val="009121C5"/>
    <w:rsid w:val="00912B99"/>
    <w:rsid w:val="009207CD"/>
    <w:rsid w:val="00920F03"/>
    <w:rsid w:val="00921C18"/>
    <w:rsid w:val="00922163"/>
    <w:rsid w:val="00934324"/>
    <w:rsid w:val="00942EE1"/>
    <w:rsid w:val="00950ACD"/>
    <w:rsid w:val="0096258E"/>
    <w:rsid w:val="009659B8"/>
    <w:rsid w:val="00970372"/>
    <w:rsid w:val="00970E6B"/>
    <w:rsid w:val="00976054"/>
    <w:rsid w:val="00983696"/>
    <w:rsid w:val="00992096"/>
    <w:rsid w:val="009938F4"/>
    <w:rsid w:val="00994949"/>
    <w:rsid w:val="009A004A"/>
    <w:rsid w:val="009A0BC3"/>
    <w:rsid w:val="009A3960"/>
    <w:rsid w:val="009A3BA4"/>
    <w:rsid w:val="009A71A6"/>
    <w:rsid w:val="009B39A2"/>
    <w:rsid w:val="009B418B"/>
    <w:rsid w:val="009C3C20"/>
    <w:rsid w:val="009C71F4"/>
    <w:rsid w:val="009E3A8B"/>
    <w:rsid w:val="009E402D"/>
    <w:rsid w:val="009E5157"/>
    <w:rsid w:val="009F266E"/>
    <w:rsid w:val="009F2A4C"/>
    <w:rsid w:val="009F6543"/>
    <w:rsid w:val="009F795F"/>
    <w:rsid w:val="00A024AC"/>
    <w:rsid w:val="00A02E2A"/>
    <w:rsid w:val="00A14B02"/>
    <w:rsid w:val="00A15E01"/>
    <w:rsid w:val="00A34A4C"/>
    <w:rsid w:val="00A403ED"/>
    <w:rsid w:val="00A41E94"/>
    <w:rsid w:val="00A62C28"/>
    <w:rsid w:val="00A72CBD"/>
    <w:rsid w:val="00A74B23"/>
    <w:rsid w:val="00A90A9E"/>
    <w:rsid w:val="00A95276"/>
    <w:rsid w:val="00A97413"/>
    <w:rsid w:val="00A9F84E"/>
    <w:rsid w:val="00AA417E"/>
    <w:rsid w:val="00AB7935"/>
    <w:rsid w:val="00AC3EA0"/>
    <w:rsid w:val="00AC6810"/>
    <w:rsid w:val="00AF079E"/>
    <w:rsid w:val="00B00F0B"/>
    <w:rsid w:val="00B01341"/>
    <w:rsid w:val="00B1127B"/>
    <w:rsid w:val="00B15F59"/>
    <w:rsid w:val="00B32AC0"/>
    <w:rsid w:val="00B3599D"/>
    <w:rsid w:val="00B5334E"/>
    <w:rsid w:val="00B60DF4"/>
    <w:rsid w:val="00B6445A"/>
    <w:rsid w:val="00B67E5C"/>
    <w:rsid w:val="00B840F9"/>
    <w:rsid w:val="00B87D22"/>
    <w:rsid w:val="00BA0F51"/>
    <w:rsid w:val="00BA320B"/>
    <w:rsid w:val="00BA41FC"/>
    <w:rsid w:val="00BB1B36"/>
    <w:rsid w:val="00BC681D"/>
    <w:rsid w:val="00BD7523"/>
    <w:rsid w:val="00BF1BB0"/>
    <w:rsid w:val="00BF26AD"/>
    <w:rsid w:val="00BF3BBB"/>
    <w:rsid w:val="00C05075"/>
    <w:rsid w:val="00C17D96"/>
    <w:rsid w:val="00C24307"/>
    <w:rsid w:val="00C30C34"/>
    <w:rsid w:val="00C33386"/>
    <w:rsid w:val="00C42420"/>
    <w:rsid w:val="00C50817"/>
    <w:rsid w:val="00C537BF"/>
    <w:rsid w:val="00C61BCB"/>
    <w:rsid w:val="00C65CF9"/>
    <w:rsid w:val="00C8096E"/>
    <w:rsid w:val="00C82CC8"/>
    <w:rsid w:val="00C94A6F"/>
    <w:rsid w:val="00CA4A3D"/>
    <w:rsid w:val="00CA7C88"/>
    <w:rsid w:val="00CB131A"/>
    <w:rsid w:val="00CB4A00"/>
    <w:rsid w:val="00CC02B4"/>
    <w:rsid w:val="00CC0D58"/>
    <w:rsid w:val="00CC18D0"/>
    <w:rsid w:val="00CCDC37"/>
    <w:rsid w:val="00CD2B5D"/>
    <w:rsid w:val="00CD42D5"/>
    <w:rsid w:val="00CD7161"/>
    <w:rsid w:val="00CE4B5D"/>
    <w:rsid w:val="00CE5310"/>
    <w:rsid w:val="00CE764A"/>
    <w:rsid w:val="00CF16B5"/>
    <w:rsid w:val="00CF17ED"/>
    <w:rsid w:val="00CF66DB"/>
    <w:rsid w:val="00D1533E"/>
    <w:rsid w:val="00D223D8"/>
    <w:rsid w:val="00D25BB8"/>
    <w:rsid w:val="00D25BF4"/>
    <w:rsid w:val="00D57280"/>
    <w:rsid w:val="00D57C28"/>
    <w:rsid w:val="00D80FFF"/>
    <w:rsid w:val="00D93A24"/>
    <w:rsid w:val="00D94B81"/>
    <w:rsid w:val="00DB3693"/>
    <w:rsid w:val="00DB43AB"/>
    <w:rsid w:val="00DC52A0"/>
    <w:rsid w:val="00DD2262"/>
    <w:rsid w:val="00DD3121"/>
    <w:rsid w:val="00DE6459"/>
    <w:rsid w:val="00DEBF53"/>
    <w:rsid w:val="00DF050C"/>
    <w:rsid w:val="00E012C5"/>
    <w:rsid w:val="00E01A40"/>
    <w:rsid w:val="00E0394A"/>
    <w:rsid w:val="00E122D8"/>
    <w:rsid w:val="00E13644"/>
    <w:rsid w:val="00E160C4"/>
    <w:rsid w:val="00E17BE0"/>
    <w:rsid w:val="00E26D36"/>
    <w:rsid w:val="00E31D9B"/>
    <w:rsid w:val="00E322CD"/>
    <w:rsid w:val="00E33FFD"/>
    <w:rsid w:val="00E46A03"/>
    <w:rsid w:val="00E553C9"/>
    <w:rsid w:val="00E625DF"/>
    <w:rsid w:val="00E62D15"/>
    <w:rsid w:val="00E708BB"/>
    <w:rsid w:val="00EA3370"/>
    <w:rsid w:val="00EA50E1"/>
    <w:rsid w:val="00ED3BD1"/>
    <w:rsid w:val="00EE2E8E"/>
    <w:rsid w:val="00EE759B"/>
    <w:rsid w:val="00EF686A"/>
    <w:rsid w:val="00F01718"/>
    <w:rsid w:val="00F034BC"/>
    <w:rsid w:val="00F10DD6"/>
    <w:rsid w:val="00F1344C"/>
    <w:rsid w:val="00F17858"/>
    <w:rsid w:val="00F279E0"/>
    <w:rsid w:val="00F332CA"/>
    <w:rsid w:val="00F36641"/>
    <w:rsid w:val="00F53E6B"/>
    <w:rsid w:val="00F55842"/>
    <w:rsid w:val="00F601AA"/>
    <w:rsid w:val="00F66342"/>
    <w:rsid w:val="00F66AA3"/>
    <w:rsid w:val="00F67DDE"/>
    <w:rsid w:val="00F809BB"/>
    <w:rsid w:val="00F8259D"/>
    <w:rsid w:val="00F82CC2"/>
    <w:rsid w:val="00F8374D"/>
    <w:rsid w:val="00F9360F"/>
    <w:rsid w:val="00FB1AD3"/>
    <w:rsid w:val="00FB4750"/>
    <w:rsid w:val="00FC439A"/>
    <w:rsid w:val="00FD507C"/>
    <w:rsid w:val="00FD6B39"/>
    <w:rsid w:val="011237CB"/>
    <w:rsid w:val="0186F056"/>
    <w:rsid w:val="01A6B622"/>
    <w:rsid w:val="01CAFDC1"/>
    <w:rsid w:val="01D4242D"/>
    <w:rsid w:val="01F6A52C"/>
    <w:rsid w:val="02269980"/>
    <w:rsid w:val="02AB9C4C"/>
    <w:rsid w:val="0318925F"/>
    <w:rsid w:val="0334F8BC"/>
    <w:rsid w:val="0340FE74"/>
    <w:rsid w:val="03BCABB6"/>
    <w:rsid w:val="03C2503D"/>
    <w:rsid w:val="03CEEC0A"/>
    <w:rsid w:val="0420CA38"/>
    <w:rsid w:val="04507CB0"/>
    <w:rsid w:val="04E17CFD"/>
    <w:rsid w:val="04F81C18"/>
    <w:rsid w:val="05321D6E"/>
    <w:rsid w:val="054ACC88"/>
    <w:rsid w:val="056238C7"/>
    <w:rsid w:val="0566F3FD"/>
    <w:rsid w:val="057BB6B4"/>
    <w:rsid w:val="057D9B25"/>
    <w:rsid w:val="05B6A95B"/>
    <w:rsid w:val="05C83FDC"/>
    <w:rsid w:val="05DE9CB2"/>
    <w:rsid w:val="0664CF38"/>
    <w:rsid w:val="06E7E23A"/>
    <w:rsid w:val="06EF5240"/>
    <w:rsid w:val="0709DAE6"/>
    <w:rsid w:val="073522DF"/>
    <w:rsid w:val="0748A175"/>
    <w:rsid w:val="075B2B4C"/>
    <w:rsid w:val="076D329E"/>
    <w:rsid w:val="078B3267"/>
    <w:rsid w:val="078CD1B1"/>
    <w:rsid w:val="0793F381"/>
    <w:rsid w:val="07B4A104"/>
    <w:rsid w:val="07C81E6A"/>
    <w:rsid w:val="07E1E6BC"/>
    <w:rsid w:val="07EF30A1"/>
    <w:rsid w:val="080EEA6B"/>
    <w:rsid w:val="082694F5"/>
    <w:rsid w:val="084716B7"/>
    <w:rsid w:val="08901CD9"/>
    <w:rsid w:val="08ADB10A"/>
    <w:rsid w:val="08C3A570"/>
    <w:rsid w:val="08D9E70D"/>
    <w:rsid w:val="0913DF8F"/>
    <w:rsid w:val="09C39E55"/>
    <w:rsid w:val="09DAFB72"/>
    <w:rsid w:val="0A195DE2"/>
    <w:rsid w:val="0A3B875E"/>
    <w:rsid w:val="0A3EB63E"/>
    <w:rsid w:val="0A47D06A"/>
    <w:rsid w:val="0A4F3275"/>
    <w:rsid w:val="0A643A8F"/>
    <w:rsid w:val="0A65DB85"/>
    <w:rsid w:val="0AAA41F2"/>
    <w:rsid w:val="0AB8FB68"/>
    <w:rsid w:val="0ABD75DC"/>
    <w:rsid w:val="0ABE115F"/>
    <w:rsid w:val="0AEB185E"/>
    <w:rsid w:val="0AF10BAD"/>
    <w:rsid w:val="0B40A3C3"/>
    <w:rsid w:val="0B61A9CE"/>
    <w:rsid w:val="0B95084B"/>
    <w:rsid w:val="0BA05AE8"/>
    <w:rsid w:val="0BA90779"/>
    <w:rsid w:val="0BD3F555"/>
    <w:rsid w:val="0C08BA1A"/>
    <w:rsid w:val="0C254082"/>
    <w:rsid w:val="0C5F326E"/>
    <w:rsid w:val="0CA5687F"/>
    <w:rsid w:val="0CAF324E"/>
    <w:rsid w:val="0CB6DC5C"/>
    <w:rsid w:val="0CD80DD3"/>
    <w:rsid w:val="0CD84DC4"/>
    <w:rsid w:val="0D2E226D"/>
    <w:rsid w:val="0D40331C"/>
    <w:rsid w:val="0D4C0E03"/>
    <w:rsid w:val="0D608E3A"/>
    <w:rsid w:val="0DA61F79"/>
    <w:rsid w:val="0E018B20"/>
    <w:rsid w:val="0E3D9AA8"/>
    <w:rsid w:val="0E717114"/>
    <w:rsid w:val="0E7E4FB7"/>
    <w:rsid w:val="0E8A8BDF"/>
    <w:rsid w:val="0E93A918"/>
    <w:rsid w:val="0EAE3A9A"/>
    <w:rsid w:val="0F0ABDD2"/>
    <w:rsid w:val="0F1263D8"/>
    <w:rsid w:val="0F1CC932"/>
    <w:rsid w:val="0F23E675"/>
    <w:rsid w:val="0F2D2825"/>
    <w:rsid w:val="0F3FAE77"/>
    <w:rsid w:val="0F5E510E"/>
    <w:rsid w:val="0FB8A342"/>
    <w:rsid w:val="0FBC4C90"/>
    <w:rsid w:val="0FC6FFBE"/>
    <w:rsid w:val="0FDD49C1"/>
    <w:rsid w:val="0FEF404E"/>
    <w:rsid w:val="1013C2CF"/>
    <w:rsid w:val="10302EAC"/>
    <w:rsid w:val="106B912D"/>
    <w:rsid w:val="10B42FB7"/>
    <w:rsid w:val="10C5CE60"/>
    <w:rsid w:val="112060AF"/>
    <w:rsid w:val="11663FE7"/>
    <w:rsid w:val="116B1AEB"/>
    <w:rsid w:val="11B733B6"/>
    <w:rsid w:val="121E02DB"/>
    <w:rsid w:val="12506870"/>
    <w:rsid w:val="126C3435"/>
    <w:rsid w:val="128B0A55"/>
    <w:rsid w:val="129567D3"/>
    <w:rsid w:val="12969644"/>
    <w:rsid w:val="1346128C"/>
    <w:rsid w:val="136A5541"/>
    <w:rsid w:val="13F9116D"/>
    <w:rsid w:val="14037C74"/>
    <w:rsid w:val="1427BE95"/>
    <w:rsid w:val="14704810"/>
    <w:rsid w:val="14AD6A16"/>
    <w:rsid w:val="14BC257C"/>
    <w:rsid w:val="15195F6C"/>
    <w:rsid w:val="15387F74"/>
    <w:rsid w:val="156B7BB7"/>
    <w:rsid w:val="158742D0"/>
    <w:rsid w:val="15BDF89B"/>
    <w:rsid w:val="15F99093"/>
    <w:rsid w:val="165558A0"/>
    <w:rsid w:val="1662DE3A"/>
    <w:rsid w:val="16A77FC6"/>
    <w:rsid w:val="16CBB514"/>
    <w:rsid w:val="16E86F01"/>
    <w:rsid w:val="177E1C2E"/>
    <w:rsid w:val="17BA74C7"/>
    <w:rsid w:val="1807D708"/>
    <w:rsid w:val="183A571D"/>
    <w:rsid w:val="1852EC9B"/>
    <w:rsid w:val="18624420"/>
    <w:rsid w:val="1891F280"/>
    <w:rsid w:val="18CB9A68"/>
    <w:rsid w:val="18F92F3D"/>
    <w:rsid w:val="1916C91C"/>
    <w:rsid w:val="19253ED6"/>
    <w:rsid w:val="19716B45"/>
    <w:rsid w:val="199D76D7"/>
    <w:rsid w:val="19B4222D"/>
    <w:rsid w:val="19F023B8"/>
    <w:rsid w:val="1A571E5E"/>
    <w:rsid w:val="1A6F5CFA"/>
    <w:rsid w:val="1A98A614"/>
    <w:rsid w:val="1AA919FA"/>
    <w:rsid w:val="1ACAB4CB"/>
    <w:rsid w:val="1B2E081D"/>
    <w:rsid w:val="1B3D0C90"/>
    <w:rsid w:val="1BCE9158"/>
    <w:rsid w:val="1C750EF4"/>
    <w:rsid w:val="1C7E72A9"/>
    <w:rsid w:val="1C85CC21"/>
    <w:rsid w:val="1C8C7AA7"/>
    <w:rsid w:val="1C9F539E"/>
    <w:rsid w:val="1CE3F27B"/>
    <w:rsid w:val="1D05679C"/>
    <w:rsid w:val="1D7E670D"/>
    <w:rsid w:val="1DA16AED"/>
    <w:rsid w:val="1DA4FD8C"/>
    <w:rsid w:val="1DABE693"/>
    <w:rsid w:val="1E4B16C3"/>
    <w:rsid w:val="1E4B9249"/>
    <w:rsid w:val="1E56970F"/>
    <w:rsid w:val="1E73C1F5"/>
    <w:rsid w:val="1E73FE06"/>
    <w:rsid w:val="1E97F409"/>
    <w:rsid w:val="1E9F40F8"/>
    <w:rsid w:val="1EE2EE5D"/>
    <w:rsid w:val="1EF89E1A"/>
    <w:rsid w:val="1F077058"/>
    <w:rsid w:val="1F9D871D"/>
    <w:rsid w:val="1FB31762"/>
    <w:rsid w:val="1FDC48DB"/>
    <w:rsid w:val="1FE6C0C1"/>
    <w:rsid w:val="1FE7C2C6"/>
    <w:rsid w:val="1FF346C2"/>
    <w:rsid w:val="1FF77673"/>
    <w:rsid w:val="202CF557"/>
    <w:rsid w:val="207B624D"/>
    <w:rsid w:val="20883D78"/>
    <w:rsid w:val="216E99BA"/>
    <w:rsid w:val="21D3C536"/>
    <w:rsid w:val="21DEE60D"/>
    <w:rsid w:val="222DA0FF"/>
    <w:rsid w:val="224EF3F5"/>
    <w:rsid w:val="22520AAD"/>
    <w:rsid w:val="22966BD4"/>
    <w:rsid w:val="22DF229F"/>
    <w:rsid w:val="22E74D1C"/>
    <w:rsid w:val="22E8E7A4"/>
    <w:rsid w:val="22EC7D1E"/>
    <w:rsid w:val="231DE5D9"/>
    <w:rsid w:val="23434F55"/>
    <w:rsid w:val="2355C7DE"/>
    <w:rsid w:val="236C1CCD"/>
    <w:rsid w:val="23993C8E"/>
    <w:rsid w:val="23AEB086"/>
    <w:rsid w:val="23C7F10A"/>
    <w:rsid w:val="23DE1446"/>
    <w:rsid w:val="23E1FCDE"/>
    <w:rsid w:val="23FC146C"/>
    <w:rsid w:val="24021975"/>
    <w:rsid w:val="24066644"/>
    <w:rsid w:val="24426813"/>
    <w:rsid w:val="24784379"/>
    <w:rsid w:val="2480A5CC"/>
    <w:rsid w:val="24C53E70"/>
    <w:rsid w:val="2548807F"/>
    <w:rsid w:val="25771559"/>
    <w:rsid w:val="25A33F27"/>
    <w:rsid w:val="25B52726"/>
    <w:rsid w:val="26115C12"/>
    <w:rsid w:val="2653AEE4"/>
    <w:rsid w:val="265AC545"/>
    <w:rsid w:val="26861E73"/>
    <w:rsid w:val="26A9CA3F"/>
    <w:rsid w:val="26F0426A"/>
    <w:rsid w:val="27488F9A"/>
    <w:rsid w:val="27539554"/>
    <w:rsid w:val="276A8483"/>
    <w:rsid w:val="2782F116"/>
    <w:rsid w:val="27A49534"/>
    <w:rsid w:val="27E32AD8"/>
    <w:rsid w:val="27FAD511"/>
    <w:rsid w:val="2811C3E6"/>
    <w:rsid w:val="283524A0"/>
    <w:rsid w:val="28392C15"/>
    <w:rsid w:val="2851401F"/>
    <w:rsid w:val="2858AFDD"/>
    <w:rsid w:val="2867CFE1"/>
    <w:rsid w:val="28775BB9"/>
    <w:rsid w:val="28825481"/>
    <w:rsid w:val="288DEC7D"/>
    <w:rsid w:val="28B10BA9"/>
    <w:rsid w:val="28C4FE6F"/>
    <w:rsid w:val="28CFC080"/>
    <w:rsid w:val="2932592F"/>
    <w:rsid w:val="29397868"/>
    <w:rsid w:val="2956B57E"/>
    <w:rsid w:val="295B3E8B"/>
    <w:rsid w:val="29692E24"/>
    <w:rsid w:val="29722850"/>
    <w:rsid w:val="29963FC7"/>
    <w:rsid w:val="29AD665B"/>
    <w:rsid w:val="29E15583"/>
    <w:rsid w:val="2A354067"/>
    <w:rsid w:val="2A5B85B2"/>
    <w:rsid w:val="2AE389A6"/>
    <w:rsid w:val="2B0CBDF0"/>
    <w:rsid w:val="2B6E4BE6"/>
    <w:rsid w:val="2B7B54C0"/>
    <w:rsid w:val="2B879F18"/>
    <w:rsid w:val="2B9AF8C4"/>
    <w:rsid w:val="2BCDDED8"/>
    <w:rsid w:val="2BE8C4CB"/>
    <w:rsid w:val="2BFC22FA"/>
    <w:rsid w:val="2BFD450E"/>
    <w:rsid w:val="2C111170"/>
    <w:rsid w:val="2C11C07A"/>
    <w:rsid w:val="2C224B39"/>
    <w:rsid w:val="2C5EBAF6"/>
    <w:rsid w:val="2C68D03B"/>
    <w:rsid w:val="2C7B90A2"/>
    <w:rsid w:val="2CA3727A"/>
    <w:rsid w:val="2CA7036B"/>
    <w:rsid w:val="2CB6B46A"/>
    <w:rsid w:val="2CC34136"/>
    <w:rsid w:val="2CD9D3DF"/>
    <w:rsid w:val="2D1542FF"/>
    <w:rsid w:val="2D2D751E"/>
    <w:rsid w:val="2D4466AD"/>
    <w:rsid w:val="2D45BF34"/>
    <w:rsid w:val="2D555551"/>
    <w:rsid w:val="2D88C2F7"/>
    <w:rsid w:val="2DC0B4CF"/>
    <w:rsid w:val="2DCF8581"/>
    <w:rsid w:val="2DDF24B0"/>
    <w:rsid w:val="2DE918D6"/>
    <w:rsid w:val="2E0E1EAD"/>
    <w:rsid w:val="2E1950A2"/>
    <w:rsid w:val="2E1F20BB"/>
    <w:rsid w:val="2E1FE486"/>
    <w:rsid w:val="2E213D87"/>
    <w:rsid w:val="2E6EF82A"/>
    <w:rsid w:val="2E890E34"/>
    <w:rsid w:val="2ED057BC"/>
    <w:rsid w:val="2EDB6AB9"/>
    <w:rsid w:val="2EDE6428"/>
    <w:rsid w:val="2EF42F97"/>
    <w:rsid w:val="2F1CD702"/>
    <w:rsid w:val="2F213FA8"/>
    <w:rsid w:val="2F960649"/>
    <w:rsid w:val="2FA50FD4"/>
    <w:rsid w:val="2FB12BAF"/>
    <w:rsid w:val="2FC9C2DD"/>
    <w:rsid w:val="303CA0D2"/>
    <w:rsid w:val="304E3A42"/>
    <w:rsid w:val="308A1DAB"/>
    <w:rsid w:val="30A0427D"/>
    <w:rsid w:val="30A4D7BB"/>
    <w:rsid w:val="30CE66BB"/>
    <w:rsid w:val="30CFBDC0"/>
    <w:rsid w:val="31172582"/>
    <w:rsid w:val="31264E92"/>
    <w:rsid w:val="312DD783"/>
    <w:rsid w:val="3130B843"/>
    <w:rsid w:val="31701F58"/>
    <w:rsid w:val="3208ABEB"/>
    <w:rsid w:val="3278624D"/>
    <w:rsid w:val="32A1C611"/>
    <w:rsid w:val="32AC8AC0"/>
    <w:rsid w:val="32B616D7"/>
    <w:rsid w:val="32B64197"/>
    <w:rsid w:val="32D86211"/>
    <w:rsid w:val="32E2B3B8"/>
    <w:rsid w:val="33368AEE"/>
    <w:rsid w:val="3352D5C0"/>
    <w:rsid w:val="33825EE8"/>
    <w:rsid w:val="338A095A"/>
    <w:rsid w:val="33C51D5C"/>
    <w:rsid w:val="33D1C77B"/>
    <w:rsid w:val="33F309F5"/>
    <w:rsid w:val="342E9BC6"/>
    <w:rsid w:val="343692F8"/>
    <w:rsid w:val="34EE8C38"/>
    <w:rsid w:val="34F202D2"/>
    <w:rsid w:val="3508B7FC"/>
    <w:rsid w:val="35179A1F"/>
    <w:rsid w:val="352137EA"/>
    <w:rsid w:val="3527E2A1"/>
    <w:rsid w:val="35287F63"/>
    <w:rsid w:val="35424454"/>
    <w:rsid w:val="35737398"/>
    <w:rsid w:val="35873512"/>
    <w:rsid w:val="359D017A"/>
    <w:rsid w:val="35B4207C"/>
    <w:rsid w:val="35C2998E"/>
    <w:rsid w:val="36090317"/>
    <w:rsid w:val="3616A0D5"/>
    <w:rsid w:val="36496432"/>
    <w:rsid w:val="3660046E"/>
    <w:rsid w:val="36658D45"/>
    <w:rsid w:val="3668799F"/>
    <w:rsid w:val="368AF7BD"/>
    <w:rsid w:val="368B96C9"/>
    <w:rsid w:val="36DBDDDF"/>
    <w:rsid w:val="3708A58B"/>
    <w:rsid w:val="372CD928"/>
    <w:rsid w:val="37D5B16C"/>
    <w:rsid w:val="37DCC7FC"/>
    <w:rsid w:val="37E3F39A"/>
    <w:rsid w:val="38998BD6"/>
    <w:rsid w:val="38ABDD1B"/>
    <w:rsid w:val="38D0ED86"/>
    <w:rsid w:val="38DDADF9"/>
    <w:rsid w:val="38F5F15B"/>
    <w:rsid w:val="3927B16F"/>
    <w:rsid w:val="395BB328"/>
    <w:rsid w:val="39759797"/>
    <w:rsid w:val="39B8D8E4"/>
    <w:rsid w:val="39CAEE37"/>
    <w:rsid w:val="39E209F6"/>
    <w:rsid w:val="39E54549"/>
    <w:rsid w:val="3A2DABFC"/>
    <w:rsid w:val="3A690EF2"/>
    <w:rsid w:val="3A920FF2"/>
    <w:rsid w:val="3AA460F2"/>
    <w:rsid w:val="3AA5EE7B"/>
    <w:rsid w:val="3AE1A0F1"/>
    <w:rsid w:val="3B32C839"/>
    <w:rsid w:val="3B3D903F"/>
    <w:rsid w:val="3B84EA7B"/>
    <w:rsid w:val="3B8789A9"/>
    <w:rsid w:val="3BCC4B45"/>
    <w:rsid w:val="3BE304CC"/>
    <w:rsid w:val="3BEA4B1A"/>
    <w:rsid w:val="3BECF5E2"/>
    <w:rsid w:val="3C31AA8C"/>
    <w:rsid w:val="3C471892"/>
    <w:rsid w:val="3C938695"/>
    <w:rsid w:val="3CABD065"/>
    <w:rsid w:val="3CBC0908"/>
    <w:rsid w:val="3CD5D6EC"/>
    <w:rsid w:val="3D0D6A03"/>
    <w:rsid w:val="3D96C3FA"/>
    <w:rsid w:val="3DC8249A"/>
    <w:rsid w:val="3DE2851B"/>
    <w:rsid w:val="3DF9A023"/>
    <w:rsid w:val="3E215C29"/>
    <w:rsid w:val="3E376740"/>
    <w:rsid w:val="3E511532"/>
    <w:rsid w:val="3EAC5549"/>
    <w:rsid w:val="3EEE5EA9"/>
    <w:rsid w:val="3EF32BE2"/>
    <w:rsid w:val="3F533DC8"/>
    <w:rsid w:val="3F806354"/>
    <w:rsid w:val="3F8C8DE8"/>
    <w:rsid w:val="3F9C53A2"/>
    <w:rsid w:val="3FE3634E"/>
    <w:rsid w:val="3FFBD08A"/>
    <w:rsid w:val="4010E3B3"/>
    <w:rsid w:val="40140395"/>
    <w:rsid w:val="4015FD03"/>
    <w:rsid w:val="403F1095"/>
    <w:rsid w:val="4045B67F"/>
    <w:rsid w:val="40629ABD"/>
    <w:rsid w:val="406E5718"/>
    <w:rsid w:val="40AD4D5F"/>
    <w:rsid w:val="40B0EAC3"/>
    <w:rsid w:val="40F78A9E"/>
    <w:rsid w:val="419617CE"/>
    <w:rsid w:val="41A5716C"/>
    <w:rsid w:val="41C454E5"/>
    <w:rsid w:val="41EE663D"/>
    <w:rsid w:val="4202CF74"/>
    <w:rsid w:val="4215985E"/>
    <w:rsid w:val="42315BAC"/>
    <w:rsid w:val="42A3A9A1"/>
    <w:rsid w:val="42C40481"/>
    <w:rsid w:val="42E35B95"/>
    <w:rsid w:val="42EF945C"/>
    <w:rsid w:val="43448B7C"/>
    <w:rsid w:val="43564E9E"/>
    <w:rsid w:val="43724AB5"/>
    <w:rsid w:val="4382B6BE"/>
    <w:rsid w:val="43C5C9C1"/>
    <w:rsid w:val="43FD017E"/>
    <w:rsid w:val="4408CCD6"/>
    <w:rsid w:val="4436285F"/>
    <w:rsid w:val="44482E31"/>
    <w:rsid w:val="44C1DA20"/>
    <w:rsid w:val="44D3889E"/>
    <w:rsid w:val="44FAE3EB"/>
    <w:rsid w:val="45509193"/>
    <w:rsid w:val="456C872D"/>
    <w:rsid w:val="45905824"/>
    <w:rsid w:val="4598A621"/>
    <w:rsid w:val="45B87AFF"/>
    <w:rsid w:val="461BE697"/>
    <w:rsid w:val="463035A8"/>
    <w:rsid w:val="46502FC3"/>
    <w:rsid w:val="465AC3FF"/>
    <w:rsid w:val="4683E2C0"/>
    <w:rsid w:val="46860B7A"/>
    <w:rsid w:val="47067D0F"/>
    <w:rsid w:val="4706C205"/>
    <w:rsid w:val="475245A8"/>
    <w:rsid w:val="47622E0E"/>
    <w:rsid w:val="4792F6A2"/>
    <w:rsid w:val="47BE5719"/>
    <w:rsid w:val="47C0C19D"/>
    <w:rsid w:val="47D2E744"/>
    <w:rsid w:val="481EB1A2"/>
    <w:rsid w:val="48592606"/>
    <w:rsid w:val="487500B0"/>
    <w:rsid w:val="48E15F5E"/>
    <w:rsid w:val="48F8A081"/>
    <w:rsid w:val="49472A9B"/>
    <w:rsid w:val="4965E864"/>
    <w:rsid w:val="497EF218"/>
    <w:rsid w:val="49851522"/>
    <w:rsid w:val="498EDCA4"/>
    <w:rsid w:val="499CCBE2"/>
    <w:rsid w:val="49A4E206"/>
    <w:rsid w:val="49C6B070"/>
    <w:rsid w:val="49FED5DB"/>
    <w:rsid w:val="4A54D562"/>
    <w:rsid w:val="4A5E5C07"/>
    <w:rsid w:val="4A800804"/>
    <w:rsid w:val="4AA82A36"/>
    <w:rsid w:val="4AAF861F"/>
    <w:rsid w:val="4B26B551"/>
    <w:rsid w:val="4B4B6C56"/>
    <w:rsid w:val="4C2EEC69"/>
    <w:rsid w:val="4C32DF77"/>
    <w:rsid w:val="4C419F14"/>
    <w:rsid w:val="4C56978B"/>
    <w:rsid w:val="4C6663CF"/>
    <w:rsid w:val="4C6DBD99"/>
    <w:rsid w:val="4CB00EF8"/>
    <w:rsid w:val="4CB5D9C5"/>
    <w:rsid w:val="4D1C8EEB"/>
    <w:rsid w:val="4D29C338"/>
    <w:rsid w:val="4D57C4E8"/>
    <w:rsid w:val="4D69FC3F"/>
    <w:rsid w:val="4D797843"/>
    <w:rsid w:val="4D8ECFD0"/>
    <w:rsid w:val="4D9625A6"/>
    <w:rsid w:val="4DA9D330"/>
    <w:rsid w:val="4DF63017"/>
    <w:rsid w:val="4E00834D"/>
    <w:rsid w:val="4E1F9F08"/>
    <w:rsid w:val="4E2B962A"/>
    <w:rsid w:val="4E47AC65"/>
    <w:rsid w:val="4E727E47"/>
    <w:rsid w:val="4EA3E826"/>
    <w:rsid w:val="4F10D6C8"/>
    <w:rsid w:val="4F75E205"/>
    <w:rsid w:val="4F80089E"/>
    <w:rsid w:val="4F82574E"/>
    <w:rsid w:val="4FA72B32"/>
    <w:rsid w:val="4FA9891B"/>
    <w:rsid w:val="4FAB098B"/>
    <w:rsid w:val="5000B8C2"/>
    <w:rsid w:val="500EE741"/>
    <w:rsid w:val="50116A75"/>
    <w:rsid w:val="501BD882"/>
    <w:rsid w:val="5036358E"/>
    <w:rsid w:val="5089124A"/>
    <w:rsid w:val="508D32D2"/>
    <w:rsid w:val="50BA7272"/>
    <w:rsid w:val="50DBC77B"/>
    <w:rsid w:val="513CF5B2"/>
    <w:rsid w:val="51728101"/>
    <w:rsid w:val="51917877"/>
    <w:rsid w:val="51AC783A"/>
    <w:rsid w:val="51B237D5"/>
    <w:rsid w:val="51B47414"/>
    <w:rsid w:val="51C0044E"/>
    <w:rsid w:val="51C21AC7"/>
    <w:rsid w:val="51DAE789"/>
    <w:rsid w:val="52258162"/>
    <w:rsid w:val="5283B541"/>
    <w:rsid w:val="528DFB02"/>
    <w:rsid w:val="52BEAD7F"/>
    <w:rsid w:val="52D34733"/>
    <w:rsid w:val="53483DCA"/>
    <w:rsid w:val="5350EDA3"/>
    <w:rsid w:val="53E5D4DD"/>
    <w:rsid w:val="53EAAFE8"/>
    <w:rsid w:val="53EE27A1"/>
    <w:rsid w:val="540964E1"/>
    <w:rsid w:val="5433889C"/>
    <w:rsid w:val="546719B1"/>
    <w:rsid w:val="549B3A0D"/>
    <w:rsid w:val="54B47BB1"/>
    <w:rsid w:val="54C25F62"/>
    <w:rsid w:val="54E0BA61"/>
    <w:rsid w:val="551F24A0"/>
    <w:rsid w:val="558AFC74"/>
    <w:rsid w:val="5593E30E"/>
    <w:rsid w:val="55B0F372"/>
    <w:rsid w:val="55B5C865"/>
    <w:rsid w:val="566B6D1A"/>
    <w:rsid w:val="5697C251"/>
    <w:rsid w:val="56A5CA9F"/>
    <w:rsid w:val="570E23CC"/>
    <w:rsid w:val="5719C613"/>
    <w:rsid w:val="572E7422"/>
    <w:rsid w:val="573C5F6F"/>
    <w:rsid w:val="573DDE12"/>
    <w:rsid w:val="57613FB2"/>
    <w:rsid w:val="57D3A6D6"/>
    <w:rsid w:val="57F45A7B"/>
    <w:rsid w:val="5844C99C"/>
    <w:rsid w:val="58460A74"/>
    <w:rsid w:val="5850DF50"/>
    <w:rsid w:val="5859FB77"/>
    <w:rsid w:val="58D473B9"/>
    <w:rsid w:val="5906F9BF"/>
    <w:rsid w:val="59205E19"/>
    <w:rsid w:val="59281909"/>
    <w:rsid w:val="5929ABAB"/>
    <w:rsid w:val="592C1E36"/>
    <w:rsid w:val="594BE897"/>
    <w:rsid w:val="59599B1C"/>
    <w:rsid w:val="59A8A27A"/>
    <w:rsid w:val="59D5F670"/>
    <w:rsid w:val="59E4E1A7"/>
    <w:rsid w:val="5A35FA1C"/>
    <w:rsid w:val="5A91959A"/>
    <w:rsid w:val="5AA25CA2"/>
    <w:rsid w:val="5B5DEE1A"/>
    <w:rsid w:val="5B7A8E7B"/>
    <w:rsid w:val="5B7FA30C"/>
    <w:rsid w:val="5B8F8F3F"/>
    <w:rsid w:val="5C14499D"/>
    <w:rsid w:val="5C1516E2"/>
    <w:rsid w:val="5C1E6ADB"/>
    <w:rsid w:val="5C36701A"/>
    <w:rsid w:val="5C6A1114"/>
    <w:rsid w:val="5C7C82AF"/>
    <w:rsid w:val="5C93B3DF"/>
    <w:rsid w:val="5C94EAD0"/>
    <w:rsid w:val="5CAF838B"/>
    <w:rsid w:val="5CBE0483"/>
    <w:rsid w:val="5D3005E5"/>
    <w:rsid w:val="5D32AFE3"/>
    <w:rsid w:val="5D7E0C65"/>
    <w:rsid w:val="5DB24AFB"/>
    <w:rsid w:val="5E09E559"/>
    <w:rsid w:val="5E141F61"/>
    <w:rsid w:val="5E17C63F"/>
    <w:rsid w:val="5E243F10"/>
    <w:rsid w:val="5E2EFB18"/>
    <w:rsid w:val="5E777D97"/>
    <w:rsid w:val="5E78A83A"/>
    <w:rsid w:val="5E9BE8CC"/>
    <w:rsid w:val="5E9E4C00"/>
    <w:rsid w:val="5EACE085"/>
    <w:rsid w:val="5ED24E5C"/>
    <w:rsid w:val="5ED4F015"/>
    <w:rsid w:val="5EE6CC9A"/>
    <w:rsid w:val="5EEC171E"/>
    <w:rsid w:val="5F88CD50"/>
    <w:rsid w:val="5FA24850"/>
    <w:rsid w:val="5FA3FF11"/>
    <w:rsid w:val="5FED2270"/>
    <w:rsid w:val="5FFDA8DD"/>
    <w:rsid w:val="60192542"/>
    <w:rsid w:val="6025F1FC"/>
    <w:rsid w:val="608C88EB"/>
    <w:rsid w:val="60CCDA37"/>
    <w:rsid w:val="615B13D3"/>
    <w:rsid w:val="61724B1B"/>
    <w:rsid w:val="61CBE459"/>
    <w:rsid w:val="6270ED72"/>
    <w:rsid w:val="6278AF15"/>
    <w:rsid w:val="629255AD"/>
    <w:rsid w:val="62B05552"/>
    <w:rsid w:val="63149E8B"/>
    <w:rsid w:val="633566A4"/>
    <w:rsid w:val="63686AAD"/>
    <w:rsid w:val="63A22D88"/>
    <w:rsid w:val="63FE3D2D"/>
    <w:rsid w:val="6408C6FC"/>
    <w:rsid w:val="64936B7A"/>
    <w:rsid w:val="64969846"/>
    <w:rsid w:val="64B9EDD2"/>
    <w:rsid w:val="64C2025D"/>
    <w:rsid w:val="64D1F688"/>
    <w:rsid w:val="64F99AB7"/>
    <w:rsid w:val="65173910"/>
    <w:rsid w:val="653989D2"/>
    <w:rsid w:val="65618264"/>
    <w:rsid w:val="656B24E2"/>
    <w:rsid w:val="65A8B60E"/>
    <w:rsid w:val="65FC4468"/>
    <w:rsid w:val="66213522"/>
    <w:rsid w:val="669059F4"/>
    <w:rsid w:val="66998140"/>
    <w:rsid w:val="66B75C4D"/>
    <w:rsid w:val="66C675B8"/>
    <w:rsid w:val="66F0652D"/>
    <w:rsid w:val="67136406"/>
    <w:rsid w:val="68179C42"/>
    <w:rsid w:val="68A4A844"/>
    <w:rsid w:val="68A58FFD"/>
    <w:rsid w:val="68A9ADEA"/>
    <w:rsid w:val="6936A7E5"/>
    <w:rsid w:val="69409396"/>
    <w:rsid w:val="697F8D51"/>
    <w:rsid w:val="69B36A6C"/>
    <w:rsid w:val="69B6F772"/>
    <w:rsid w:val="6A534998"/>
    <w:rsid w:val="6B2D2DAC"/>
    <w:rsid w:val="6B368409"/>
    <w:rsid w:val="6B8DBA25"/>
    <w:rsid w:val="6BA7F37D"/>
    <w:rsid w:val="6BD04CBD"/>
    <w:rsid w:val="6BD06C15"/>
    <w:rsid w:val="6BEF520A"/>
    <w:rsid w:val="6C2DE716"/>
    <w:rsid w:val="6C6AC212"/>
    <w:rsid w:val="6C6CCCBC"/>
    <w:rsid w:val="6C97D817"/>
    <w:rsid w:val="6CB13E44"/>
    <w:rsid w:val="6CCFFA45"/>
    <w:rsid w:val="6CEE212C"/>
    <w:rsid w:val="6D06D435"/>
    <w:rsid w:val="6D4D8D6C"/>
    <w:rsid w:val="6D93C5EB"/>
    <w:rsid w:val="6DAEA1A5"/>
    <w:rsid w:val="6DC578EE"/>
    <w:rsid w:val="6DCDC65D"/>
    <w:rsid w:val="6E5D771A"/>
    <w:rsid w:val="6E6ACDCD"/>
    <w:rsid w:val="6EDDB632"/>
    <w:rsid w:val="6F4D17EB"/>
    <w:rsid w:val="6F605D9E"/>
    <w:rsid w:val="6F72BAD7"/>
    <w:rsid w:val="6FC7ACEE"/>
    <w:rsid w:val="6FD56E42"/>
    <w:rsid w:val="70A77F2C"/>
    <w:rsid w:val="7103DE9F"/>
    <w:rsid w:val="712367F2"/>
    <w:rsid w:val="712E4F46"/>
    <w:rsid w:val="71390B76"/>
    <w:rsid w:val="715A9EB8"/>
    <w:rsid w:val="71624B11"/>
    <w:rsid w:val="7165E429"/>
    <w:rsid w:val="71AA1B1D"/>
    <w:rsid w:val="71BF2DF1"/>
    <w:rsid w:val="71E503E4"/>
    <w:rsid w:val="72456A1A"/>
    <w:rsid w:val="725E717B"/>
    <w:rsid w:val="72A3460B"/>
    <w:rsid w:val="72D60511"/>
    <w:rsid w:val="72F28AA2"/>
    <w:rsid w:val="72F68CF7"/>
    <w:rsid w:val="72FFE9CE"/>
    <w:rsid w:val="730A2444"/>
    <w:rsid w:val="732C7B12"/>
    <w:rsid w:val="73566713"/>
    <w:rsid w:val="737817C3"/>
    <w:rsid w:val="73902E59"/>
    <w:rsid w:val="73988F4E"/>
    <w:rsid w:val="73D7C674"/>
    <w:rsid w:val="73FF43DB"/>
    <w:rsid w:val="7442B306"/>
    <w:rsid w:val="74B374AD"/>
    <w:rsid w:val="74E49471"/>
    <w:rsid w:val="74EFEC31"/>
    <w:rsid w:val="74F3D9DB"/>
    <w:rsid w:val="756E9959"/>
    <w:rsid w:val="7593C946"/>
    <w:rsid w:val="75C2F136"/>
    <w:rsid w:val="75D5A51A"/>
    <w:rsid w:val="75DA9610"/>
    <w:rsid w:val="763B77E0"/>
    <w:rsid w:val="76738698"/>
    <w:rsid w:val="7680613F"/>
    <w:rsid w:val="76809439"/>
    <w:rsid w:val="76B552E9"/>
    <w:rsid w:val="7709F627"/>
    <w:rsid w:val="7713DB2E"/>
    <w:rsid w:val="7714C948"/>
    <w:rsid w:val="774651BD"/>
    <w:rsid w:val="774905C6"/>
    <w:rsid w:val="77B33654"/>
    <w:rsid w:val="77BC1306"/>
    <w:rsid w:val="780DB2FC"/>
    <w:rsid w:val="7820C83E"/>
    <w:rsid w:val="78322D62"/>
    <w:rsid w:val="78743D4F"/>
    <w:rsid w:val="789F5638"/>
    <w:rsid w:val="78A849A1"/>
    <w:rsid w:val="78BB9DD9"/>
    <w:rsid w:val="78E0B87B"/>
    <w:rsid w:val="7954FB3D"/>
    <w:rsid w:val="796AA27F"/>
    <w:rsid w:val="79739533"/>
    <w:rsid w:val="79AF19A1"/>
    <w:rsid w:val="79BAB34B"/>
    <w:rsid w:val="79BBB58F"/>
    <w:rsid w:val="79D7362E"/>
    <w:rsid w:val="7A28112B"/>
    <w:rsid w:val="7A40FC3D"/>
    <w:rsid w:val="7A77947C"/>
    <w:rsid w:val="7A99AD88"/>
    <w:rsid w:val="7AB47DBC"/>
    <w:rsid w:val="7B2978DC"/>
    <w:rsid w:val="7B2CA20F"/>
    <w:rsid w:val="7C02F9D7"/>
    <w:rsid w:val="7C0BA9AA"/>
    <w:rsid w:val="7C28167A"/>
    <w:rsid w:val="7C837A81"/>
    <w:rsid w:val="7C84BE92"/>
    <w:rsid w:val="7C88BA33"/>
    <w:rsid w:val="7C92F5BA"/>
    <w:rsid w:val="7CAD985A"/>
    <w:rsid w:val="7D0A9323"/>
    <w:rsid w:val="7D0EAD5A"/>
    <w:rsid w:val="7D39B0FB"/>
    <w:rsid w:val="7D4D6A31"/>
    <w:rsid w:val="7D90B50B"/>
    <w:rsid w:val="7DEA78A9"/>
    <w:rsid w:val="7DF8103D"/>
    <w:rsid w:val="7E2DC37A"/>
    <w:rsid w:val="7E723A7F"/>
    <w:rsid w:val="7E81B94C"/>
    <w:rsid w:val="7E94D9C6"/>
    <w:rsid w:val="7F0D41E7"/>
    <w:rsid w:val="7F1670BD"/>
    <w:rsid w:val="7F383888"/>
    <w:rsid w:val="7F593DC0"/>
    <w:rsid w:val="7F598F80"/>
    <w:rsid w:val="7F9181C9"/>
    <w:rsid w:val="7F9513E5"/>
    <w:rsid w:val="7FA6EE4B"/>
    <w:rsid w:val="7FFF77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1FC69"/>
  <w15:docId w15:val="{648E5D48-C053-47C3-A973-AB45447C1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43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33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3370"/>
  </w:style>
  <w:style w:type="paragraph" w:styleId="Footer">
    <w:name w:val="footer"/>
    <w:basedOn w:val="Normal"/>
    <w:link w:val="FooterChar"/>
    <w:uiPriority w:val="99"/>
    <w:unhideWhenUsed/>
    <w:rsid w:val="00EA33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3370"/>
  </w:style>
  <w:style w:type="paragraph" w:styleId="ListParagraph">
    <w:name w:val="List Paragraph"/>
    <w:basedOn w:val="Normal"/>
    <w:qFormat/>
    <w:rsid w:val="00CC0D58"/>
    <w:pPr>
      <w:ind w:left="720"/>
      <w:contextualSpacing/>
    </w:pPr>
  </w:style>
  <w:style w:type="table" w:styleId="TableGrid">
    <w:name w:val="Table Grid"/>
    <w:basedOn w:val="TableNormal"/>
    <w:uiPriority w:val="59"/>
    <w:rsid w:val="00091A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613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392"/>
    <w:rPr>
      <w:rFonts w:ascii="Tahoma" w:hAnsi="Tahoma" w:cs="Tahoma"/>
      <w:sz w:val="16"/>
      <w:szCs w:val="16"/>
    </w:rPr>
  </w:style>
  <w:style w:type="character" w:customStyle="1" w:styleId="tgc">
    <w:name w:val="_tgc"/>
    <w:basedOn w:val="DefaultParagraphFont"/>
    <w:rsid w:val="003C7B93"/>
  </w:style>
  <w:style w:type="character" w:styleId="Hyperlink">
    <w:name w:val="Hyperlink"/>
    <w:basedOn w:val="DefaultParagraphFont"/>
    <w:uiPriority w:val="99"/>
    <w:unhideWhenUsed/>
    <w:rsid w:val="00E62D15"/>
    <w:rPr>
      <w:color w:val="0000FF" w:themeColor="hyperlink"/>
      <w:u w:val="single"/>
    </w:rPr>
  </w:style>
  <w:style w:type="paragraph" w:styleId="BodyText">
    <w:name w:val="Body Text"/>
    <w:basedOn w:val="Normal"/>
    <w:link w:val="BodyTextChar"/>
    <w:semiHidden/>
    <w:rsid w:val="003A59C0"/>
    <w:pPr>
      <w:widowControl w:val="0"/>
      <w:spacing w:after="0" w:line="240" w:lineRule="auto"/>
    </w:pPr>
    <w:rPr>
      <w:rFonts w:ascii="Arial" w:eastAsia="Arial" w:hAnsi="Arial" w:cs="Arial"/>
      <w:snapToGrid w:val="0"/>
      <w:sz w:val="96"/>
      <w:szCs w:val="96"/>
      <w:lang w:val="en-US"/>
    </w:rPr>
  </w:style>
  <w:style w:type="character" w:customStyle="1" w:styleId="BodyTextChar">
    <w:name w:val="Body Text Char"/>
    <w:basedOn w:val="DefaultParagraphFont"/>
    <w:link w:val="BodyText"/>
    <w:semiHidden/>
    <w:rsid w:val="003A59C0"/>
    <w:rPr>
      <w:rFonts w:ascii="Arial" w:eastAsia="Arial" w:hAnsi="Arial" w:cs="Arial"/>
      <w:snapToGrid w:val="0"/>
      <w:sz w:val="96"/>
      <w:szCs w:val="96"/>
      <w:lang w:val="en-US"/>
    </w:rPr>
  </w:style>
  <w:style w:type="paragraph" w:styleId="BodyTextIndent">
    <w:name w:val="Body Text Indent"/>
    <w:basedOn w:val="Normal"/>
    <w:link w:val="BodyTextIndentChar"/>
    <w:semiHidden/>
    <w:rsid w:val="003A59C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1440"/>
      <w:jc w:val="both"/>
    </w:pPr>
    <w:rPr>
      <w:rFonts w:ascii="CG Times" w:eastAsia="CG Times" w:hAnsi="CG Times" w:cs="Times New Roman"/>
      <w:snapToGrid w:val="0"/>
    </w:rPr>
  </w:style>
  <w:style w:type="character" w:customStyle="1" w:styleId="BodyTextIndentChar">
    <w:name w:val="Body Text Indent Char"/>
    <w:basedOn w:val="DefaultParagraphFont"/>
    <w:link w:val="BodyTextIndent"/>
    <w:semiHidden/>
    <w:rsid w:val="003A59C0"/>
    <w:rPr>
      <w:rFonts w:ascii="CG Times" w:eastAsia="CG Times" w:hAnsi="CG Times" w:cs="Times New Roman"/>
      <w:snapToGrid w:val="0"/>
    </w:rPr>
  </w:style>
  <w:style w:type="paragraph" w:styleId="BodyTextIndent3">
    <w:name w:val="Body Text Indent 3"/>
    <w:basedOn w:val="Normal"/>
    <w:link w:val="BodyTextIndent3Char"/>
    <w:semiHidden/>
    <w:rsid w:val="003A59C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jc w:val="both"/>
    </w:pPr>
    <w:rPr>
      <w:rFonts w:ascii="Arial" w:eastAsia="Arial" w:hAnsi="Arial" w:cs="Arial"/>
      <w:snapToGrid w:val="0"/>
      <w:sz w:val="24"/>
      <w:szCs w:val="24"/>
    </w:rPr>
  </w:style>
  <w:style w:type="character" w:customStyle="1" w:styleId="BodyTextIndent3Char">
    <w:name w:val="Body Text Indent 3 Char"/>
    <w:basedOn w:val="DefaultParagraphFont"/>
    <w:link w:val="BodyTextIndent3"/>
    <w:semiHidden/>
    <w:rsid w:val="003A59C0"/>
    <w:rPr>
      <w:rFonts w:ascii="Arial" w:eastAsia="Arial" w:hAnsi="Arial" w:cs="Arial"/>
      <w:snapToGrid w:val="0"/>
      <w:sz w:val="24"/>
      <w:szCs w:val="24"/>
    </w:rPr>
  </w:style>
  <w:style w:type="paragraph" w:customStyle="1" w:styleId="HeaderText">
    <w:name w:val="Header Text"/>
    <w:basedOn w:val="Normal"/>
    <w:qFormat/>
    <w:rsid w:val="00AC6810"/>
    <w:pPr>
      <w:spacing w:after="0" w:line="240" w:lineRule="auto"/>
      <w:jc w:val="right"/>
    </w:pPr>
    <w:rPr>
      <w:rFonts w:ascii="Arial" w:eastAsia="Times New Roman" w:hAnsi="Arial" w:cs="Arial"/>
      <w:i/>
      <w:iCs/>
      <w:color w:val="FFFFFF"/>
      <w:sz w:val="24"/>
      <w:szCs w:val="24"/>
      <w:lang w:eastAsia="en-GB"/>
    </w:rPr>
  </w:style>
  <w:style w:type="character" w:styleId="Emphasis">
    <w:name w:val="Emphasis"/>
    <w:basedOn w:val="DefaultParagraphFont"/>
    <w:uiPriority w:val="20"/>
    <w:qFormat/>
    <w:rsid w:val="00875625"/>
    <w:rPr>
      <w:i/>
      <w:iCs/>
    </w:r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334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tel:03001231891"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arah-jane.walmsley@staffordshire.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ileHash xmlns="0ad27a56-4ea3-492a-a811-30279194c24d" xsi:nil="true"/>
    <CloudMigratorVersion xmlns="0ad27a56-4ea3-492a-a811-30279194c24d" xsi:nil="true"/>
    <UniqueSourceRef xmlns="0ad27a56-4ea3-492a-a811-30279194c24d" xsi:nil="true"/>
    <CloudMigratorOriginId xmlns="0ad27a56-4ea3-492a-a811-30279194c24d" xsi:nil="true"/>
    <lcf76f155ced4ddcb4097134ff3c332f xmlns="0ad27a56-4ea3-492a-a811-30279194c24d">
      <Terms xmlns="http://schemas.microsoft.com/office/infopath/2007/PartnerControls"/>
    </lcf76f155ced4ddcb4097134ff3c332f>
    <TaxCatchAll xmlns="f740387e-f609-42c5-b3d4-f76460bc767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E8594196B86D5488BA474768DB8B58E" ma:contentTypeVersion="17" ma:contentTypeDescription="Create a new document." ma:contentTypeScope="" ma:versionID="abd7a0d1bbd80b0171d81438229d0f0e">
  <xsd:schema xmlns:xsd="http://www.w3.org/2001/XMLSchema" xmlns:xs="http://www.w3.org/2001/XMLSchema" xmlns:p="http://schemas.microsoft.com/office/2006/metadata/properties" xmlns:ns2="0ad27a56-4ea3-492a-a811-30279194c24d" xmlns:ns3="f740387e-f609-42c5-b3d4-f76460bc7672" targetNamespace="http://schemas.microsoft.com/office/2006/metadata/properties" ma:root="true" ma:fieldsID="edc9288c11efcc2949ce69d1f731a3ba" ns2:_="" ns3:_="">
    <xsd:import namespace="0ad27a56-4ea3-492a-a811-30279194c24d"/>
    <xsd:import namespace="f740387e-f609-42c5-b3d4-f76460bc7672"/>
    <xsd:element name="properties">
      <xsd:complexType>
        <xsd:sequence>
          <xsd:element name="documentManagement">
            <xsd:complexType>
              <xsd:all>
                <xsd:element ref="ns2:CloudMigratorOriginId" minOccurs="0"/>
                <xsd:element ref="ns2:FileHash" minOccurs="0"/>
                <xsd:element ref="ns2:CloudMigratorVersion" minOccurs="0"/>
                <xsd:element ref="ns2:UniqueSourceRef"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d27a56-4ea3-492a-a811-30279194c24d" elementFormDefault="qualified">
    <xsd:import namespace="http://schemas.microsoft.com/office/2006/documentManagement/types"/>
    <xsd:import namespace="http://schemas.microsoft.com/office/infopath/2007/PartnerControls"/>
    <xsd:element name="CloudMigratorOriginId" ma:index="8" nillable="true" ma:displayName="CloudMigratorOriginId" ma:description="" ma:internalName="CloudMigratorOriginId">
      <xsd:simpleType>
        <xsd:restriction base="dms:Note">
          <xsd:maxLength value="255"/>
        </xsd:restriction>
      </xsd:simpleType>
    </xsd:element>
    <xsd:element name="FileHash" ma:index="9" nillable="true" ma:displayName="FileHash" ma:description="" ma:internalName="FileHash">
      <xsd:simpleType>
        <xsd:restriction base="dms:Note">
          <xsd:maxLength value="255"/>
        </xsd:restriction>
      </xsd:simpleType>
    </xsd:element>
    <xsd:element name="CloudMigratorVersion" ma:index="10" nillable="true" ma:displayName="CloudMigratorVersion" ma:description="" ma:internalName="CloudMigratorVersion">
      <xsd:simpleType>
        <xsd:restriction base="dms:Note">
          <xsd:maxLength value="255"/>
        </xsd:restriction>
      </xsd:simpleType>
    </xsd:element>
    <xsd:element name="UniqueSourceRef" ma:index="11" nillable="true" ma:displayName="UniqueSourceRef" ma:description="" ma:internalName="UniqueSourceRef">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200a9ce-4421-4305-b45f-9a21f141a516"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40387e-f609-42c5-b3d4-f76460bc7672"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ce5dd802-c231-4300-b002-e05d3b3e013d}" ma:internalName="TaxCatchAll" ma:showField="CatchAllData" ma:web="f740387e-f609-42c5-b3d4-f76460bc76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35DFA1-C8A9-4CDD-AF2B-55884D40FFD0}">
  <ds:schemaRefs>
    <ds:schemaRef ds:uri="http://schemas.microsoft.com/sharepoint/v3/contenttype/forms"/>
  </ds:schemaRefs>
</ds:datastoreItem>
</file>

<file path=customXml/itemProps2.xml><?xml version="1.0" encoding="utf-8"?>
<ds:datastoreItem xmlns:ds="http://schemas.openxmlformats.org/officeDocument/2006/customXml" ds:itemID="{45F8F12A-8BDD-4DCD-9EDF-6C76C65AC1A4}">
  <ds:schemaRefs>
    <ds:schemaRef ds:uri="http://schemas.microsoft.com/office/2006/metadata/properties"/>
    <ds:schemaRef ds:uri="http://schemas.microsoft.com/office/infopath/2007/PartnerControls"/>
    <ds:schemaRef ds:uri="0ad27a56-4ea3-492a-a811-30279194c24d"/>
    <ds:schemaRef ds:uri="f740387e-f609-42c5-b3d4-f76460bc7672"/>
  </ds:schemaRefs>
</ds:datastoreItem>
</file>

<file path=customXml/itemProps3.xml><?xml version="1.0" encoding="utf-8"?>
<ds:datastoreItem xmlns:ds="http://schemas.openxmlformats.org/officeDocument/2006/customXml" ds:itemID="{CB293D71-C4F2-4A2E-B093-5242B4EFF6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d27a56-4ea3-492a-a811-30279194c24d"/>
    <ds:schemaRef ds:uri="f740387e-f609-42c5-b3d4-f76460bc76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c78dd02-bb1e-41a9-a15a-0e9f0be333e2}" enabled="0" method="" siteId="{8c78dd02-bb1e-41a9-a15a-0e9f0be333e2}" removed="1"/>
</clbl:labelList>
</file>

<file path=docProps/app.xml><?xml version="1.0" encoding="utf-8"?>
<Properties xmlns="http://schemas.openxmlformats.org/officeDocument/2006/extended-properties" xmlns:vt="http://schemas.openxmlformats.org/officeDocument/2006/docPropsVTypes">
  <Template>Normal</Template>
  <TotalTime>33</TotalTime>
  <Pages>16</Pages>
  <Words>6044</Words>
  <Characters>34457</Characters>
  <Application>Microsoft Office Word</Application>
  <DocSecurity>0</DocSecurity>
  <Lines>287</Lines>
  <Paragraphs>80</Paragraphs>
  <ScaleCrop>false</ScaleCrop>
  <Company>Staffordshire County Council</Company>
  <LinksUpToDate>false</LinksUpToDate>
  <CharactersWithSpaces>40421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Acheson, Justine (HR)</dc:creator>
  <cp:keywords/>
  <cp:lastModifiedBy>Mrs R Butler</cp:lastModifiedBy>
  <cp:revision>27</cp:revision>
  <dcterms:created xsi:type="dcterms:W3CDTF">2025-09-11T08:06:00Z</dcterms:created>
  <dcterms:modified xsi:type="dcterms:W3CDTF">2025-09-11T08:37:00Z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0x010100DE8594196B86D5488BA474768DB8B58E</vt:lpwstr>
  </property>
  <property fmtid="{D5CDD505-2E9C-101B-9397-08002B2CF9AE}" pid="3" name="ComplianceAssetId">
    <vt:lpwstr/>
  </property>
  <property fmtid="{D5CDD505-2E9C-101B-9397-08002B2CF9AE}" pid="4" name="_ExtendedDescription">
    <vt:lpwstr/>
  </property>
  <property fmtid="{D5CDD505-2E9C-101B-9397-08002B2CF9AE}" pid="5" name="_activity">
    <vt:lpwstr>{"FileActivityType":"9","FileActivityTimeStamp":"2024-11-07T14:13:37.580Z","FileActivityUsersOnPage":[{"DisplayName":"Andrew  Brookes","Id":"andrew.brookes@orchardct.org.uk"},{"DisplayName":"Andrew  Brookes","Id":"andrew.brookes@orchardct.org.uk"},{"DisplayName":"Mrs R Butler","Id":"rachelle.butler@etruscan.orchardct.org.uk"}],"FileActivityNavigationId":null}</vt:lpwstr>
  </property>
  <property fmtid="{D5CDD505-2E9C-101B-9397-08002B2CF9AE}" pid="6" name="TriggerFlowInfo">
    <vt:lpwstr/>
  </property>
  <property fmtid="{D5CDD505-2E9C-101B-9397-08002B2CF9AE}" pid="7" name="Order">
    <vt:r8>9100</vt:r8>
  </property>
  <property fmtid="{D5CDD505-2E9C-101B-9397-08002B2CF9AE}" pid="8" name="xd_Signature">
    <vt:bool>false</vt:bool>
  </property>
  <property fmtid="{D5CDD505-2E9C-101B-9397-08002B2CF9AE}" pid="9" name="xd_ProgID">
    <vt:lpwstr/>
  </property>
  <property fmtid="{D5CDD505-2E9C-101B-9397-08002B2CF9AE}" pid="10" name="TemplateUrl">
    <vt:lpwstr/>
  </property>
</Properties>
</file>